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00B4" w:rsidRDefault="001E00B4">
      <w:pPr>
        <w:snapToGrid w:val="0"/>
        <w:jc w:val="center"/>
        <w:outlineLvl w:val="0"/>
        <w:rPr>
          <w:rFonts w:eastAsia="Arial Unicode MS"/>
          <w:sz w:val="96"/>
          <w:szCs w:val="130"/>
        </w:rPr>
      </w:pPr>
    </w:p>
    <w:p w:rsidR="001E00B4" w:rsidRDefault="001E00B4">
      <w:pPr>
        <w:snapToGrid w:val="0"/>
        <w:jc w:val="center"/>
        <w:outlineLvl w:val="0"/>
        <w:rPr>
          <w:rFonts w:eastAsia="Arial Unicode MS"/>
          <w:sz w:val="96"/>
          <w:szCs w:val="130"/>
        </w:rPr>
      </w:pPr>
    </w:p>
    <w:p w:rsidR="001E00B4" w:rsidRDefault="001E00B4">
      <w:pPr>
        <w:snapToGrid w:val="0"/>
        <w:jc w:val="center"/>
        <w:outlineLvl w:val="0"/>
        <w:rPr>
          <w:rFonts w:eastAsia="Arial Unicode MS"/>
          <w:sz w:val="96"/>
          <w:szCs w:val="130"/>
        </w:rPr>
      </w:pPr>
    </w:p>
    <w:p w:rsidR="001E00B4" w:rsidRDefault="0089390F">
      <w:pPr>
        <w:snapToGrid w:val="0"/>
        <w:jc w:val="center"/>
        <w:outlineLvl w:val="0"/>
        <w:rPr>
          <w:rFonts w:eastAsia="Arial Unicode MS"/>
          <w:sz w:val="84"/>
          <w:szCs w:val="84"/>
        </w:rPr>
      </w:pPr>
      <w:proofErr w:type="gramStart"/>
      <w:r>
        <w:rPr>
          <w:rFonts w:eastAsia="Arial Unicode MS" w:hint="eastAsia"/>
          <w:sz w:val="84"/>
          <w:szCs w:val="84"/>
        </w:rPr>
        <w:t>询</w:t>
      </w:r>
      <w:proofErr w:type="gramEnd"/>
      <w:r>
        <w:rPr>
          <w:rFonts w:eastAsia="Arial Unicode MS" w:hint="eastAsia"/>
          <w:sz w:val="84"/>
          <w:szCs w:val="84"/>
        </w:rPr>
        <w:t xml:space="preserve"> </w:t>
      </w:r>
      <w:r>
        <w:rPr>
          <w:rFonts w:eastAsia="Arial Unicode MS" w:hint="eastAsia"/>
          <w:sz w:val="84"/>
          <w:szCs w:val="84"/>
        </w:rPr>
        <w:t>价</w:t>
      </w:r>
      <w:r>
        <w:rPr>
          <w:rFonts w:eastAsia="Arial Unicode MS" w:hint="eastAsia"/>
          <w:sz w:val="84"/>
          <w:szCs w:val="84"/>
        </w:rPr>
        <w:t xml:space="preserve"> </w:t>
      </w:r>
      <w:r>
        <w:rPr>
          <w:rFonts w:eastAsia="Arial Unicode MS" w:hint="eastAsia"/>
          <w:sz w:val="84"/>
          <w:szCs w:val="84"/>
        </w:rPr>
        <w:t>文</w:t>
      </w:r>
      <w:r>
        <w:rPr>
          <w:rFonts w:eastAsia="Arial Unicode MS" w:hint="eastAsia"/>
          <w:sz w:val="84"/>
          <w:szCs w:val="84"/>
        </w:rPr>
        <w:t xml:space="preserve"> </w:t>
      </w:r>
      <w:r>
        <w:rPr>
          <w:rFonts w:eastAsia="Arial Unicode MS" w:hint="eastAsia"/>
          <w:sz w:val="84"/>
          <w:szCs w:val="84"/>
        </w:rPr>
        <w:t>件</w:t>
      </w:r>
    </w:p>
    <w:p w:rsidR="001E00B4" w:rsidRDefault="001E00B4">
      <w:pPr>
        <w:snapToGrid w:val="0"/>
        <w:jc w:val="center"/>
        <w:outlineLvl w:val="0"/>
        <w:rPr>
          <w:rFonts w:eastAsia="Arial Unicode MS"/>
          <w:sz w:val="44"/>
          <w:szCs w:val="44"/>
        </w:rPr>
      </w:pPr>
    </w:p>
    <w:p w:rsidR="001E00B4" w:rsidRDefault="001E00B4">
      <w:pPr>
        <w:snapToGrid w:val="0"/>
        <w:jc w:val="center"/>
        <w:outlineLvl w:val="0"/>
        <w:rPr>
          <w:rFonts w:eastAsia="Arial Unicode MS"/>
          <w:sz w:val="96"/>
          <w:szCs w:val="130"/>
        </w:rPr>
      </w:pPr>
    </w:p>
    <w:p w:rsidR="001E00B4" w:rsidRDefault="001E00B4">
      <w:pPr>
        <w:snapToGrid w:val="0"/>
        <w:jc w:val="center"/>
        <w:outlineLvl w:val="0"/>
        <w:rPr>
          <w:rFonts w:ascii="Arial Unicode MS" w:eastAsia="Arial Unicode MS"/>
          <w:sz w:val="96"/>
          <w:szCs w:val="130"/>
        </w:rPr>
      </w:pPr>
    </w:p>
    <w:p w:rsidR="001E00B4" w:rsidRDefault="0089390F">
      <w:pPr>
        <w:snapToGrid w:val="0"/>
        <w:ind w:leftChars="500" w:left="1400"/>
        <w:outlineLvl w:val="0"/>
        <w:rPr>
          <w:rFonts w:ascii="仿宋_GB2312" w:eastAsia="仿宋_GB2312"/>
          <w:sz w:val="96"/>
          <w:szCs w:val="130"/>
          <w:u w:val="single"/>
        </w:rPr>
      </w:pPr>
      <w:r>
        <w:rPr>
          <w:rFonts w:ascii="Arial Unicode MS" w:eastAsia="Arial Unicode MS" w:hint="eastAsia"/>
          <w:sz w:val="44"/>
          <w:szCs w:val="44"/>
        </w:rPr>
        <w:t>项目名称：</w:t>
      </w:r>
      <w:r w:rsidR="00F92DE1">
        <w:rPr>
          <w:rFonts w:ascii="仿宋_GB2312" w:eastAsia="仿宋_GB2312" w:hint="eastAsia"/>
          <w:sz w:val="36"/>
          <w:szCs w:val="36"/>
          <w:u w:val="single"/>
        </w:rPr>
        <w:t xml:space="preserve">  </w:t>
      </w:r>
      <w:r w:rsidR="00F92DE1">
        <w:rPr>
          <w:rFonts w:ascii="仿宋_GB2312" w:eastAsia="仿宋_GB2312"/>
          <w:sz w:val="36"/>
          <w:szCs w:val="36"/>
          <w:u w:val="single"/>
        </w:rPr>
        <w:t xml:space="preserve"> </w:t>
      </w:r>
      <w:r w:rsidR="00F311A4">
        <w:rPr>
          <w:rFonts w:ascii="仿宋_GB2312" w:eastAsia="仿宋_GB2312"/>
          <w:sz w:val="36"/>
          <w:szCs w:val="36"/>
          <w:u w:val="single"/>
        </w:rPr>
        <w:t xml:space="preserve"> </w:t>
      </w:r>
      <w:r w:rsidR="00F311A4">
        <w:rPr>
          <w:rFonts w:ascii="微软雅黑" w:eastAsia="微软雅黑" w:hAnsi="微软雅黑" w:cs="微软雅黑" w:hint="eastAsia"/>
          <w:sz w:val="36"/>
          <w:szCs w:val="36"/>
          <w:u w:val="single"/>
        </w:rPr>
        <w:t xml:space="preserve">生物安全柜 </w:t>
      </w:r>
      <w:r w:rsidR="00F92DE1">
        <w:rPr>
          <w:rFonts w:ascii="微软雅黑" w:eastAsia="微软雅黑" w:hAnsi="微软雅黑" w:cs="微软雅黑" w:hint="eastAsia"/>
          <w:sz w:val="36"/>
          <w:szCs w:val="36"/>
          <w:u w:val="single"/>
        </w:rPr>
        <w:t xml:space="preserve"> </w:t>
      </w:r>
      <w:r w:rsidR="00F311A4">
        <w:rPr>
          <w:rFonts w:ascii="微软雅黑" w:eastAsia="微软雅黑" w:hAnsi="微软雅黑" w:cs="微软雅黑"/>
          <w:sz w:val="36"/>
          <w:szCs w:val="36"/>
          <w:u w:val="single"/>
        </w:rPr>
        <w:t xml:space="preserve"> </w:t>
      </w:r>
      <w:r w:rsidR="00F92DE1">
        <w:rPr>
          <w:rFonts w:ascii="微软雅黑" w:eastAsia="微软雅黑" w:hAnsi="微软雅黑" w:cs="微软雅黑" w:hint="eastAsia"/>
          <w:sz w:val="36"/>
          <w:szCs w:val="36"/>
          <w:u w:val="single"/>
        </w:rPr>
        <w:t xml:space="preserve"> </w:t>
      </w:r>
      <w:r>
        <w:rPr>
          <w:rFonts w:ascii="仿宋_GB2312" w:eastAsia="仿宋_GB2312" w:hAnsi="仿宋_GB2312" w:cs="仿宋_GB2312" w:hint="eastAsia"/>
          <w:sz w:val="36"/>
          <w:szCs w:val="36"/>
          <w:u w:val="single"/>
        </w:rPr>
        <w:t xml:space="preserve"> </w:t>
      </w:r>
    </w:p>
    <w:p w:rsidR="001E00B4" w:rsidRDefault="001E00B4">
      <w:pPr>
        <w:pStyle w:val="a7"/>
        <w:snapToGrid w:val="0"/>
        <w:spacing w:line="240" w:lineRule="auto"/>
        <w:ind w:leftChars="343" w:firstLineChars="350" w:firstLine="1540"/>
        <w:outlineLvl w:val="0"/>
        <w:rPr>
          <w:rFonts w:eastAsia="Arial Unicode MS"/>
          <w:szCs w:val="44"/>
        </w:rPr>
      </w:pPr>
    </w:p>
    <w:p w:rsidR="001E00B4" w:rsidRDefault="0089390F">
      <w:pPr>
        <w:snapToGrid w:val="0"/>
        <w:ind w:leftChars="500" w:left="1400"/>
        <w:outlineLvl w:val="0"/>
        <w:rPr>
          <w:rFonts w:eastAsia="仿宋_GB2312"/>
          <w:w w:val="90"/>
          <w:sz w:val="36"/>
          <w:szCs w:val="36"/>
          <w:u w:val="single"/>
        </w:rPr>
      </w:pPr>
      <w:r>
        <w:rPr>
          <w:rFonts w:ascii="Arial Unicode MS" w:eastAsia="Arial Unicode MS" w:hint="eastAsia"/>
          <w:sz w:val="44"/>
          <w:szCs w:val="44"/>
        </w:rPr>
        <w:t>采购单位：</w:t>
      </w:r>
      <w:r>
        <w:rPr>
          <w:rFonts w:ascii="Arial Unicode MS" w:eastAsia="Arial Unicode MS" w:hint="eastAsia"/>
          <w:sz w:val="44"/>
          <w:szCs w:val="44"/>
          <w:u w:val="single"/>
        </w:rPr>
        <w:t xml:space="preserve">   </w:t>
      </w:r>
      <w:r w:rsidR="00CE7097">
        <w:rPr>
          <w:rFonts w:ascii="仿宋_GB2312" w:eastAsia="仿宋_GB2312" w:hint="eastAsia"/>
          <w:w w:val="90"/>
          <w:sz w:val="36"/>
          <w:szCs w:val="36"/>
          <w:u w:val="single"/>
        </w:rPr>
        <w:t xml:space="preserve">驻渝某部   </w:t>
      </w:r>
      <w:r>
        <w:rPr>
          <w:rFonts w:ascii="仿宋_GB2312" w:eastAsia="仿宋_GB2312" w:hint="eastAsia"/>
          <w:w w:val="90"/>
          <w:sz w:val="36"/>
          <w:szCs w:val="36"/>
          <w:u w:val="single"/>
        </w:rPr>
        <w:t xml:space="preserve">     </w:t>
      </w:r>
    </w:p>
    <w:p w:rsidR="001E00B4" w:rsidRDefault="001E00B4">
      <w:pPr>
        <w:snapToGrid w:val="0"/>
        <w:ind w:leftChars="800" w:left="2240"/>
        <w:rPr>
          <w:rFonts w:eastAsia="Arial Unicode MS"/>
          <w:sz w:val="36"/>
          <w:szCs w:val="36"/>
          <w:u w:val="single"/>
        </w:rPr>
      </w:pPr>
    </w:p>
    <w:p w:rsidR="001E00B4" w:rsidRDefault="001E00B4">
      <w:pPr>
        <w:snapToGrid w:val="0"/>
        <w:ind w:leftChars="800" w:left="2240"/>
        <w:rPr>
          <w:rFonts w:eastAsia="Arial Unicode MS"/>
          <w:sz w:val="44"/>
          <w:szCs w:val="44"/>
        </w:rPr>
      </w:pPr>
    </w:p>
    <w:p w:rsidR="001E00B4" w:rsidRDefault="0089390F">
      <w:pPr>
        <w:snapToGrid w:val="0"/>
        <w:jc w:val="center"/>
        <w:outlineLvl w:val="0"/>
        <w:rPr>
          <w:rFonts w:eastAsia="Arial Unicode MS"/>
          <w:sz w:val="96"/>
          <w:szCs w:val="130"/>
        </w:rPr>
      </w:pPr>
      <w:r>
        <w:rPr>
          <w:rFonts w:eastAsia="Arial Unicode MS" w:hint="eastAsia"/>
          <w:sz w:val="44"/>
          <w:szCs w:val="44"/>
        </w:rPr>
        <w:t xml:space="preserve">  </w:t>
      </w:r>
      <w:r>
        <w:rPr>
          <w:rFonts w:eastAsia="Arial Unicode MS" w:hint="eastAsia"/>
          <w:sz w:val="44"/>
          <w:szCs w:val="44"/>
        </w:rPr>
        <w:t>二〇二四年</w:t>
      </w:r>
      <w:r w:rsidR="00F92DE1">
        <w:rPr>
          <w:rFonts w:eastAsia="Arial Unicode MS" w:hint="eastAsia"/>
          <w:sz w:val="44"/>
          <w:szCs w:val="44"/>
        </w:rPr>
        <w:t>十一</w:t>
      </w:r>
      <w:r>
        <w:rPr>
          <w:rFonts w:eastAsia="Arial Unicode MS" w:hint="eastAsia"/>
          <w:sz w:val="44"/>
          <w:szCs w:val="44"/>
        </w:rPr>
        <w:t>月</w:t>
      </w:r>
    </w:p>
    <w:p w:rsidR="001E00B4" w:rsidRDefault="001E00B4">
      <w:pPr>
        <w:snapToGrid w:val="0"/>
        <w:rPr>
          <w:rFonts w:eastAsia="Arial Unicode MS"/>
          <w:sz w:val="44"/>
          <w:szCs w:val="44"/>
        </w:rPr>
      </w:pPr>
    </w:p>
    <w:p w:rsidR="001E00B4" w:rsidRDefault="001E00B4">
      <w:pPr>
        <w:snapToGrid w:val="0"/>
        <w:spacing w:line="500" w:lineRule="exact"/>
        <w:rPr>
          <w:rFonts w:eastAsia="黑体"/>
          <w:sz w:val="44"/>
        </w:rPr>
        <w:sectPr w:rsidR="001E00B4">
          <w:headerReference w:type="default" r:id="rId9"/>
          <w:footerReference w:type="even" r:id="rId10"/>
          <w:footerReference w:type="default" r:id="rId11"/>
          <w:headerReference w:type="first" r:id="rId12"/>
          <w:footerReference w:type="first" r:id="rId13"/>
          <w:pgSz w:w="11907" w:h="16840"/>
          <w:pgMar w:top="1440" w:right="1800" w:bottom="1440" w:left="1800" w:header="964" w:footer="992" w:gutter="0"/>
          <w:pgNumType w:start="1"/>
          <w:cols w:space="720"/>
          <w:titlePg/>
          <w:docGrid w:linePitch="312"/>
        </w:sectPr>
      </w:pPr>
    </w:p>
    <w:p w:rsidR="001E00B4" w:rsidRDefault="0089390F">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询价公告</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就以下项目进行询价采购，欢迎有资格的供应商参加该项目询价。</w:t>
      </w:r>
    </w:p>
    <w:p w:rsidR="001E00B4" w:rsidRDefault="0089390F">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项目名称</w:t>
      </w:r>
      <w:r>
        <w:rPr>
          <w:rFonts w:ascii="仿宋_GB2312" w:eastAsia="仿宋_GB2312" w:hAnsi="仿宋_GB2312" w:cs="仿宋_GB2312" w:hint="eastAsia"/>
          <w:szCs w:val="28"/>
        </w:rPr>
        <w:t>：</w:t>
      </w:r>
      <w:r w:rsidR="00F311A4">
        <w:rPr>
          <w:rFonts w:ascii="微软雅黑" w:eastAsia="微软雅黑" w:hAnsi="微软雅黑" w:cs="微软雅黑" w:hint="eastAsia"/>
          <w:szCs w:val="28"/>
          <w:u w:val="single"/>
        </w:rPr>
        <w:t>生物安全柜</w:t>
      </w:r>
    </w:p>
    <w:p w:rsidR="001E00B4" w:rsidRDefault="0089390F">
      <w:pPr>
        <w:numPr>
          <w:ilvl w:val="0"/>
          <w:numId w:val="2"/>
        </w:numPr>
        <w:adjustRightInd w:val="0"/>
        <w:snapToGrid w:val="0"/>
        <w:spacing w:line="480" w:lineRule="exact"/>
        <w:ind w:left="0" w:firstLineChars="200" w:firstLine="560"/>
        <w:rPr>
          <w:rFonts w:ascii="仿宋_GB2312" w:eastAsia="仿宋_GB2312" w:hAnsi="仿宋_GB2312" w:cs="仿宋_GB2312"/>
          <w:szCs w:val="28"/>
        </w:rPr>
      </w:pPr>
      <w:r>
        <w:rPr>
          <w:rFonts w:ascii="黑体" w:eastAsia="黑体" w:hAnsi="黑体" w:cs="黑体" w:hint="eastAsia"/>
          <w:szCs w:val="28"/>
        </w:rPr>
        <w:t>项目编号</w:t>
      </w:r>
      <w:r w:rsidRPr="00CE7097">
        <w:rPr>
          <w:rFonts w:ascii="黑体" w:eastAsia="黑体" w:hAnsi="黑体" w:cs="黑体" w:hint="eastAsia"/>
          <w:szCs w:val="28"/>
        </w:rPr>
        <w:t>：</w:t>
      </w:r>
      <w:r w:rsidRPr="00CE7097">
        <w:rPr>
          <w:rFonts w:ascii="仿宋_GB2312" w:eastAsia="仿宋_GB2312" w:hAnsi="仿宋_GB2312" w:cs="仿宋_GB2312" w:hint="eastAsia"/>
          <w:szCs w:val="28"/>
          <w:u w:val="single"/>
        </w:rPr>
        <w:t>2024-</w:t>
      </w:r>
      <w:r w:rsidRPr="00CE7097">
        <w:rPr>
          <w:rFonts w:ascii="仿宋_GB2312" w:eastAsia="仿宋_GB2312" w:hAnsi="仿宋_GB2312" w:cs="仿宋_GB2312"/>
          <w:color w:val="000000" w:themeColor="text1"/>
          <w:szCs w:val="28"/>
          <w:u w:val="single"/>
        </w:rPr>
        <w:t>JLJYAP</w:t>
      </w:r>
      <w:r w:rsidRPr="00CE7097">
        <w:rPr>
          <w:rFonts w:ascii="仿宋_GB2312" w:eastAsia="仿宋_GB2312" w:hAnsi="仿宋_GB2312" w:cs="仿宋_GB2312" w:hint="eastAsia"/>
          <w:color w:val="000000" w:themeColor="text1"/>
          <w:szCs w:val="28"/>
          <w:u w:val="single"/>
        </w:rPr>
        <w:t>-</w:t>
      </w:r>
      <w:r w:rsidRPr="00CE7097">
        <w:rPr>
          <w:rFonts w:ascii="仿宋_GB2312" w:eastAsia="仿宋_GB2312" w:hAnsi="仿宋_GB2312" w:cs="仿宋_GB2312"/>
          <w:color w:val="000000" w:themeColor="text1"/>
          <w:szCs w:val="28"/>
          <w:u w:val="single"/>
        </w:rPr>
        <w:t>W40</w:t>
      </w:r>
      <w:r w:rsidR="00CE7097" w:rsidRPr="00CE7097">
        <w:rPr>
          <w:rFonts w:ascii="仿宋_GB2312" w:eastAsia="仿宋_GB2312" w:hAnsi="仿宋_GB2312" w:cs="仿宋_GB2312" w:hint="eastAsia"/>
          <w:color w:val="000000" w:themeColor="text1"/>
          <w:szCs w:val="28"/>
          <w:u w:val="single"/>
        </w:rPr>
        <w:t>2</w:t>
      </w:r>
      <w:r w:rsidRPr="00CE7097">
        <w:rPr>
          <w:rFonts w:ascii="仿宋_GB2312" w:eastAsia="仿宋_GB2312" w:hAnsi="仿宋_GB2312" w:cs="仿宋_GB2312" w:hint="eastAsia"/>
          <w:color w:val="000000" w:themeColor="text1"/>
          <w:szCs w:val="28"/>
          <w:u w:val="single"/>
        </w:rPr>
        <w:t>1</w:t>
      </w:r>
    </w:p>
    <w:p w:rsidR="001E00B4" w:rsidRDefault="0089390F">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项目预算：</w:t>
      </w:r>
      <w:r>
        <w:rPr>
          <w:rFonts w:ascii="仿宋_GB2312" w:eastAsia="仿宋_GB2312" w:hAnsi="仿宋_GB2312" w:cs="仿宋_GB2312" w:hint="eastAsia"/>
          <w:szCs w:val="28"/>
          <w:u w:val="single"/>
        </w:rPr>
        <w:t>1</w:t>
      </w:r>
      <w:r w:rsidR="00F92DE1">
        <w:rPr>
          <w:rFonts w:ascii="仿宋_GB2312" w:eastAsia="仿宋_GB2312" w:hAnsi="仿宋_GB2312" w:cs="仿宋_GB2312"/>
          <w:szCs w:val="28"/>
          <w:u w:val="single"/>
        </w:rPr>
        <w:t>6</w:t>
      </w:r>
      <w:r>
        <w:rPr>
          <w:rFonts w:ascii="仿宋_GB2312" w:eastAsia="仿宋_GB2312" w:hAnsi="仿宋_GB2312" w:cs="仿宋_GB2312" w:hint="eastAsia"/>
          <w:szCs w:val="28"/>
          <w:u w:val="single"/>
        </w:rPr>
        <w:t>万元</w:t>
      </w:r>
    </w:p>
    <w:p w:rsidR="001E00B4" w:rsidRDefault="0089390F">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项目概况：</w:t>
      </w:r>
    </w:p>
    <w:tbl>
      <w:tblPr>
        <w:tblStyle w:val="af"/>
        <w:tblW w:w="4998" w:type="pct"/>
        <w:jc w:val="center"/>
        <w:tblLook w:val="04A0" w:firstRow="1" w:lastRow="0" w:firstColumn="1" w:lastColumn="0" w:noHBand="0" w:noVBand="1"/>
      </w:tblPr>
      <w:tblGrid>
        <w:gridCol w:w="813"/>
        <w:gridCol w:w="2019"/>
        <w:gridCol w:w="2840"/>
        <w:gridCol w:w="1421"/>
        <w:gridCol w:w="1426"/>
      </w:tblGrid>
      <w:tr w:rsidR="001E00B4">
        <w:trPr>
          <w:jc w:val="center"/>
        </w:trPr>
        <w:tc>
          <w:tcPr>
            <w:tcW w:w="478" w:type="pct"/>
          </w:tcPr>
          <w:p w:rsidR="001E00B4" w:rsidRDefault="0089390F">
            <w:pPr>
              <w:adjustRightInd w:val="0"/>
              <w:snapToGrid w:val="0"/>
              <w:spacing w:line="400" w:lineRule="exact"/>
              <w:jc w:val="center"/>
              <w:rPr>
                <w:rFonts w:ascii="仿宋_GB2312" w:eastAsia="仿宋_GB2312" w:hAnsi="仿宋_GB2312" w:cs="仿宋_GB2312"/>
                <w:sz w:val="24"/>
                <w:szCs w:val="24"/>
              </w:rPr>
            </w:pPr>
            <w:r>
              <w:rPr>
                <w:rFonts w:ascii="微软雅黑" w:eastAsia="微软雅黑" w:hAnsi="微软雅黑" w:cs="微软雅黑" w:hint="eastAsia"/>
                <w:sz w:val="24"/>
                <w:szCs w:val="24"/>
              </w:rPr>
              <w:t>序</w:t>
            </w:r>
            <w:r>
              <w:rPr>
                <w:rFonts w:ascii="仿宋_GB2312" w:eastAsia="仿宋_GB2312" w:hAnsi="仿宋_GB2312" w:cs="仿宋_GB2312" w:hint="eastAsia"/>
                <w:sz w:val="24"/>
                <w:szCs w:val="24"/>
              </w:rPr>
              <w:t>号</w:t>
            </w:r>
          </w:p>
        </w:tc>
        <w:tc>
          <w:tcPr>
            <w:tcW w:w="1184" w:type="pct"/>
          </w:tcPr>
          <w:p w:rsidR="001E00B4" w:rsidRDefault="0089390F">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微软雅黑" w:eastAsia="微软雅黑" w:hAnsi="微软雅黑" w:cs="微软雅黑" w:hint="eastAsia"/>
                <w:szCs w:val="24"/>
              </w:rPr>
              <w:t>名</w:t>
            </w:r>
            <w:r>
              <w:rPr>
                <w:rFonts w:ascii="仿宋_GB2312" w:eastAsia="仿宋_GB2312" w:hAnsi="仿宋_GB2312" w:cs="仿宋_GB2312" w:hint="eastAsia"/>
                <w:szCs w:val="24"/>
              </w:rPr>
              <w:t>称</w:t>
            </w:r>
          </w:p>
        </w:tc>
        <w:tc>
          <w:tcPr>
            <w:tcW w:w="1666" w:type="pct"/>
          </w:tcPr>
          <w:p w:rsidR="001E00B4" w:rsidRDefault="0089390F">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微软雅黑" w:eastAsia="微软雅黑" w:hAnsi="微软雅黑" w:cs="微软雅黑" w:hint="eastAsia"/>
                <w:szCs w:val="24"/>
              </w:rPr>
              <w:t>技</w:t>
            </w:r>
            <w:r>
              <w:rPr>
                <w:rFonts w:ascii="仿宋_GB2312" w:eastAsia="仿宋_GB2312" w:hAnsi="仿宋_GB2312" w:cs="仿宋_GB2312" w:hint="eastAsia"/>
                <w:szCs w:val="24"/>
              </w:rPr>
              <w:t>术要求</w:t>
            </w:r>
          </w:p>
        </w:tc>
        <w:tc>
          <w:tcPr>
            <w:tcW w:w="833" w:type="pct"/>
          </w:tcPr>
          <w:p w:rsidR="001E00B4" w:rsidRDefault="0089390F">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微软雅黑" w:eastAsia="微软雅黑" w:hAnsi="微软雅黑" w:cs="微软雅黑" w:hint="eastAsia"/>
                <w:szCs w:val="24"/>
              </w:rPr>
              <w:t>数</w:t>
            </w:r>
            <w:r>
              <w:rPr>
                <w:rFonts w:ascii="仿宋_GB2312" w:eastAsia="仿宋_GB2312" w:hAnsi="仿宋_GB2312" w:cs="仿宋_GB2312" w:hint="eastAsia"/>
                <w:szCs w:val="24"/>
              </w:rPr>
              <w:t>量</w:t>
            </w:r>
          </w:p>
        </w:tc>
        <w:tc>
          <w:tcPr>
            <w:tcW w:w="836" w:type="pct"/>
          </w:tcPr>
          <w:p w:rsidR="001E00B4" w:rsidRDefault="0089390F">
            <w:pPr>
              <w:pStyle w:val="ad"/>
              <w:widowControl/>
              <w:adjustRightInd w:val="0"/>
              <w:snapToGrid w:val="0"/>
              <w:spacing w:beforeAutospacing="0" w:afterAutospacing="0" w:line="400" w:lineRule="exact"/>
              <w:jc w:val="center"/>
              <w:textAlignment w:val="baseline"/>
              <w:rPr>
                <w:rFonts w:ascii="仿宋_GB2312" w:eastAsia="仿宋_GB2312" w:hAnsi="仿宋_GB2312" w:cs="仿宋_GB2312"/>
                <w:szCs w:val="24"/>
              </w:rPr>
            </w:pPr>
            <w:r>
              <w:rPr>
                <w:rFonts w:ascii="微软雅黑" w:eastAsia="微软雅黑" w:hAnsi="微软雅黑" w:cs="微软雅黑" w:hint="eastAsia"/>
                <w:szCs w:val="24"/>
              </w:rPr>
              <w:t>计</w:t>
            </w:r>
            <w:r>
              <w:rPr>
                <w:rFonts w:ascii="仿宋_GB2312" w:eastAsia="仿宋_GB2312" w:hAnsi="仿宋_GB2312" w:cs="仿宋_GB2312" w:hint="eastAsia"/>
                <w:szCs w:val="24"/>
              </w:rPr>
              <w:t>量单位</w:t>
            </w:r>
          </w:p>
        </w:tc>
      </w:tr>
      <w:tr w:rsidR="001E00B4">
        <w:trPr>
          <w:jc w:val="center"/>
        </w:trPr>
        <w:tc>
          <w:tcPr>
            <w:tcW w:w="478" w:type="pct"/>
            <w:vAlign w:val="center"/>
          </w:tcPr>
          <w:p w:rsidR="001E00B4" w:rsidRDefault="0089390F">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hint="eastAsia"/>
                <w:sz w:val="24"/>
                <w:szCs w:val="24"/>
              </w:rPr>
              <w:t>1</w:t>
            </w:r>
          </w:p>
        </w:tc>
        <w:tc>
          <w:tcPr>
            <w:tcW w:w="1184" w:type="pct"/>
            <w:vAlign w:val="center"/>
          </w:tcPr>
          <w:p w:rsidR="001E00B4" w:rsidRPr="00F92DE1" w:rsidRDefault="00F311A4">
            <w:pPr>
              <w:adjustRightInd w:val="0"/>
              <w:snapToGrid w:val="0"/>
              <w:spacing w:line="300" w:lineRule="exact"/>
              <w:jc w:val="center"/>
              <w:rPr>
                <w:rFonts w:ascii="微软雅黑" w:eastAsia="微软雅黑" w:hAnsi="微软雅黑" w:cs="微软雅黑"/>
                <w:sz w:val="24"/>
                <w:szCs w:val="24"/>
              </w:rPr>
            </w:pPr>
            <w:r>
              <w:rPr>
                <w:rFonts w:ascii="微软雅黑" w:eastAsia="微软雅黑" w:hAnsi="微软雅黑" w:cs="微软雅黑" w:hint="eastAsia"/>
                <w:sz w:val="22"/>
                <w:szCs w:val="22"/>
              </w:rPr>
              <w:t>生物安全柜</w:t>
            </w:r>
          </w:p>
        </w:tc>
        <w:tc>
          <w:tcPr>
            <w:tcW w:w="1666" w:type="pct"/>
            <w:vAlign w:val="center"/>
          </w:tcPr>
          <w:p w:rsidR="001E00B4" w:rsidRDefault="0089390F">
            <w:pPr>
              <w:adjustRightInd w:val="0"/>
              <w:snapToGrid w:val="0"/>
              <w:spacing w:line="300" w:lineRule="exact"/>
              <w:jc w:val="center"/>
              <w:rPr>
                <w:rFonts w:ascii="仿宋_GB2312" w:eastAsia="仿宋_GB2312" w:hAnsi="仿宋_GB2312" w:cs="仿宋_GB2312"/>
                <w:sz w:val="24"/>
                <w:szCs w:val="24"/>
              </w:rPr>
            </w:pPr>
            <w:r>
              <w:rPr>
                <w:rFonts w:ascii="微软雅黑" w:eastAsia="微软雅黑" w:hAnsi="微软雅黑" w:cs="微软雅黑" w:hint="eastAsia"/>
                <w:sz w:val="24"/>
                <w:szCs w:val="24"/>
              </w:rPr>
              <w:t>详</w:t>
            </w:r>
            <w:r>
              <w:rPr>
                <w:rFonts w:ascii="仿宋_GB2312" w:eastAsia="仿宋_GB2312" w:hAnsi="仿宋_GB2312" w:cs="仿宋_GB2312" w:hint="eastAsia"/>
                <w:sz w:val="24"/>
                <w:szCs w:val="24"/>
              </w:rPr>
              <w:t>见第二部分</w:t>
            </w:r>
          </w:p>
        </w:tc>
        <w:tc>
          <w:tcPr>
            <w:tcW w:w="833" w:type="pct"/>
            <w:vAlign w:val="center"/>
          </w:tcPr>
          <w:p w:rsidR="001E00B4" w:rsidRDefault="00F92DE1">
            <w:pPr>
              <w:adjustRightInd w:val="0"/>
              <w:snapToGrid w:val="0"/>
              <w:spacing w:line="300" w:lineRule="exact"/>
              <w:jc w:val="center"/>
              <w:rPr>
                <w:rFonts w:ascii="仿宋_GB2312" w:eastAsia="仿宋_GB2312" w:hAnsi="仿宋_GB2312" w:cs="仿宋_GB2312"/>
                <w:sz w:val="24"/>
                <w:szCs w:val="24"/>
              </w:rPr>
            </w:pPr>
            <w:r>
              <w:rPr>
                <w:rFonts w:ascii="仿宋_GB2312" w:eastAsia="仿宋_GB2312" w:hAnsi="仿宋_GB2312" w:cs="仿宋_GB2312"/>
                <w:sz w:val="24"/>
                <w:szCs w:val="24"/>
              </w:rPr>
              <w:t>2</w:t>
            </w:r>
          </w:p>
        </w:tc>
        <w:tc>
          <w:tcPr>
            <w:tcW w:w="836" w:type="pct"/>
            <w:vAlign w:val="center"/>
          </w:tcPr>
          <w:p w:rsidR="001E00B4" w:rsidRDefault="0089390F">
            <w:pPr>
              <w:adjustRightInd w:val="0"/>
              <w:snapToGrid w:val="0"/>
              <w:spacing w:line="300" w:lineRule="exact"/>
              <w:jc w:val="center"/>
              <w:rPr>
                <w:rFonts w:ascii="仿宋_GB2312" w:eastAsia="仿宋_GB2312" w:hAnsi="仿宋_GB2312" w:cs="仿宋_GB2312"/>
                <w:sz w:val="24"/>
                <w:szCs w:val="24"/>
              </w:rPr>
            </w:pPr>
            <w:r>
              <w:rPr>
                <w:rFonts w:ascii="微软雅黑" w:eastAsia="微软雅黑" w:hAnsi="微软雅黑" w:cs="微软雅黑" w:hint="eastAsia"/>
                <w:sz w:val="24"/>
                <w:szCs w:val="24"/>
              </w:rPr>
              <w:t>台</w:t>
            </w:r>
          </w:p>
        </w:tc>
      </w:tr>
    </w:tbl>
    <w:p w:rsidR="001E00B4" w:rsidRDefault="0089390F">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报价</w:t>
      </w:r>
      <w:proofErr w:type="gramStart"/>
      <w:r>
        <w:rPr>
          <w:rFonts w:ascii="黑体" w:eastAsia="黑体" w:hAnsi="黑体" w:cs="黑体" w:hint="eastAsia"/>
          <w:szCs w:val="28"/>
        </w:rPr>
        <w:t>方资格</w:t>
      </w:r>
      <w:proofErr w:type="gramEnd"/>
      <w:r>
        <w:rPr>
          <w:rFonts w:ascii="黑体" w:eastAsia="黑体" w:hAnsi="黑体" w:cs="黑体" w:hint="eastAsia"/>
          <w:szCs w:val="28"/>
        </w:rPr>
        <w:t>条件</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（一）符合《中华人民共和国政府采购法》第二十二条资格条件：</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1.具有独立承担民事责任的能力；</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2.具有良好的商业信誉和健全的财务会计制度；</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3.具有履行合同所必需的设备和专业技术能力；</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4.有依法缴纳税收和社会保障资金的良好记录；</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5.参加政府采购活动前3年内，在经营活动中没有重大违法记录；</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6.法律、行政法规规定的其他条件。</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（二）特定资格条件</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1.采购人通过“企查查”、“天眼查”等第三方平台查询公司关联性，以及是否在军队供应商黑名单及本院不良记录中；采购人通过“信用中国”或“国家企业信用信息公示系统”</w:t>
      </w:r>
      <w:proofErr w:type="gramStart"/>
      <w:r>
        <w:rPr>
          <w:rFonts w:ascii="仿宋_GB2312" w:eastAsia="仿宋_GB2312" w:hAnsi="仿宋_GB2312" w:cs="仿宋_GB2312" w:hint="eastAsia"/>
          <w:kern w:val="0"/>
          <w:szCs w:val="28"/>
        </w:rPr>
        <w:t>查询近</w:t>
      </w:r>
      <w:proofErr w:type="gramEnd"/>
      <w:r>
        <w:rPr>
          <w:rFonts w:ascii="仿宋_GB2312" w:eastAsia="仿宋_GB2312" w:hAnsi="仿宋_GB2312" w:cs="仿宋_GB2312" w:hint="eastAsia"/>
          <w:kern w:val="0"/>
          <w:szCs w:val="28"/>
        </w:rPr>
        <w:t>3年内，报价人无因违法经营而受到刑事处罚、责令停产停业、吊销许可证或执照、较大数额罚款等行政处罚。</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2.本项目不接受联合体报价。</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仿宋_GB2312" w:eastAsia="仿宋_GB2312" w:hAnsi="仿宋_GB2312" w:cs="仿宋_GB2312" w:hint="eastAsia"/>
          <w:kern w:val="0"/>
          <w:szCs w:val="28"/>
        </w:rPr>
        <w:t>3.单位负责人为同一人或者存在直接控股、管理关系的不同供应商，不得同时参加本项目（同一包）的采购活动。生产型企业生产场地为同一地址的，销售型企业之间股东有关联的，一律视为有直接控股、管理关系。供应商之间有上述关系的，应主动声明，否则将给予</w:t>
      </w:r>
      <w:r>
        <w:rPr>
          <w:rFonts w:ascii="仿宋_GB2312" w:eastAsia="仿宋_GB2312" w:hAnsi="仿宋_GB2312" w:cs="仿宋_GB2312" w:hint="eastAsia"/>
          <w:kern w:val="0"/>
          <w:szCs w:val="28"/>
        </w:rPr>
        <w:lastRenderedPageBreak/>
        <w:t>列入不良记录名单、3年内不得参加军队采购活动的处罚。</w:t>
      </w:r>
    </w:p>
    <w:p w:rsidR="001E00B4" w:rsidRDefault="0089390F">
      <w:pPr>
        <w:adjustRightInd w:val="0"/>
        <w:snapToGrid w:val="0"/>
        <w:spacing w:line="480" w:lineRule="exact"/>
        <w:ind w:firstLineChars="200" w:firstLine="560"/>
        <w:rPr>
          <w:rFonts w:ascii="仿宋_GB2312" w:eastAsia="仿宋_GB2312" w:hAnsi="仿宋_GB2312" w:cs="仿宋_GB2312"/>
          <w:kern w:val="0"/>
          <w:szCs w:val="28"/>
        </w:rPr>
      </w:pPr>
      <w:r>
        <w:rPr>
          <w:rFonts w:ascii="微软雅黑" w:eastAsia="微软雅黑" w:hAnsi="微软雅黑" w:cs="微软雅黑" w:hint="eastAsia"/>
          <w:kern w:val="0"/>
          <w:szCs w:val="28"/>
        </w:rPr>
        <w:t>参</w:t>
      </w:r>
      <w:r>
        <w:rPr>
          <w:rFonts w:ascii="仿宋_GB2312" w:eastAsia="仿宋_GB2312" w:hAnsi="仿宋_GB2312" w:cs="仿宋_GB2312" w:hint="eastAsia"/>
          <w:kern w:val="0"/>
          <w:szCs w:val="28"/>
        </w:rPr>
        <w:t>加报价供应商必须满足资格要求中的所有条款，否则其报价将被拒绝。</w:t>
      </w:r>
    </w:p>
    <w:p w:rsidR="001E00B4" w:rsidRDefault="0089390F">
      <w:pPr>
        <w:numPr>
          <w:ilvl w:val="0"/>
          <w:numId w:val="2"/>
        </w:numPr>
        <w:adjustRightInd w:val="0"/>
        <w:snapToGrid w:val="0"/>
        <w:spacing w:line="480" w:lineRule="exact"/>
        <w:ind w:left="0" w:firstLineChars="200" w:firstLine="560"/>
        <w:rPr>
          <w:rFonts w:eastAsia="黑体"/>
          <w:szCs w:val="28"/>
        </w:rPr>
      </w:pPr>
      <w:r>
        <w:rPr>
          <w:rFonts w:eastAsia="黑体" w:hint="eastAsia"/>
          <w:szCs w:val="28"/>
        </w:rPr>
        <w:t>询价文件申领时间、方式</w:t>
      </w:r>
    </w:p>
    <w:p w:rsidR="001E00B4" w:rsidRPr="00CE7097" w:rsidRDefault="0089390F">
      <w:pPr>
        <w:adjustRightInd w:val="0"/>
        <w:snapToGrid w:val="0"/>
        <w:spacing w:line="480" w:lineRule="exact"/>
        <w:ind w:firstLineChars="200" w:firstLine="560"/>
        <w:rPr>
          <w:rFonts w:ascii="仿宋_GB2312" w:eastAsia="仿宋_GB2312" w:hAnsi="仿宋_GB2312" w:cs="仿宋_GB2312"/>
          <w:kern w:val="0"/>
          <w:szCs w:val="28"/>
        </w:rPr>
      </w:pPr>
      <w:r w:rsidRPr="00CE7097">
        <w:rPr>
          <w:rFonts w:ascii="楷体_GB2312" w:eastAsia="楷体_GB2312" w:hAnsi="楷体_GB2312" w:cs="楷体_GB2312" w:hint="eastAsia"/>
          <w:szCs w:val="28"/>
        </w:rPr>
        <w:t>（一）询价文件申领时间：自公告发布之日起</w:t>
      </w:r>
      <w:r w:rsidRPr="00CE7097">
        <w:rPr>
          <w:rFonts w:ascii="仿宋_GB2312" w:eastAsia="仿宋_GB2312" w:hAnsi="仿宋_GB2312" w:cs="仿宋_GB2312" w:hint="eastAsia"/>
          <w:kern w:val="0"/>
          <w:szCs w:val="28"/>
        </w:rPr>
        <w:t>至</w:t>
      </w:r>
      <w:r w:rsidRPr="00CE7097">
        <w:rPr>
          <w:rFonts w:ascii="仿宋_GB2312" w:eastAsia="仿宋_GB2312" w:hAnsi="仿宋_GB2312" w:cs="仿宋_GB2312" w:hint="eastAsia"/>
          <w:szCs w:val="28"/>
          <w:u w:val="single"/>
        </w:rPr>
        <w:t>2024</w:t>
      </w:r>
      <w:r w:rsidRPr="00CE7097">
        <w:rPr>
          <w:rFonts w:ascii="仿宋_GB2312" w:eastAsia="仿宋_GB2312" w:hAnsi="仿宋_GB2312" w:cs="仿宋_GB2312" w:hint="eastAsia"/>
          <w:szCs w:val="28"/>
        </w:rPr>
        <w:t>年</w:t>
      </w:r>
      <w:r w:rsidR="00CE7097" w:rsidRPr="00CE7097">
        <w:rPr>
          <w:rFonts w:ascii="仿宋_GB2312" w:eastAsia="仿宋_GB2312" w:hAnsi="仿宋_GB2312" w:cs="仿宋_GB2312" w:hint="eastAsia"/>
          <w:szCs w:val="28"/>
          <w:u w:val="single"/>
        </w:rPr>
        <w:t>11</w:t>
      </w:r>
      <w:r w:rsidRPr="00CE7097">
        <w:rPr>
          <w:rFonts w:ascii="仿宋_GB2312" w:eastAsia="仿宋_GB2312" w:hAnsi="仿宋_GB2312" w:cs="仿宋_GB2312" w:hint="eastAsia"/>
          <w:szCs w:val="28"/>
        </w:rPr>
        <w:t>月</w:t>
      </w:r>
      <w:r w:rsidRPr="00CE7097">
        <w:rPr>
          <w:rFonts w:ascii="仿宋_GB2312" w:eastAsia="仿宋_GB2312" w:hAnsi="仿宋_GB2312" w:cs="仿宋_GB2312" w:hint="eastAsia"/>
          <w:szCs w:val="28"/>
          <w:u w:val="single"/>
        </w:rPr>
        <w:t>17</w:t>
      </w:r>
      <w:r w:rsidRPr="00CE7097">
        <w:rPr>
          <w:rFonts w:ascii="仿宋_GB2312" w:eastAsia="仿宋_GB2312" w:hAnsi="仿宋_GB2312" w:cs="仿宋_GB2312" w:hint="eastAsia"/>
          <w:szCs w:val="28"/>
        </w:rPr>
        <w:t>日</w:t>
      </w:r>
    </w:p>
    <w:p w:rsidR="001E00B4" w:rsidRPr="00CE7097" w:rsidRDefault="0089390F">
      <w:pPr>
        <w:adjustRightInd w:val="0"/>
        <w:snapToGrid w:val="0"/>
        <w:spacing w:line="480" w:lineRule="exact"/>
        <w:ind w:firstLineChars="200" w:firstLine="560"/>
        <w:rPr>
          <w:rFonts w:ascii="楷体_GB2312" w:eastAsia="楷体_GB2312" w:hAnsi="楷体_GB2312" w:cs="楷体_GB2312"/>
          <w:szCs w:val="28"/>
        </w:rPr>
      </w:pPr>
      <w:r w:rsidRPr="00CE7097">
        <w:rPr>
          <w:rFonts w:ascii="楷体_GB2312" w:eastAsia="楷体_GB2312" w:hAnsi="楷体_GB2312" w:cs="楷体_GB2312" w:hint="eastAsia"/>
          <w:szCs w:val="28"/>
        </w:rPr>
        <w:t>（二）询价文件申领方式：同询价公告一并挂网，自行下载。</w:t>
      </w:r>
    </w:p>
    <w:p w:rsidR="001E00B4" w:rsidRPr="00CE7097" w:rsidRDefault="0089390F">
      <w:pPr>
        <w:adjustRightInd w:val="0"/>
        <w:snapToGrid w:val="0"/>
        <w:spacing w:line="480" w:lineRule="exact"/>
        <w:ind w:firstLineChars="200" w:firstLine="560"/>
        <w:rPr>
          <w:rFonts w:ascii="楷体_GB2312" w:eastAsia="楷体_GB2312" w:hAnsi="楷体_GB2312" w:cs="楷体_GB2312"/>
          <w:szCs w:val="28"/>
        </w:rPr>
      </w:pPr>
      <w:r w:rsidRPr="00CE7097">
        <w:rPr>
          <w:rFonts w:ascii="楷体_GB2312" w:eastAsia="楷体_GB2312" w:hAnsi="楷体_GB2312" w:cs="楷体_GB2312" w:hint="eastAsia"/>
          <w:szCs w:val="28"/>
        </w:rPr>
        <w:t>（三）申领询价文件时需提供以下资料：</w:t>
      </w:r>
    </w:p>
    <w:p w:rsidR="001E00B4" w:rsidRPr="00CE7097" w:rsidRDefault="0089390F">
      <w:pPr>
        <w:adjustRightInd w:val="0"/>
        <w:snapToGrid w:val="0"/>
        <w:spacing w:line="480" w:lineRule="exact"/>
        <w:ind w:firstLineChars="200" w:firstLine="560"/>
        <w:rPr>
          <w:rFonts w:ascii="楷体_GB2312" w:eastAsia="楷体_GB2312" w:hAnsi="楷体_GB2312" w:cs="楷体_GB2312"/>
          <w:szCs w:val="28"/>
        </w:rPr>
      </w:pPr>
      <w:r w:rsidRPr="00CE7097">
        <w:rPr>
          <w:rFonts w:ascii="楷体_GB2312" w:eastAsia="楷体_GB2312" w:hAnsi="楷体_GB2312" w:cs="楷体_GB2312" w:hint="eastAsia"/>
          <w:szCs w:val="28"/>
        </w:rPr>
        <w:t>1.营业执照或事业单位法人证书复印件加盖公章；</w:t>
      </w:r>
    </w:p>
    <w:p w:rsidR="001E00B4" w:rsidRPr="00CE7097" w:rsidRDefault="0089390F">
      <w:pPr>
        <w:adjustRightInd w:val="0"/>
        <w:snapToGrid w:val="0"/>
        <w:spacing w:line="480" w:lineRule="exact"/>
        <w:ind w:firstLineChars="200" w:firstLine="560"/>
        <w:rPr>
          <w:rFonts w:ascii="楷体_GB2312" w:eastAsia="楷体_GB2312" w:hAnsi="楷体_GB2312" w:cs="楷体_GB2312"/>
          <w:szCs w:val="28"/>
        </w:rPr>
      </w:pPr>
      <w:r w:rsidRPr="00CE7097">
        <w:rPr>
          <w:rFonts w:ascii="楷体_GB2312" w:eastAsia="楷体_GB2312" w:hAnsi="楷体_GB2312" w:cs="楷体_GB2312" w:hint="eastAsia"/>
          <w:szCs w:val="28"/>
        </w:rPr>
        <w:t>2.法定代表人资格证明书原件；</w:t>
      </w:r>
    </w:p>
    <w:p w:rsidR="001E00B4" w:rsidRPr="00CE7097" w:rsidRDefault="0089390F">
      <w:pPr>
        <w:adjustRightInd w:val="0"/>
        <w:snapToGrid w:val="0"/>
        <w:spacing w:line="480" w:lineRule="exact"/>
        <w:ind w:firstLineChars="200" w:firstLine="560"/>
        <w:rPr>
          <w:rFonts w:ascii="楷体_GB2312" w:eastAsia="楷体_GB2312" w:hAnsi="楷体_GB2312" w:cs="楷体_GB2312"/>
          <w:szCs w:val="28"/>
        </w:rPr>
      </w:pPr>
      <w:r w:rsidRPr="00CE7097">
        <w:rPr>
          <w:rFonts w:ascii="楷体_GB2312" w:eastAsia="楷体_GB2312" w:hAnsi="楷体_GB2312" w:cs="楷体_GB2312" w:hint="eastAsia"/>
          <w:szCs w:val="28"/>
        </w:rPr>
        <w:t>3.法定代表人授权书原件；</w:t>
      </w:r>
    </w:p>
    <w:p w:rsidR="001E00B4" w:rsidRPr="00CE7097" w:rsidRDefault="0089390F">
      <w:pPr>
        <w:adjustRightInd w:val="0"/>
        <w:snapToGrid w:val="0"/>
        <w:spacing w:line="480" w:lineRule="exact"/>
        <w:ind w:firstLineChars="200" w:firstLine="560"/>
        <w:rPr>
          <w:rFonts w:ascii="楷体_GB2312" w:eastAsia="楷体_GB2312" w:hAnsi="楷体_GB2312" w:cs="楷体_GB2312"/>
          <w:szCs w:val="28"/>
        </w:rPr>
      </w:pPr>
      <w:r w:rsidRPr="00CE7097">
        <w:rPr>
          <w:rFonts w:ascii="楷体_GB2312" w:eastAsia="楷体_GB2312" w:hAnsi="楷体_GB2312" w:cs="楷体_GB2312" w:hint="eastAsia"/>
          <w:szCs w:val="28"/>
        </w:rPr>
        <w:t>（关于上述“2”、“3”项的说明：报价方法定代表人申领的，提供法定代表人资格证明书原件；非法定代表人申领的，提供法定代表人资格证明书原件、法定代表人授权书原件，以及授权代表本人在发售单位缴纳的近三个月社保记录复印件）</w:t>
      </w:r>
    </w:p>
    <w:p w:rsidR="001E00B4" w:rsidRPr="00CE7097" w:rsidRDefault="0089390F">
      <w:pPr>
        <w:adjustRightInd w:val="0"/>
        <w:snapToGrid w:val="0"/>
        <w:spacing w:line="480" w:lineRule="exact"/>
        <w:ind w:firstLineChars="200" w:firstLine="560"/>
        <w:rPr>
          <w:rFonts w:ascii="楷体_GB2312" w:eastAsia="楷体_GB2312" w:hAnsi="楷体_GB2312" w:cs="楷体_GB2312"/>
          <w:szCs w:val="28"/>
        </w:rPr>
      </w:pPr>
      <w:r w:rsidRPr="00CE7097">
        <w:rPr>
          <w:rFonts w:ascii="楷体_GB2312" w:eastAsia="楷体_GB2312" w:hAnsi="楷体_GB2312" w:cs="楷体_GB2312" w:hint="eastAsia"/>
          <w:szCs w:val="28"/>
        </w:rPr>
        <w:t>4.非外资企业或外资控股企业的书面声明（企业提供，事业单位、军队单位不需要提供）；</w:t>
      </w:r>
    </w:p>
    <w:p w:rsidR="001E00B4" w:rsidRPr="00CE7097" w:rsidRDefault="0089390F">
      <w:pPr>
        <w:adjustRightInd w:val="0"/>
        <w:snapToGrid w:val="0"/>
        <w:spacing w:line="480" w:lineRule="exact"/>
        <w:ind w:firstLineChars="200" w:firstLine="560"/>
      </w:pPr>
      <w:r w:rsidRPr="00CE7097">
        <w:rPr>
          <w:rFonts w:ascii="楷体_GB2312" w:eastAsia="楷体_GB2312" w:hAnsi="楷体_GB2312" w:cs="楷体_GB2312" w:hint="eastAsia"/>
          <w:szCs w:val="28"/>
        </w:rPr>
        <w:t>5.未被“信用中国”网站列入失信被执行人、税收违法黑名单当事人名单，未被列入政府采购严重失信行为记录名单，未被列入军队供应商暂停名单，未在军队采购供应商失信名单禁入处罚期内的承诺书；</w:t>
      </w:r>
    </w:p>
    <w:p w:rsidR="001E00B4" w:rsidRPr="00CE7097" w:rsidRDefault="0089390F">
      <w:pPr>
        <w:numPr>
          <w:ilvl w:val="0"/>
          <w:numId w:val="2"/>
        </w:numPr>
        <w:adjustRightInd w:val="0"/>
        <w:snapToGrid w:val="0"/>
        <w:spacing w:line="480" w:lineRule="exact"/>
        <w:ind w:left="0" w:firstLineChars="200" w:firstLine="560"/>
        <w:rPr>
          <w:rFonts w:ascii="黑体" w:eastAsia="黑体" w:hAnsi="黑体" w:cs="黑体"/>
          <w:szCs w:val="28"/>
        </w:rPr>
      </w:pPr>
      <w:r w:rsidRPr="00CE7097">
        <w:rPr>
          <w:rFonts w:ascii="黑体" w:eastAsia="黑体" w:hAnsi="黑体" w:cs="黑体" w:hint="eastAsia"/>
          <w:szCs w:val="28"/>
        </w:rPr>
        <w:t>报价文件递交：</w:t>
      </w:r>
    </w:p>
    <w:p w:rsidR="001E00B4" w:rsidRDefault="0089390F">
      <w:pPr>
        <w:adjustRightInd w:val="0"/>
        <w:snapToGrid w:val="0"/>
        <w:spacing w:line="480" w:lineRule="exact"/>
        <w:ind w:firstLineChars="200" w:firstLine="560"/>
        <w:rPr>
          <w:rFonts w:ascii="仿宋_GB2312" w:eastAsia="仿宋_GB2312" w:hAnsi="仿宋_GB2312" w:cs="仿宋_GB2312"/>
          <w:i/>
          <w:iCs/>
          <w:szCs w:val="28"/>
        </w:rPr>
      </w:pPr>
      <w:r w:rsidRPr="00CE7097">
        <w:rPr>
          <w:rFonts w:ascii="楷体_GB2312" w:eastAsia="楷体_GB2312" w:hAnsi="楷体_GB2312" w:cs="楷体_GB2312" w:hint="eastAsia"/>
          <w:szCs w:val="28"/>
        </w:rPr>
        <w:t>（一）报价文件递交截止时间：</w:t>
      </w:r>
      <w:r w:rsidRPr="00CE7097">
        <w:rPr>
          <w:rFonts w:ascii="仿宋_GB2312" w:eastAsia="仿宋_GB2312" w:hAnsi="仿宋_GB2312" w:cs="仿宋_GB2312" w:hint="eastAsia"/>
          <w:szCs w:val="28"/>
          <w:u w:val="single"/>
        </w:rPr>
        <w:t>2024</w:t>
      </w:r>
      <w:r w:rsidRPr="00CE7097">
        <w:rPr>
          <w:rFonts w:ascii="仿宋_GB2312" w:eastAsia="仿宋_GB2312" w:hAnsi="仿宋_GB2312" w:cs="仿宋_GB2312" w:hint="eastAsia"/>
          <w:szCs w:val="28"/>
        </w:rPr>
        <w:t>年</w:t>
      </w:r>
      <w:r w:rsidR="00CE7097" w:rsidRPr="00CE7097">
        <w:rPr>
          <w:rFonts w:ascii="仿宋_GB2312" w:eastAsia="仿宋_GB2312" w:hAnsi="仿宋_GB2312" w:cs="仿宋_GB2312" w:hint="eastAsia"/>
          <w:szCs w:val="28"/>
          <w:u w:val="single"/>
        </w:rPr>
        <w:t>11</w:t>
      </w:r>
      <w:r w:rsidRPr="00CE7097">
        <w:rPr>
          <w:rFonts w:ascii="仿宋_GB2312" w:eastAsia="仿宋_GB2312" w:hAnsi="仿宋_GB2312" w:cs="仿宋_GB2312" w:hint="eastAsia"/>
          <w:szCs w:val="28"/>
        </w:rPr>
        <w:t>月</w:t>
      </w:r>
      <w:r w:rsidRPr="00CE7097">
        <w:rPr>
          <w:rFonts w:ascii="仿宋_GB2312" w:eastAsia="仿宋_GB2312" w:hAnsi="仿宋_GB2312" w:cs="仿宋_GB2312" w:hint="eastAsia"/>
          <w:szCs w:val="28"/>
          <w:u w:val="single"/>
        </w:rPr>
        <w:t>2</w:t>
      </w:r>
      <w:r w:rsidR="00CE7097" w:rsidRPr="00CE7097">
        <w:rPr>
          <w:rFonts w:ascii="仿宋_GB2312" w:eastAsia="仿宋_GB2312" w:hAnsi="仿宋_GB2312" w:cs="仿宋_GB2312" w:hint="eastAsia"/>
          <w:szCs w:val="28"/>
          <w:u w:val="single"/>
        </w:rPr>
        <w:t>2</w:t>
      </w:r>
      <w:r w:rsidRPr="00CE7097">
        <w:rPr>
          <w:rFonts w:ascii="仿宋_GB2312" w:eastAsia="仿宋_GB2312" w:hAnsi="仿宋_GB2312" w:cs="仿宋_GB2312" w:hint="eastAsia"/>
          <w:szCs w:val="28"/>
        </w:rPr>
        <w:t>日</w:t>
      </w:r>
      <w:r w:rsidRPr="00CE7097">
        <w:rPr>
          <w:rFonts w:ascii="仿宋_GB2312" w:eastAsia="仿宋_GB2312" w:hAnsi="仿宋_GB2312" w:cs="仿宋_GB2312" w:hint="eastAsia"/>
          <w:szCs w:val="28"/>
          <w:u w:val="single"/>
        </w:rPr>
        <w:t>18</w:t>
      </w:r>
      <w:r w:rsidRPr="00CE7097">
        <w:rPr>
          <w:rFonts w:ascii="仿宋_GB2312" w:eastAsia="仿宋_GB2312" w:hAnsi="仿宋_GB2312" w:cs="仿宋_GB2312" w:hint="eastAsia"/>
          <w:szCs w:val="28"/>
        </w:rPr>
        <w:t>时</w:t>
      </w:r>
      <w:r w:rsidRPr="00CE7097">
        <w:rPr>
          <w:rFonts w:ascii="仿宋_GB2312" w:eastAsia="仿宋_GB2312" w:hAnsi="仿宋_GB2312" w:cs="仿宋_GB2312" w:hint="eastAsia"/>
          <w:i/>
          <w:iCs/>
          <w:szCs w:val="28"/>
          <w:u w:val="single"/>
        </w:rPr>
        <w:t>00</w:t>
      </w:r>
      <w:r w:rsidRPr="00CE7097">
        <w:rPr>
          <w:rFonts w:ascii="仿宋_GB2312" w:eastAsia="仿宋_GB2312" w:hAnsi="仿宋_GB2312" w:cs="仿宋_GB2312" w:hint="eastAsia"/>
          <w:szCs w:val="28"/>
        </w:rPr>
        <w:t>分</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（二）报价文件递交要求：签字盖章密封递交。</w:t>
      </w:r>
    </w:p>
    <w:p w:rsidR="001E00B4" w:rsidRDefault="0089390F">
      <w:pPr>
        <w:adjustRightInd w:val="0"/>
        <w:snapToGrid w:val="0"/>
        <w:spacing w:line="480" w:lineRule="exact"/>
        <w:ind w:firstLineChars="200" w:firstLine="560"/>
        <w:rPr>
          <w:rFonts w:ascii="仿宋_GB2312" w:eastAsia="楷体_GB2312" w:hAnsi="仿宋_GB2312" w:cs="仿宋_GB2312"/>
          <w:szCs w:val="28"/>
        </w:rPr>
      </w:pPr>
      <w:r>
        <w:rPr>
          <w:rFonts w:ascii="楷体_GB2312" w:eastAsia="楷体_GB2312" w:hAnsi="楷体_GB2312" w:cs="楷体_GB2312" w:hint="eastAsia"/>
          <w:szCs w:val="28"/>
        </w:rPr>
        <w:t>（三）报价文件递交地址：</w:t>
      </w:r>
      <w:r>
        <w:rPr>
          <w:rFonts w:ascii="仿宋_GB2312" w:eastAsia="仿宋_GB2312" w:hAnsi="仿宋_GB2312" w:cs="仿宋_GB2312" w:hint="eastAsia"/>
          <w:szCs w:val="28"/>
        </w:rPr>
        <w:t>重庆市沙坪坝区高</w:t>
      </w:r>
      <w:proofErr w:type="gramStart"/>
      <w:r>
        <w:rPr>
          <w:rFonts w:ascii="仿宋_GB2312" w:eastAsia="仿宋_GB2312" w:hAnsi="仿宋_GB2312" w:cs="仿宋_GB2312" w:hint="eastAsia"/>
          <w:szCs w:val="28"/>
        </w:rPr>
        <w:t>滩岩正街</w:t>
      </w:r>
      <w:proofErr w:type="gramEnd"/>
      <w:r>
        <w:rPr>
          <w:rFonts w:ascii="仿宋_GB2312" w:eastAsia="仿宋_GB2312" w:hAnsi="仿宋_GB2312" w:cs="仿宋_GB2312" w:hint="eastAsia"/>
          <w:szCs w:val="28"/>
        </w:rPr>
        <w:t>30号</w:t>
      </w:r>
    </w:p>
    <w:p w:rsidR="001E00B4" w:rsidRDefault="0089390F">
      <w:pPr>
        <w:numPr>
          <w:ilvl w:val="0"/>
          <w:numId w:val="2"/>
        </w:numPr>
        <w:adjustRightInd w:val="0"/>
        <w:snapToGrid w:val="0"/>
        <w:spacing w:line="480" w:lineRule="exact"/>
        <w:ind w:left="0" w:firstLineChars="200" w:firstLine="560"/>
        <w:rPr>
          <w:rFonts w:ascii="黑体" w:eastAsia="黑体" w:hAnsi="黑体" w:cs="黑体"/>
          <w:szCs w:val="28"/>
        </w:rPr>
      </w:pPr>
      <w:r>
        <w:rPr>
          <w:rFonts w:ascii="黑体" w:eastAsia="黑体" w:hAnsi="黑体" w:cs="黑体" w:hint="eastAsia"/>
          <w:szCs w:val="28"/>
        </w:rPr>
        <w:t>联系方式：</w:t>
      </w:r>
    </w:p>
    <w:p w:rsidR="001E00B4" w:rsidRDefault="0089390F">
      <w:pPr>
        <w:adjustRightInd w:val="0"/>
        <w:snapToGrid w:val="0"/>
        <w:spacing w:line="480" w:lineRule="exact"/>
        <w:ind w:firstLineChars="200" w:firstLine="560"/>
        <w:rPr>
          <w:rFonts w:ascii="仿宋_GB2312" w:eastAsia="仿宋_GB2312" w:hAnsi="仿宋_GB2312" w:cs="仿宋_GB2312"/>
          <w:szCs w:val="28"/>
        </w:rPr>
      </w:pPr>
      <w:r>
        <w:rPr>
          <w:rFonts w:ascii="微软雅黑" w:eastAsia="微软雅黑" w:hAnsi="微软雅黑" w:cs="微软雅黑" w:hint="eastAsia"/>
          <w:szCs w:val="28"/>
        </w:rPr>
        <w:t>联</w:t>
      </w:r>
      <w:r>
        <w:rPr>
          <w:rFonts w:ascii="仿宋_GB2312" w:eastAsia="仿宋_GB2312" w:hAnsi="仿宋_GB2312" w:cs="仿宋_GB2312" w:hint="eastAsia"/>
          <w:szCs w:val="28"/>
        </w:rPr>
        <w:t xml:space="preserve"> 系 人：</w:t>
      </w:r>
      <w:r>
        <w:rPr>
          <w:rFonts w:ascii="仿宋_GB2312" w:eastAsia="仿宋_GB2312" w:hAnsi="仿宋_GB2312" w:cs="仿宋_GB2312" w:hint="eastAsia"/>
          <w:szCs w:val="28"/>
          <w:u w:val="single"/>
        </w:rPr>
        <w:t xml:space="preserve">  </w:t>
      </w:r>
      <w:r w:rsidR="008E245B">
        <w:rPr>
          <w:rFonts w:ascii="仿宋_GB2312" w:eastAsia="仿宋_GB2312" w:hAnsi="仿宋_GB2312" w:cs="仿宋_GB2312" w:hint="eastAsia"/>
          <w:szCs w:val="28"/>
          <w:u w:val="single"/>
        </w:rPr>
        <w:t>王老师</w:t>
      </w:r>
      <w:r>
        <w:rPr>
          <w:rFonts w:ascii="仿宋_GB2312" w:eastAsia="仿宋_GB2312" w:hAnsi="仿宋_GB2312" w:cs="仿宋_GB2312" w:hint="eastAsia"/>
          <w:szCs w:val="28"/>
          <w:u w:val="single"/>
        </w:rPr>
        <w:t xml:space="preserve">  </w:t>
      </w:r>
    </w:p>
    <w:p w:rsidR="001E00B4" w:rsidRDefault="0089390F">
      <w:pPr>
        <w:pStyle w:val="ae"/>
        <w:snapToGrid w:val="0"/>
        <w:spacing w:after="0" w:line="480" w:lineRule="exact"/>
        <w:ind w:firstLineChars="200" w:firstLine="560"/>
        <w:rPr>
          <w:rFonts w:ascii="仿宋_GB2312" w:eastAsia="仿宋_GB2312" w:hAnsi="仿宋_GB2312" w:cs="仿宋_GB2312"/>
          <w:szCs w:val="28"/>
          <w:u w:val="single"/>
        </w:rPr>
      </w:pPr>
      <w:r>
        <w:rPr>
          <w:rFonts w:ascii="微软雅黑" w:eastAsia="微软雅黑" w:hAnsi="微软雅黑" w:cs="微软雅黑" w:hint="eastAsia"/>
          <w:kern w:val="2"/>
          <w:szCs w:val="28"/>
        </w:rPr>
        <w:t>联</w:t>
      </w:r>
      <w:r>
        <w:rPr>
          <w:rFonts w:ascii="仿宋_GB2312" w:eastAsia="仿宋_GB2312" w:hAnsi="仿宋_GB2312" w:cs="仿宋_GB2312" w:hint="eastAsia"/>
          <w:kern w:val="2"/>
          <w:szCs w:val="28"/>
        </w:rPr>
        <w:t>系电话：</w:t>
      </w:r>
      <w:r>
        <w:rPr>
          <w:rFonts w:ascii="仿宋_GB2312" w:eastAsia="仿宋_GB2312" w:hAnsi="仿宋_GB2312" w:cs="仿宋_GB2312" w:hint="eastAsia"/>
          <w:szCs w:val="28"/>
          <w:u w:val="single"/>
        </w:rPr>
        <w:t>687523</w:t>
      </w:r>
      <w:r w:rsidR="008E245B">
        <w:rPr>
          <w:rFonts w:ascii="仿宋_GB2312" w:eastAsia="仿宋_GB2312" w:hAnsi="仿宋_GB2312" w:cs="仿宋_GB2312" w:hint="eastAsia"/>
          <w:szCs w:val="28"/>
          <w:u w:val="single"/>
        </w:rPr>
        <w:t xml:space="preserve">18   </w:t>
      </w:r>
      <w:bookmarkStart w:id="0" w:name="_GoBack"/>
      <w:bookmarkEnd w:id="0"/>
    </w:p>
    <w:p w:rsidR="001E00B4" w:rsidRDefault="0089390F">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技术与商务需求</w:t>
      </w:r>
    </w:p>
    <w:p w:rsidR="001E00B4" w:rsidRDefault="0089390F">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采购需求一览表</w:t>
      </w:r>
    </w:p>
    <w:tbl>
      <w:tblPr>
        <w:tblW w:w="52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8"/>
        <w:gridCol w:w="2811"/>
        <w:gridCol w:w="1580"/>
        <w:gridCol w:w="1411"/>
        <w:gridCol w:w="1916"/>
      </w:tblGrid>
      <w:tr w:rsidR="001E00B4">
        <w:trPr>
          <w:trHeight w:val="401"/>
          <w:jc w:val="center"/>
        </w:trPr>
        <w:tc>
          <w:tcPr>
            <w:tcW w:w="705" w:type="pct"/>
            <w:vAlign w:val="center"/>
          </w:tcPr>
          <w:p w:rsidR="001E00B4" w:rsidRDefault="0089390F">
            <w:pPr>
              <w:pStyle w:val="a7"/>
              <w:spacing w:line="240" w:lineRule="atLeast"/>
              <w:ind w:left="0"/>
              <w:jc w:val="center"/>
              <w:outlineLvl w:val="0"/>
              <w:rPr>
                <w:rFonts w:eastAsiaTheme="minorEastAsia"/>
                <w:b/>
                <w:sz w:val="21"/>
                <w:szCs w:val="21"/>
              </w:rPr>
            </w:pPr>
            <w:r>
              <w:rPr>
                <w:rFonts w:eastAsiaTheme="minorEastAsia" w:hint="eastAsia"/>
                <w:b/>
                <w:sz w:val="21"/>
                <w:szCs w:val="21"/>
              </w:rPr>
              <w:t>序号</w:t>
            </w:r>
          </w:p>
        </w:tc>
        <w:tc>
          <w:tcPr>
            <w:tcW w:w="1563" w:type="pct"/>
            <w:vAlign w:val="center"/>
          </w:tcPr>
          <w:p w:rsidR="001E00B4" w:rsidRDefault="0089390F">
            <w:pPr>
              <w:pStyle w:val="a7"/>
              <w:spacing w:line="240" w:lineRule="atLeast"/>
              <w:ind w:left="0"/>
              <w:jc w:val="center"/>
              <w:outlineLvl w:val="0"/>
              <w:rPr>
                <w:rFonts w:eastAsiaTheme="minorEastAsia"/>
                <w:b/>
                <w:sz w:val="21"/>
                <w:szCs w:val="21"/>
              </w:rPr>
            </w:pPr>
            <w:r>
              <w:rPr>
                <w:rFonts w:eastAsiaTheme="minorEastAsia" w:hint="eastAsia"/>
                <w:b/>
                <w:sz w:val="21"/>
                <w:szCs w:val="21"/>
              </w:rPr>
              <w:t>名称</w:t>
            </w:r>
          </w:p>
        </w:tc>
        <w:tc>
          <w:tcPr>
            <w:tcW w:w="879" w:type="pct"/>
            <w:vAlign w:val="center"/>
          </w:tcPr>
          <w:p w:rsidR="001E00B4" w:rsidRDefault="0089390F">
            <w:pPr>
              <w:pStyle w:val="a7"/>
              <w:spacing w:line="240" w:lineRule="atLeast"/>
              <w:ind w:left="0"/>
              <w:jc w:val="center"/>
              <w:outlineLvl w:val="0"/>
              <w:rPr>
                <w:rFonts w:eastAsiaTheme="minorEastAsia"/>
                <w:b/>
                <w:sz w:val="21"/>
                <w:szCs w:val="21"/>
              </w:rPr>
            </w:pPr>
            <w:r>
              <w:rPr>
                <w:rFonts w:eastAsiaTheme="minorEastAsia" w:hint="eastAsia"/>
                <w:b/>
                <w:sz w:val="21"/>
                <w:szCs w:val="21"/>
              </w:rPr>
              <w:t>计量单位</w:t>
            </w:r>
          </w:p>
        </w:tc>
        <w:tc>
          <w:tcPr>
            <w:tcW w:w="785" w:type="pct"/>
            <w:vAlign w:val="center"/>
          </w:tcPr>
          <w:p w:rsidR="001E00B4" w:rsidRDefault="0089390F">
            <w:pPr>
              <w:pStyle w:val="a7"/>
              <w:spacing w:line="240" w:lineRule="atLeast"/>
              <w:ind w:left="0"/>
              <w:jc w:val="center"/>
              <w:outlineLvl w:val="0"/>
              <w:rPr>
                <w:rFonts w:eastAsiaTheme="minorEastAsia"/>
                <w:b/>
                <w:sz w:val="21"/>
                <w:szCs w:val="21"/>
              </w:rPr>
            </w:pPr>
            <w:r>
              <w:rPr>
                <w:rFonts w:eastAsiaTheme="minorEastAsia" w:hint="eastAsia"/>
                <w:b/>
                <w:sz w:val="21"/>
                <w:szCs w:val="21"/>
              </w:rPr>
              <w:t>数量</w:t>
            </w:r>
          </w:p>
        </w:tc>
        <w:tc>
          <w:tcPr>
            <w:tcW w:w="1066" w:type="pct"/>
            <w:vAlign w:val="center"/>
          </w:tcPr>
          <w:p w:rsidR="001E00B4" w:rsidRDefault="0089390F">
            <w:pPr>
              <w:pStyle w:val="a7"/>
              <w:spacing w:line="240" w:lineRule="atLeast"/>
              <w:ind w:left="0"/>
              <w:jc w:val="center"/>
              <w:outlineLvl w:val="0"/>
              <w:rPr>
                <w:rFonts w:eastAsiaTheme="minorEastAsia"/>
                <w:b/>
                <w:sz w:val="21"/>
                <w:szCs w:val="21"/>
              </w:rPr>
            </w:pPr>
            <w:r>
              <w:rPr>
                <w:rFonts w:eastAsiaTheme="minorEastAsia" w:hint="eastAsia"/>
                <w:b/>
                <w:sz w:val="21"/>
                <w:szCs w:val="21"/>
              </w:rPr>
              <w:t>备注</w:t>
            </w:r>
          </w:p>
        </w:tc>
      </w:tr>
      <w:tr w:rsidR="001E00B4">
        <w:trPr>
          <w:trHeight w:val="519"/>
          <w:jc w:val="center"/>
        </w:trPr>
        <w:tc>
          <w:tcPr>
            <w:tcW w:w="705" w:type="pct"/>
            <w:vAlign w:val="center"/>
          </w:tcPr>
          <w:p w:rsidR="001E00B4" w:rsidRDefault="0089390F">
            <w:pPr>
              <w:pStyle w:val="a3"/>
              <w:spacing w:line="240" w:lineRule="atLeast"/>
              <w:ind w:firstLine="0"/>
              <w:jc w:val="center"/>
              <w:outlineLvl w:val="0"/>
              <w:rPr>
                <w:rFonts w:eastAsiaTheme="minorEastAsia"/>
                <w:sz w:val="21"/>
                <w:szCs w:val="21"/>
              </w:rPr>
            </w:pPr>
            <w:r>
              <w:rPr>
                <w:rFonts w:eastAsiaTheme="minorEastAsia" w:hint="eastAsia"/>
                <w:sz w:val="21"/>
                <w:szCs w:val="21"/>
              </w:rPr>
              <w:t>1</w:t>
            </w:r>
          </w:p>
        </w:tc>
        <w:tc>
          <w:tcPr>
            <w:tcW w:w="1563" w:type="pct"/>
            <w:vAlign w:val="center"/>
          </w:tcPr>
          <w:p w:rsidR="001E00B4" w:rsidRDefault="00F311A4">
            <w:pPr>
              <w:pStyle w:val="a7"/>
              <w:spacing w:line="240" w:lineRule="atLeast"/>
              <w:ind w:left="0"/>
              <w:jc w:val="center"/>
              <w:outlineLvl w:val="0"/>
              <w:rPr>
                <w:rFonts w:eastAsiaTheme="minorEastAsia"/>
                <w:sz w:val="21"/>
                <w:szCs w:val="21"/>
              </w:rPr>
            </w:pPr>
            <w:r>
              <w:rPr>
                <w:rFonts w:eastAsiaTheme="minorEastAsia" w:hint="eastAsia"/>
                <w:sz w:val="21"/>
                <w:szCs w:val="21"/>
              </w:rPr>
              <w:t>生物安全柜</w:t>
            </w:r>
          </w:p>
        </w:tc>
        <w:tc>
          <w:tcPr>
            <w:tcW w:w="879" w:type="pct"/>
            <w:vAlign w:val="center"/>
          </w:tcPr>
          <w:p w:rsidR="001E00B4" w:rsidRDefault="0089390F">
            <w:pPr>
              <w:pStyle w:val="a3"/>
              <w:spacing w:line="400" w:lineRule="exact"/>
              <w:ind w:firstLine="0"/>
              <w:jc w:val="center"/>
              <w:outlineLvl w:val="0"/>
              <w:rPr>
                <w:rFonts w:eastAsiaTheme="minorEastAsia"/>
                <w:sz w:val="21"/>
                <w:szCs w:val="21"/>
              </w:rPr>
            </w:pPr>
            <w:r>
              <w:rPr>
                <w:rFonts w:eastAsiaTheme="minorEastAsia" w:hint="eastAsia"/>
                <w:sz w:val="21"/>
                <w:szCs w:val="21"/>
              </w:rPr>
              <w:t>台</w:t>
            </w:r>
          </w:p>
        </w:tc>
        <w:tc>
          <w:tcPr>
            <w:tcW w:w="785" w:type="pct"/>
            <w:vAlign w:val="center"/>
          </w:tcPr>
          <w:p w:rsidR="001E00B4" w:rsidRDefault="00F92DE1">
            <w:pPr>
              <w:pStyle w:val="a3"/>
              <w:spacing w:line="400" w:lineRule="exact"/>
              <w:ind w:firstLine="0"/>
              <w:jc w:val="center"/>
              <w:outlineLvl w:val="0"/>
              <w:rPr>
                <w:rFonts w:eastAsiaTheme="minorEastAsia"/>
                <w:sz w:val="21"/>
                <w:szCs w:val="21"/>
              </w:rPr>
            </w:pPr>
            <w:r>
              <w:rPr>
                <w:rFonts w:eastAsiaTheme="minorEastAsia"/>
                <w:sz w:val="21"/>
                <w:szCs w:val="21"/>
              </w:rPr>
              <w:t>2</w:t>
            </w:r>
          </w:p>
        </w:tc>
        <w:tc>
          <w:tcPr>
            <w:tcW w:w="1066" w:type="pct"/>
            <w:vAlign w:val="center"/>
          </w:tcPr>
          <w:p w:rsidR="001E00B4" w:rsidRDefault="001E00B4">
            <w:pPr>
              <w:pStyle w:val="a3"/>
              <w:spacing w:line="400" w:lineRule="exact"/>
              <w:ind w:firstLine="0"/>
              <w:jc w:val="center"/>
              <w:outlineLvl w:val="0"/>
              <w:rPr>
                <w:rFonts w:eastAsiaTheme="minorEastAsia"/>
                <w:sz w:val="21"/>
                <w:szCs w:val="21"/>
              </w:rPr>
            </w:pPr>
          </w:p>
        </w:tc>
      </w:tr>
    </w:tbl>
    <w:p w:rsidR="001E00B4" w:rsidRDefault="0089390F">
      <w:pPr>
        <w:numPr>
          <w:ilvl w:val="0"/>
          <w:numId w:val="3"/>
        </w:numPr>
        <w:adjustRightInd w:val="0"/>
        <w:snapToGrid w:val="0"/>
        <w:spacing w:line="480" w:lineRule="exact"/>
        <w:ind w:left="0" w:firstLineChars="200" w:firstLine="560"/>
      </w:pPr>
      <w:r>
        <w:rPr>
          <w:rFonts w:ascii="黑体" w:eastAsia="黑体" w:hAnsi="黑体" w:cs="黑体" w:hint="eastAsia"/>
        </w:rPr>
        <w:t>技术需求</w:t>
      </w:r>
    </w:p>
    <w:p w:rsidR="001E00B4" w:rsidRDefault="003F3C5C">
      <w:pPr>
        <w:spacing w:line="520" w:lineRule="exact"/>
        <w:jc w:val="center"/>
      </w:pPr>
      <w:r w:rsidRPr="003F3C5C">
        <w:rPr>
          <w:rFonts w:ascii="宋体" w:hAnsi="宋体" w:cs="宋体" w:hint="eastAsia"/>
          <w:bCs/>
          <w:kern w:val="0"/>
          <w:szCs w:val="28"/>
        </w:rPr>
        <w:t>生物安全柜</w:t>
      </w:r>
      <w:r w:rsidR="0089390F">
        <w:rPr>
          <w:rFonts w:ascii="等线" w:eastAsia="等线" w:hAnsi="等线" w:cs="等线" w:hint="eastAsia"/>
          <w:bCs/>
          <w:kern w:val="0"/>
          <w:szCs w:val="28"/>
        </w:rPr>
        <w:t>设备技术参数表</w:t>
      </w:r>
    </w:p>
    <w:tbl>
      <w:tblPr>
        <w:tblpPr w:leftFromText="180" w:rightFromText="180" w:vertAnchor="text" w:horzAnchor="page" w:tblpX="1628" w:tblpY="513"/>
        <w:tblOverlap w:val="never"/>
        <w:tblW w:w="8864" w:type="dxa"/>
        <w:tblLayout w:type="fixed"/>
        <w:tblLook w:val="04A0" w:firstRow="1" w:lastRow="0" w:firstColumn="1" w:lastColumn="0" w:noHBand="0" w:noVBand="1"/>
      </w:tblPr>
      <w:tblGrid>
        <w:gridCol w:w="993"/>
        <w:gridCol w:w="1774"/>
        <w:gridCol w:w="6097"/>
      </w:tblGrid>
      <w:tr w:rsidR="001E00B4">
        <w:trPr>
          <w:trHeight w:val="630"/>
        </w:trPr>
        <w:tc>
          <w:tcPr>
            <w:tcW w:w="993" w:type="dxa"/>
            <w:tcBorders>
              <w:top w:val="single" w:sz="8" w:space="0" w:color="auto"/>
              <w:left w:val="single" w:sz="8" w:space="0" w:color="auto"/>
              <w:bottom w:val="single" w:sz="4" w:space="0" w:color="auto"/>
              <w:right w:val="single" w:sz="4" w:space="0" w:color="auto"/>
            </w:tcBorders>
            <w:vAlign w:val="center"/>
          </w:tcPr>
          <w:p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序号</w:t>
            </w:r>
          </w:p>
        </w:tc>
        <w:tc>
          <w:tcPr>
            <w:tcW w:w="1774" w:type="dxa"/>
            <w:tcBorders>
              <w:top w:val="single" w:sz="8" w:space="0" w:color="auto"/>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技术和性能参数名称</w:t>
            </w:r>
          </w:p>
        </w:tc>
        <w:tc>
          <w:tcPr>
            <w:tcW w:w="6097" w:type="dxa"/>
            <w:tcBorders>
              <w:top w:val="single" w:sz="8" w:space="0" w:color="auto"/>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技术参数和性能要求</w:t>
            </w:r>
          </w:p>
        </w:tc>
      </w:tr>
      <w:tr w:rsidR="001E00B4">
        <w:trPr>
          <w:trHeight w:val="511"/>
        </w:trPr>
        <w:tc>
          <w:tcPr>
            <w:tcW w:w="993" w:type="dxa"/>
            <w:tcBorders>
              <w:top w:val="nil"/>
              <w:left w:val="single" w:sz="8" w:space="0" w:color="auto"/>
              <w:bottom w:val="single" w:sz="4" w:space="0" w:color="auto"/>
              <w:right w:val="single" w:sz="4" w:space="0" w:color="auto"/>
            </w:tcBorders>
            <w:vAlign w:val="center"/>
          </w:tcPr>
          <w:p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1</w:t>
            </w:r>
          </w:p>
        </w:tc>
        <w:tc>
          <w:tcPr>
            <w:tcW w:w="1774"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设备使用需求</w:t>
            </w:r>
          </w:p>
        </w:tc>
        <w:tc>
          <w:tcPr>
            <w:tcW w:w="6097" w:type="dxa"/>
            <w:tcBorders>
              <w:top w:val="nil"/>
              <w:left w:val="nil"/>
              <w:bottom w:val="single" w:sz="4" w:space="0" w:color="auto"/>
              <w:right w:val="single" w:sz="4" w:space="0" w:color="auto"/>
            </w:tcBorders>
            <w:vAlign w:val="center"/>
          </w:tcPr>
          <w:p w:rsidR="001E00B4" w:rsidRDefault="001E00B4">
            <w:pPr>
              <w:widowControl/>
              <w:spacing w:line="260" w:lineRule="exact"/>
              <w:rPr>
                <w:rFonts w:ascii="宋体" w:hAnsi="宋体" w:cs="宋体"/>
                <w:b/>
                <w:sz w:val="24"/>
                <w:szCs w:val="28"/>
              </w:rPr>
            </w:pPr>
          </w:p>
        </w:tc>
      </w:tr>
      <w:tr w:rsidR="001E00B4">
        <w:trPr>
          <w:trHeight w:val="529"/>
        </w:trPr>
        <w:tc>
          <w:tcPr>
            <w:tcW w:w="993" w:type="dxa"/>
            <w:tcBorders>
              <w:top w:val="nil"/>
              <w:left w:val="single" w:sz="8" w:space="0" w:color="auto"/>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1.1</w:t>
            </w:r>
          </w:p>
        </w:tc>
        <w:tc>
          <w:tcPr>
            <w:tcW w:w="1774"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设备用途</w:t>
            </w:r>
          </w:p>
        </w:tc>
        <w:tc>
          <w:tcPr>
            <w:tcW w:w="6097" w:type="dxa"/>
            <w:tcBorders>
              <w:top w:val="nil"/>
              <w:left w:val="nil"/>
              <w:bottom w:val="single" w:sz="4" w:space="0" w:color="auto"/>
              <w:right w:val="single" w:sz="4" w:space="0" w:color="auto"/>
            </w:tcBorders>
            <w:vAlign w:val="center"/>
          </w:tcPr>
          <w:p w:rsidR="001E00B4" w:rsidRPr="00D87A28" w:rsidRDefault="00F311A4">
            <w:pPr>
              <w:widowControl/>
              <w:spacing w:line="260" w:lineRule="exact"/>
              <w:jc w:val="left"/>
              <w:rPr>
                <w:rFonts w:ascii="宋体" w:hAnsi="宋体" w:cs="宋体"/>
                <w:sz w:val="24"/>
                <w:szCs w:val="28"/>
              </w:rPr>
            </w:pPr>
            <w:r w:rsidRPr="00F311A4">
              <w:rPr>
                <w:rFonts w:ascii="宋体" w:hAnsi="宋体" w:cs="宋体"/>
                <w:sz w:val="24"/>
                <w:szCs w:val="28"/>
              </w:rPr>
              <w:t>生物安全柜是用于生物安全实验室防护隔离设备</w:t>
            </w:r>
            <w:r w:rsidRPr="00F311A4">
              <w:rPr>
                <w:rFonts w:ascii="宋体" w:hAnsi="宋体" w:cs="宋体" w:hint="eastAsia"/>
                <w:sz w:val="24"/>
                <w:szCs w:val="28"/>
              </w:rPr>
              <w:t>，</w:t>
            </w:r>
            <w:r w:rsidRPr="00F311A4">
              <w:rPr>
                <w:rFonts w:ascii="宋体" w:hAnsi="宋体" w:cs="宋体"/>
                <w:sz w:val="24"/>
                <w:szCs w:val="28"/>
              </w:rPr>
              <w:t>它采用了先进的空气净化技术和负压箱体设计</w:t>
            </w:r>
            <w:r w:rsidRPr="00F311A4">
              <w:rPr>
                <w:rFonts w:ascii="宋体" w:hAnsi="宋体" w:cs="宋体" w:hint="eastAsia"/>
                <w:sz w:val="24"/>
                <w:szCs w:val="28"/>
              </w:rPr>
              <w:t>，</w:t>
            </w:r>
            <w:r w:rsidRPr="00F311A4">
              <w:rPr>
                <w:rFonts w:ascii="宋体" w:hAnsi="宋体" w:cs="宋体"/>
                <w:sz w:val="24"/>
                <w:szCs w:val="28"/>
              </w:rPr>
              <w:t>可以防止有害悬浮微粒、气溶胶的扩散</w:t>
            </w:r>
            <w:r w:rsidRPr="00F311A4">
              <w:rPr>
                <w:rFonts w:ascii="宋体" w:hAnsi="宋体" w:cs="宋体" w:hint="eastAsia"/>
                <w:sz w:val="24"/>
                <w:szCs w:val="28"/>
              </w:rPr>
              <w:t>，</w:t>
            </w:r>
            <w:r w:rsidRPr="00F311A4">
              <w:rPr>
                <w:rFonts w:ascii="宋体" w:hAnsi="宋体" w:cs="宋体"/>
                <w:sz w:val="24"/>
                <w:szCs w:val="28"/>
              </w:rPr>
              <w:t>实现了对人员和样品的保护</w:t>
            </w:r>
            <w:r w:rsidRPr="00F311A4">
              <w:rPr>
                <w:rFonts w:ascii="宋体" w:hAnsi="宋体" w:cs="宋体" w:hint="eastAsia"/>
                <w:sz w:val="24"/>
                <w:szCs w:val="28"/>
              </w:rPr>
              <w:t>。</w:t>
            </w:r>
          </w:p>
        </w:tc>
      </w:tr>
      <w:tr w:rsidR="001E00B4">
        <w:trPr>
          <w:trHeight w:val="469"/>
        </w:trPr>
        <w:tc>
          <w:tcPr>
            <w:tcW w:w="993" w:type="dxa"/>
            <w:tcBorders>
              <w:top w:val="single" w:sz="4" w:space="0" w:color="auto"/>
              <w:left w:val="single" w:sz="8" w:space="0" w:color="auto"/>
              <w:bottom w:val="single" w:sz="4" w:space="0" w:color="auto"/>
              <w:right w:val="single" w:sz="4" w:space="0" w:color="auto"/>
            </w:tcBorders>
            <w:shd w:val="clear" w:color="000000" w:fill="auto"/>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1.2</w:t>
            </w:r>
          </w:p>
        </w:tc>
        <w:tc>
          <w:tcPr>
            <w:tcW w:w="1774" w:type="dxa"/>
            <w:tcBorders>
              <w:top w:val="single" w:sz="4" w:space="0" w:color="auto"/>
              <w:left w:val="nil"/>
              <w:bottom w:val="single" w:sz="4" w:space="0" w:color="auto"/>
              <w:right w:val="single" w:sz="4" w:space="0" w:color="auto"/>
            </w:tcBorders>
            <w:shd w:val="clear" w:color="000000" w:fill="auto"/>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实验对象</w:t>
            </w:r>
          </w:p>
        </w:tc>
        <w:tc>
          <w:tcPr>
            <w:tcW w:w="6097" w:type="dxa"/>
            <w:tcBorders>
              <w:top w:val="single" w:sz="4" w:space="0" w:color="auto"/>
              <w:left w:val="nil"/>
              <w:bottom w:val="single" w:sz="4" w:space="0" w:color="auto"/>
              <w:right w:val="single" w:sz="4" w:space="0" w:color="auto"/>
            </w:tcBorders>
            <w:shd w:val="clear" w:color="000000" w:fill="auto"/>
            <w:vAlign w:val="center"/>
          </w:tcPr>
          <w:p w:rsidR="001E00B4" w:rsidRDefault="00F311A4">
            <w:pPr>
              <w:widowControl/>
              <w:spacing w:line="260" w:lineRule="exact"/>
              <w:rPr>
                <w:rFonts w:ascii="宋体" w:hAnsi="宋体" w:cs="宋体"/>
                <w:sz w:val="24"/>
                <w:szCs w:val="28"/>
              </w:rPr>
            </w:pPr>
            <w:r w:rsidRPr="00F311A4">
              <w:rPr>
                <w:rFonts w:ascii="宋体" w:hAnsi="宋体" w:cs="宋体" w:hint="eastAsia"/>
                <w:sz w:val="24"/>
                <w:szCs w:val="28"/>
              </w:rPr>
              <w:t>细菌、细胞等</w:t>
            </w:r>
          </w:p>
        </w:tc>
      </w:tr>
      <w:tr w:rsidR="001E00B4">
        <w:trPr>
          <w:trHeight w:val="432"/>
        </w:trPr>
        <w:tc>
          <w:tcPr>
            <w:tcW w:w="993" w:type="dxa"/>
            <w:tcBorders>
              <w:top w:val="nil"/>
              <w:left w:val="single" w:sz="8" w:space="0" w:color="auto"/>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1.3</w:t>
            </w:r>
          </w:p>
        </w:tc>
        <w:tc>
          <w:tcPr>
            <w:tcW w:w="1774"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sz w:val="24"/>
                <w:szCs w:val="28"/>
              </w:rPr>
            </w:pPr>
            <w:r>
              <w:rPr>
                <w:rFonts w:ascii="宋体" w:hAnsi="宋体" w:cs="宋体" w:hint="eastAsia"/>
                <w:sz w:val="24"/>
                <w:szCs w:val="28"/>
              </w:rPr>
              <w:t>特殊功能需求</w:t>
            </w:r>
          </w:p>
        </w:tc>
        <w:tc>
          <w:tcPr>
            <w:tcW w:w="6097" w:type="dxa"/>
            <w:tcBorders>
              <w:top w:val="nil"/>
              <w:left w:val="nil"/>
              <w:bottom w:val="single" w:sz="4" w:space="0" w:color="auto"/>
              <w:right w:val="single" w:sz="4" w:space="0" w:color="auto"/>
            </w:tcBorders>
            <w:vAlign w:val="center"/>
          </w:tcPr>
          <w:p w:rsidR="001E00B4" w:rsidRDefault="0089390F">
            <w:pPr>
              <w:widowControl/>
              <w:spacing w:line="260" w:lineRule="exact"/>
              <w:rPr>
                <w:rFonts w:ascii="宋体" w:hAnsi="宋体" w:cs="宋体"/>
                <w:sz w:val="24"/>
                <w:szCs w:val="28"/>
              </w:rPr>
            </w:pPr>
            <w:r>
              <w:rPr>
                <w:rFonts w:ascii="宋体" w:hAnsi="宋体" w:cs="宋体" w:hint="eastAsia"/>
                <w:sz w:val="24"/>
                <w:szCs w:val="28"/>
              </w:rPr>
              <w:t>无</w:t>
            </w:r>
          </w:p>
        </w:tc>
      </w:tr>
      <w:tr w:rsidR="001E00B4">
        <w:trPr>
          <w:trHeight w:val="757"/>
        </w:trPr>
        <w:tc>
          <w:tcPr>
            <w:tcW w:w="993" w:type="dxa"/>
            <w:tcBorders>
              <w:top w:val="nil"/>
              <w:left w:val="single" w:sz="8" w:space="0" w:color="auto"/>
              <w:bottom w:val="single" w:sz="4" w:space="0" w:color="auto"/>
              <w:right w:val="single" w:sz="4" w:space="0" w:color="auto"/>
            </w:tcBorders>
            <w:vAlign w:val="center"/>
          </w:tcPr>
          <w:p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2</w:t>
            </w:r>
          </w:p>
        </w:tc>
        <w:tc>
          <w:tcPr>
            <w:tcW w:w="1774"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主要技术参数</w:t>
            </w:r>
          </w:p>
        </w:tc>
        <w:tc>
          <w:tcPr>
            <w:tcW w:w="6097" w:type="dxa"/>
            <w:tcBorders>
              <w:top w:val="nil"/>
              <w:left w:val="nil"/>
              <w:bottom w:val="single" w:sz="4" w:space="0" w:color="auto"/>
              <w:right w:val="single" w:sz="4" w:space="0" w:color="auto"/>
            </w:tcBorders>
            <w:vAlign w:val="center"/>
          </w:tcPr>
          <w:p w:rsidR="001E00B4" w:rsidRDefault="0089390F">
            <w:pPr>
              <w:widowControl/>
              <w:spacing w:line="260" w:lineRule="exact"/>
              <w:jc w:val="center"/>
              <w:rPr>
                <w:rFonts w:ascii="宋体" w:hAnsi="宋体" w:cs="宋体"/>
                <w:b/>
                <w:sz w:val="24"/>
                <w:szCs w:val="28"/>
              </w:rPr>
            </w:pPr>
            <w:r>
              <w:rPr>
                <w:rFonts w:ascii="宋体" w:hAnsi="宋体" w:cs="宋体" w:hint="eastAsia"/>
                <w:b/>
                <w:sz w:val="24"/>
                <w:szCs w:val="28"/>
              </w:rPr>
              <w:t xml:space="preserve">　一行只写一个参数</w:t>
            </w:r>
          </w:p>
        </w:tc>
      </w:tr>
      <w:tr w:rsidR="00F311A4">
        <w:trPr>
          <w:trHeight w:val="563"/>
        </w:trPr>
        <w:tc>
          <w:tcPr>
            <w:tcW w:w="993" w:type="dxa"/>
            <w:tcBorders>
              <w:top w:val="nil"/>
              <w:left w:val="single" w:sz="8" w:space="0" w:color="auto"/>
              <w:bottom w:val="single" w:sz="4" w:space="0" w:color="auto"/>
              <w:right w:val="single" w:sz="4" w:space="0" w:color="auto"/>
            </w:tcBorders>
            <w:vAlign w:val="center"/>
          </w:tcPr>
          <w:p w:rsidR="00F311A4" w:rsidRDefault="00F311A4" w:rsidP="00F311A4">
            <w:pPr>
              <w:widowControl/>
              <w:spacing w:line="260" w:lineRule="exact"/>
              <w:jc w:val="center"/>
              <w:rPr>
                <w:rFonts w:ascii="宋体" w:hAnsi="宋体" w:cs="宋体"/>
                <w:sz w:val="24"/>
                <w:szCs w:val="28"/>
              </w:rPr>
            </w:pPr>
            <w:r>
              <w:rPr>
                <w:rFonts w:ascii="宋体" w:hAnsi="宋体" w:cs="宋体" w:hint="eastAsia"/>
                <w:sz w:val="24"/>
                <w:szCs w:val="28"/>
              </w:rPr>
              <w:t>2.1</w:t>
            </w:r>
          </w:p>
        </w:tc>
        <w:tc>
          <w:tcPr>
            <w:tcW w:w="1774" w:type="dxa"/>
            <w:tcBorders>
              <w:top w:val="nil"/>
              <w:left w:val="nil"/>
              <w:bottom w:val="single" w:sz="4" w:space="0" w:color="auto"/>
              <w:right w:val="single" w:sz="4" w:space="0" w:color="auto"/>
            </w:tcBorders>
            <w:vAlign w:val="center"/>
          </w:tcPr>
          <w:p w:rsidR="00F311A4" w:rsidRDefault="002B6A94" w:rsidP="00F311A4">
            <w:pPr>
              <w:widowControl/>
              <w:spacing w:line="260" w:lineRule="exact"/>
              <w:jc w:val="center"/>
              <w:rPr>
                <w:rFonts w:ascii="宋体" w:hAnsi="宋体" w:cs="宋体"/>
                <w:sz w:val="24"/>
                <w:szCs w:val="28"/>
              </w:rPr>
            </w:pPr>
            <w:r>
              <w:rPr>
                <w:rFonts w:hint="eastAsia"/>
                <w:sz w:val="30"/>
                <w:szCs w:val="30"/>
              </w:rPr>
              <w:t>★</w:t>
            </w:r>
            <w:r w:rsidR="00F311A4">
              <w:rPr>
                <w:rFonts w:ascii="宋体" w:hAnsi="宋体" w:cs="宋体" w:hint="eastAsia"/>
                <w:sz w:val="24"/>
                <w:szCs w:val="28"/>
              </w:rPr>
              <w:t>参数1</w:t>
            </w:r>
          </w:p>
        </w:tc>
        <w:tc>
          <w:tcPr>
            <w:tcW w:w="6097" w:type="dxa"/>
            <w:tcBorders>
              <w:top w:val="nil"/>
              <w:left w:val="nil"/>
              <w:bottom w:val="single" w:sz="4" w:space="0" w:color="auto"/>
              <w:right w:val="single" w:sz="4" w:space="0" w:color="auto"/>
            </w:tcBorders>
            <w:vAlign w:val="center"/>
          </w:tcPr>
          <w:p w:rsidR="00F311A4" w:rsidRPr="00F311A4" w:rsidRDefault="00F311A4" w:rsidP="00F311A4">
            <w:pPr>
              <w:rPr>
                <w:rFonts w:ascii="宋体" w:hAnsi="宋体" w:cs="宋体"/>
                <w:color w:val="FF0000"/>
                <w:sz w:val="24"/>
                <w:szCs w:val="24"/>
              </w:rPr>
            </w:pPr>
            <w:r w:rsidRPr="00F311A4">
              <w:rPr>
                <w:rFonts w:hint="eastAsia"/>
                <w:sz w:val="24"/>
                <w:szCs w:val="24"/>
              </w:rPr>
              <w:t>过滤效率：≥</w:t>
            </w:r>
            <w:r w:rsidRPr="00F311A4">
              <w:rPr>
                <w:rFonts w:hint="eastAsia"/>
                <w:sz w:val="24"/>
                <w:szCs w:val="24"/>
              </w:rPr>
              <w:t>99.9995%</w:t>
            </w:r>
            <w:r w:rsidRPr="00F311A4">
              <w:rPr>
                <w:rFonts w:hint="eastAsia"/>
                <w:sz w:val="24"/>
                <w:szCs w:val="24"/>
              </w:rPr>
              <w:t>，</w:t>
            </w:r>
            <w:r w:rsidRPr="00F311A4">
              <w:rPr>
                <w:rFonts w:hint="eastAsia"/>
                <w:sz w:val="24"/>
                <w:szCs w:val="24"/>
              </w:rPr>
              <w:t>@0.12um</w:t>
            </w:r>
          </w:p>
        </w:tc>
      </w:tr>
      <w:tr w:rsidR="00F311A4">
        <w:trPr>
          <w:trHeight w:val="528"/>
        </w:trPr>
        <w:tc>
          <w:tcPr>
            <w:tcW w:w="993" w:type="dxa"/>
            <w:tcBorders>
              <w:top w:val="nil"/>
              <w:left w:val="single" w:sz="8" w:space="0" w:color="auto"/>
              <w:bottom w:val="single" w:sz="4" w:space="0" w:color="auto"/>
              <w:right w:val="single" w:sz="4" w:space="0" w:color="auto"/>
            </w:tcBorders>
            <w:vAlign w:val="center"/>
          </w:tcPr>
          <w:p w:rsidR="00F311A4" w:rsidRDefault="00F311A4" w:rsidP="00F311A4">
            <w:pPr>
              <w:widowControl/>
              <w:spacing w:line="260" w:lineRule="exact"/>
              <w:jc w:val="center"/>
              <w:rPr>
                <w:rFonts w:ascii="宋体" w:hAnsi="宋体" w:cs="宋体"/>
                <w:sz w:val="24"/>
                <w:szCs w:val="28"/>
              </w:rPr>
            </w:pPr>
            <w:r>
              <w:rPr>
                <w:rFonts w:ascii="宋体" w:hAnsi="宋体" w:cs="宋体" w:hint="eastAsia"/>
                <w:sz w:val="24"/>
                <w:szCs w:val="28"/>
              </w:rPr>
              <w:t>2.2</w:t>
            </w:r>
          </w:p>
        </w:tc>
        <w:tc>
          <w:tcPr>
            <w:tcW w:w="1774" w:type="dxa"/>
            <w:tcBorders>
              <w:top w:val="nil"/>
              <w:left w:val="nil"/>
              <w:bottom w:val="single" w:sz="4" w:space="0" w:color="auto"/>
              <w:right w:val="single" w:sz="4" w:space="0" w:color="auto"/>
            </w:tcBorders>
            <w:vAlign w:val="center"/>
          </w:tcPr>
          <w:p w:rsidR="00F311A4" w:rsidRDefault="00053B19" w:rsidP="00F311A4">
            <w:pPr>
              <w:widowControl/>
              <w:spacing w:line="260" w:lineRule="exact"/>
              <w:jc w:val="center"/>
              <w:rPr>
                <w:rFonts w:ascii="宋体" w:hAnsi="宋体" w:cs="宋体"/>
                <w:sz w:val="24"/>
                <w:szCs w:val="28"/>
              </w:rPr>
            </w:pPr>
            <w:r>
              <w:rPr>
                <w:rFonts w:hint="eastAsia"/>
                <w:sz w:val="30"/>
                <w:szCs w:val="30"/>
              </w:rPr>
              <w:t>★</w:t>
            </w:r>
            <w:r w:rsidR="00F311A4">
              <w:rPr>
                <w:rFonts w:ascii="宋体" w:hAnsi="宋体" w:cs="宋体" w:hint="eastAsia"/>
                <w:sz w:val="24"/>
                <w:szCs w:val="28"/>
              </w:rPr>
              <w:t>参数2</w:t>
            </w:r>
          </w:p>
        </w:tc>
        <w:tc>
          <w:tcPr>
            <w:tcW w:w="6097" w:type="dxa"/>
            <w:tcBorders>
              <w:top w:val="nil"/>
              <w:left w:val="nil"/>
              <w:bottom w:val="single" w:sz="4" w:space="0" w:color="auto"/>
              <w:right w:val="single" w:sz="4" w:space="0" w:color="auto"/>
            </w:tcBorders>
            <w:vAlign w:val="center"/>
          </w:tcPr>
          <w:p w:rsidR="00F311A4" w:rsidRPr="00F311A4" w:rsidRDefault="00F311A4" w:rsidP="00F311A4">
            <w:pPr>
              <w:rPr>
                <w:rFonts w:ascii="宋体" w:hAnsi="宋体" w:cs="宋体"/>
                <w:color w:val="FF0000"/>
                <w:sz w:val="24"/>
                <w:szCs w:val="24"/>
              </w:rPr>
            </w:pPr>
            <w:r w:rsidRPr="00F311A4">
              <w:rPr>
                <w:rFonts w:hint="eastAsia"/>
                <w:sz w:val="24"/>
                <w:szCs w:val="24"/>
              </w:rPr>
              <w:t>吸入气流平均流速：</w:t>
            </w:r>
            <w:r w:rsidRPr="00F311A4">
              <w:rPr>
                <w:rFonts w:hint="eastAsia"/>
                <w:sz w:val="24"/>
                <w:szCs w:val="24"/>
              </w:rPr>
              <w:t>0.55m/s</w:t>
            </w:r>
          </w:p>
        </w:tc>
      </w:tr>
      <w:tr w:rsidR="00F311A4">
        <w:trPr>
          <w:trHeight w:val="528"/>
        </w:trPr>
        <w:tc>
          <w:tcPr>
            <w:tcW w:w="993" w:type="dxa"/>
            <w:tcBorders>
              <w:top w:val="nil"/>
              <w:left w:val="single" w:sz="8" w:space="0" w:color="auto"/>
              <w:bottom w:val="single" w:sz="4" w:space="0" w:color="auto"/>
              <w:right w:val="single" w:sz="4" w:space="0" w:color="auto"/>
            </w:tcBorders>
            <w:vAlign w:val="center"/>
          </w:tcPr>
          <w:p w:rsidR="00F311A4" w:rsidRDefault="00F311A4" w:rsidP="00F311A4">
            <w:pPr>
              <w:widowControl/>
              <w:spacing w:line="260" w:lineRule="exact"/>
              <w:jc w:val="center"/>
              <w:rPr>
                <w:rFonts w:ascii="宋体" w:hAnsi="宋体" w:cs="宋体"/>
                <w:sz w:val="24"/>
                <w:szCs w:val="28"/>
              </w:rPr>
            </w:pPr>
            <w:r>
              <w:rPr>
                <w:rFonts w:ascii="宋体" w:hAnsi="宋体" w:cs="宋体" w:hint="eastAsia"/>
                <w:sz w:val="24"/>
                <w:szCs w:val="28"/>
              </w:rPr>
              <w:t>2.3</w:t>
            </w:r>
          </w:p>
        </w:tc>
        <w:tc>
          <w:tcPr>
            <w:tcW w:w="1774" w:type="dxa"/>
            <w:tcBorders>
              <w:top w:val="nil"/>
              <w:left w:val="nil"/>
              <w:bottom w:val="single" w:sz="4" w:space="0" w:color="auto"/>
              <w:right w:val="single" w:sz="4" w:space="0" w:color="auto"/>
            </w:tcBorders>
            <w:vAlign w:val="center"/>
          </w:tcPr>
          <w:p w:rsidR="00F311A4" w:rsidRDefault="00053B19" w:rsidP="00F311A4">
            <w:pPr>
              <w:widowControl/>
              <w:spacing w:line="260" w:lineRule="exact"/>
              <w:jc w:val="center"/>
              <w:rPr>
                <w:rFonts w:ascii="宋体" w:hAnsi="宋体" w:cs="宋体"/>
                <w:sz w:val="24"/>
                <w:szCs w:val="28"/>
              </w:rPr>
            </w:pPr>
            <w:r>
              <w:rPr>
                <w:rFonts w:hint="eastAsia"/>
                <w:sz w:val="30"/>
                <w:szCs w:val="30"/>
              </w:rPr>
              <w:t>★</w:t>
            </w:r>
            <w:r w:rsidR="00F311A4">
              <w:rPr>
                <w:rFonts w:ascii="宋体" w:hAnsi="宋体" w:cs="宋体" w:hint="eastAsia"/>
                <w:sz w:val="24"/>
                <w:szCs w:val="28"/>
              </w:rPr>
              <w:t>参数3</w:t>
            </w:r>
          </w:p>
        </w:tc>
        <w:tc>
          <w:tcPr>
            <w:tcW w:w="6097" w:type="dxa"/>
            <w:tcBorders>
              <w:top w:val="nil"/>
              <w:left w:val="nil"/>
              <w:bottom w:val="single" w:sz="4" w:space="0" w:color="auto"/>
              <w:right w:val="single" w:sz="4" w:space="0" w:color="auto"/>
            </w:tcBorders>
            <w:vAlign w:val="center"/>
          </w:tcPr>
          <w:p w:rsidR="00F311A4" w:rsidRPr="00F311A4" w:rsidRDefault="00F311A4" w:rsidP="00F311A4">
            <w:pPr>
              <w:widowControl/>
              <w:spacing w:line="360" w:lineRule="exact"/>
              <w:jc w:val="left"/>
              <w:rPr>
                <w:rFonts w:ascii="宋体" w:hAnsi="宋体" w:cs="宋体"/>
                <w:color w:val="FF0000"/>
                <w:sz w:val="24"/>
                <w:szCs w:val="24"/>
              </w:rPr>
            </w:pPr>
            <w:r w:rsidRPr="00F311A4">
              <w:rPr>
                <w:rFonts w:hint="eastAsia"/>
                <w:sz w:val="24"/>
                <w:szCs w:val="24"/>
              </w:rPr>
              <w:t>下降气流平均流速：</w:t>
            </w:r>
            <w:r w:rsidRPr="00F311A4">
              <w:rPr>
                <w:rFonts w:hint="eastAsia"/>
                <w:sz w:val="24"/>
                <w:szCs w:val="24"/>
              </w:rPr>
              <w:t xml:space="preserve">0.35m/s </w:t>
            </w:r>
          </w:p>
        </w:tc>
      </w:tr>
      <w:tr w:rsidR="00F311A4">
        <w:trPr>
          <w:trHeight w:val="528"/>
        </w:trPr>
        <w:tc>
          <w:tcPr>
            <w:tcW w:w="993" w:type="dxa"/>
            <w:tcBorders>
              <w:top w:val="nil"/>
              <w:left w:val="single" w:sz="8" w:space="0" w:color="auto"/>
              <w:bottom w:val="single" w:sz="4" w:space="0" w:color="auto"/>
              <w:right w:val="single" w:sz="4" w:space="0" w:color="auto"/>
            </w:tcBorders>
            <w:vAlign w:val="center"/>
          </w:tcPr>
          <w:p w:rsidR="00F311A4" w:rsidRDefault="00F311A4" w:rsidP="00F311A4">
            <w:pPr>
              <w:widowControl/>
              <w:spacing w:line="260" w:lineRule="exact"/>
              <w:jc w:val="center"/>
              <w:rPr>
                <w:rFonts w:ascii="宋体" w:hAnsi="宋体" w:cs="宋体"/>
                <w:sz w:val="24"/>
                <w:szCs w:val="28"/>
              </w:rPr>
            </w:pPr>
            <w:r>
              <w:rPr>
                <w:rFonts w:ascii="宋体" w:hAnsi="宋体" w:cs="宋体" w:hint="eastAsia"/>
                <w:sz w:val="24"/>
                <w:szCs w:val="28"/>
              </w:rPr>
              <w:t>2.4</w:t>
            </w:r>
          </w:p>
        </w:tc>
        <w:tc>
          <w:tcPr>
            <w:tcW w:w="1774" w:type="dxa"/>
            <w:tcBorders>
              <w:top w:val="nil"/>
              <w:left w:val="nil"/>
              <w:bottom w:val="single" w:sz="4" w:space="0" w:color="auto"/>
              <w:right w:val="single" w:sz="4" w:space="0" w:color="auto"/>
            </w:tcBorders>
            <w:vAlign w:val="center"/>
          </w:tcPr>
          <w:p w:rsidR="00F311A4" w:rsidRDefault="00F311A4" w:rsidP="00F311A4">
            <w:pPr>
              <w:widowControl/>
              <w:spacing w:line="260" w:lineRule="exact"/>
              <w:jc w:val="center"/>
              <w:rPr>
                <w:rFonts w:ascii="宋体" w:hAnsi="宋体" w:cs="宋体"/>
                <w:sz w:val="24"/>
                <w:szCs w:val="28"/>
              </w:rPr>
            </w:pPr>
            <w:r>
              <w:rPr>
                <w:rFonts w:ascii="宋体" w:hAnsi="宋体" w:cs="宋体" w:hint="eastAsia"/>
                <w:sz w:val="24"/>
                <w:szCs w:val="28"/>
              </w:rPr>
              <w:t>参数4</w:t>
            </w:r>
          </w:p>
        </w:tc>
        <w:tc>
          <w:tcPr>
            <w:tcW w:w="6097" w:type="dxa"/>
            <w:tcBorders>
              <w:top w:val="nil"/>
              <w:left w:val="nil"/>
              <w:bottom w:val="single" w:sz="4" w:space="0" w:color="auto"/>
              <w:right w:val="single" w:sz="4" w:space="0" w:color="auto"/>
            </w:tcBorders>
            <w:vAlign w:val="center"/>
          </w:tcPr>
          <w:p w:rsidR="00F311A4" w:rsidRPr="00F311A4" w:rsidRDefault="00F311A4" w:rsidP="00F311A4">
            <w:pPr>
              <w:rPr>
                <w:rFonts w:ascii="宋体" w:hAnsi="宋体" w:cs="宋体"/>
                <w:color w:val="FF0000"/>
                <w:kern w:val="0"/>
                <w:sz w:val="24"/>
                <w:szCs w:val="24"/>
              </w:rPr>
            </w:pPr>
            <w:r w:rsidRPr="00F311A4">
              <w:rPr>
                <w:rFonts w:hint="eastAsia"/>
                <w:sz w:val="24"/>
                <w:szCs w:val="24"/>
              </w:rPr>
              <w:t>下降气流控制精度</w:t>
            </w:r>
            <w:r w:rsidRPr="00F311A4">
              <w:rPr>
                <w:sz w:val="24"/>
                <w:szCs w:val="24"/>
              </w:rPr>
              <w:t>：</w:t>
            </w:r>
            <w:r w:rsidRPr="00F311A4">
              <w:rPr>
                <w:rFonts w:hint="eastAsia"/>
                <w:sz w:val="24"/>
                <w:szCs w:val="24"/>
              </w:rPr>
              <w:t>±</w:t>
            </w:r>
            <w:r w:rsidRPr="00F311A4">
              <w:rPr>
                <w:rFonts w:hint="eastAsia"/>
                <w:sz w:val="24"/>
                <w:szCs w:val="24"/>
              </w:rPr>
              <w:t>0.015m/s</w:t>
            </w:r>
          </w:p>
        </w:tc>
      </w:tr>
      <w:tr w:rsidR="00F311A4">
        <w:trPr>
          <w:trHeight w:val="528"/>
        </w:trPr>
        <w:tc>
          <w:tcPr>
            <w:tcW w:w="993" w:type="dxa"/>
            <w:tcBorders>
              <w:top w:val="nil"/>
              <w:left w:val="single" w:sz="8" w:space="0" w:color="auto"/>
              <w:bottom w:val="single" w:sz="4" w:space="0" w:color="auto"/>
              <w:right w:val="single" w:sz="4" w:space="0" w:color="auto"/>
            </w:tcBorders>
            <w:vAlign w:val="center"/>
          </w:tcPr>
          <w:p w:rsidR="00F311A4" w:rsidRDefault="00F311A4" w:rsidP="00F311A4">
            <w:pPr>
              <w:widowControl/>
              <w:spacing w:line="260" w:lineRule="exact"/>
              <w:jc w:val="center"/>
              <w:rPr>
                <w:rFonts w:ascii="宋体" w:hAnsi="宋体" w:cs="宋体"/>
                <w:sz w:val="24"/>
                <w:szCs w:val="28"/>
              </w:rPr>
            </w:pPr>
            <w:r>
              <w:rPr>
                <w:rFonts w:ascii="宋体" w:hAnsi="宋体" w:cs="宋体" w:hint="eastAsia"/>
                <w:sz w:val="24"/>
                <w:szCs w:val="28"/>
              </w:rPr>
              <w:t>2.5</w:t>
            </w:r>
          </w:p>
        </w:tc>
        <w:tc>
          <w:tcPr>
            <w:tcW w:w="1774" w:type="dxa"/>
            <w:tcBorders>
              <w:top w:val="nil"/>
              <w:left w:val="nil"/>
              <w:bottom w:val="single" w:sz="4" w:space="0" w:color="auto"/>
              <w:right w:val="single" w:sz="4" w:space="0" w:color="auto"/>
            </w:tcBorders>
            <w:vAlign w:val="center"/>
          </w:tcPr>
          <w:p w:rsidR="00F311A4" w:rsidRDefault="00F311A4" w:rsidP="00F311A4">
            <w:pPr>
              <w:widowControl/>
              <w:spacing w:line="260" w:lineRule="exact"/>
              <w:jc w:val="center"/>
              <w:rPr>
                <w:rFonts w:ascii="宋体" w:hAnsi="宋体" w:cs="宋体"/>
                <w:sz w:val="24"/>
                <w:szCs w:val="28"/>
              </w:rPr>
            </w:pPr>
            <w:r>
              <w:rPr>
                <w:rFonts w:ascii="宋体" w:hAnsi="宋体" w:cs="宋体" w:hint="eastAsia"/>
                <w:sz w:val="24"/>
                <w:szCs w:val="28"/>
              </w:rPr>
              <w:t>参数5</w:t>
            </w:r>
          </w:p>
        </w:tc>
        <w:tc>
          <w:tcPr>
            <w:tcW w:w="6097" w:type="dxa"/>
            <w:tcBorders>
              <w:top w:val="nil"/>
              <w:left w:val="nil"/>
              <w:bottom w:val="single" w:sz="4" w:space="0" w:color="auto"/>
              <w:right w:val="single" w:sz="4" w:space="0" w:color="auto"/>
            </w:tcBorders>
            <w:vAlign w:val="center"/>
          </w:tcPr>
          <w:p w:rsidR="00F311A4" w:rsidRPr="00F311A4" w:rsidRDefault="00F311A4" w:rsidP="00F311A4">
            <w:pPr>
              <w:rPr>
                <w:rFonts w:ascii="宋体" w:hAnsi="宋体" w:cs="宋体"/>
                <w:color w:val="FF0000"/>
                <w:kern w:val="0"/>
                <w:sz w:val="24"/>
                <w:szCs w:val="24"/>
              </w:rPr>
            </w:pPr>
            <w:r w:rsidRPr="00F311A4">
              <w:rPr>
                <w:rFonts w:hint="eastAsia"/>
                <w:sz w:val="24"/>
                <w:szCs w:val="24"/>
              </w:rPr>
              <w:t>噪音：</w:t>
            </w:r>
            <w:r w:rsidRPr="00F311A4">
              <w:rPr>
                <w:sz w:val="24"/>
                <w:szCs w:val="24"/>
              </w:rPr>
              <w:t>≤</w:t>
            </w:r>
            <w:r w:rsidRPr="00F311A4">
              <w:rPr>
                <w:rFonts w:hint="eastAsia"/>
                <w:sz w:val="24"/>
                <w:szCs w:val="24"/>
              </w:rPr>
              <w:t>60dB(A)</w:t>
            </w:r>
          </w:p>
        </w:tc>
      </w:tr>
      <w:tr w:rsidR="00F311A4">
        <w:trPr>
          <w:trHeight w:val="528"/>
        </w:trPr>
        <w:tc>
          <w:tcPr>
            <w:tcW w:w="993" w:type="dxa"/>
            <w:tcBorders>
              <w:top w:val="nil"/>
              <w:left w:val="single" w:sz="8" w:space="0" w:color="auto"/>
              <w:bottom w:val="single" w:sz="4" w:space="0" w:color="auto"/>
              <w:right w:val="single" w:sz="4" w:space="0" w:color="auto"/>
            </w:tcBorders>
            <w:vAlign w:val="center"/>
          </w:tcPr>
          <w:p w:rsidR="00F311A4" w:rsidRDefault="00F311A4" w:rsidP="00F311A4">
            <w:pPr>
              <w:widowControl/>
              <w:spacing w:line="260" w:lineRule="exact"/>
              <w:jc w:val="center"/>
              <w:rPr>
                <w:rFonts w:ascii="宋体" w:hAnsi="宋体" w:cs="宋体"/>
                <w:sz w:val="24"/>
                <w:szCs w:val="28"/>
              </w:rPr>
            </w:pPr>
            <w:r>
              <w:rPr>
                <w:rFonts w:ascii="宋体" w:hAnsi="宋体" w:cs="宋体" w:hint="eastAsia"/>
                <w:sz w:val="24"/>
                <w:szCs w:val="28"/>
              </w:rPr>
              <w:t>2.6</w:t>
            </w:r>
          </w:p>
        </w:tc>
        <w:tc>
          <w:tcPr>
            <w:tcW w:w="1774" w:type="dxa"/>
            <w:tcBorders>
              <w:top w:val="nil"/>
              <w:left w:val="nil"/>
              <w:bottom w:val="single" w:sz="4" w:space="0" w:color="auto"/>
              <w:right w:val="single" w:sz="4" w:space="0" w:color="auto"/>
            </w:tcBorders>
            <w:vAlign w:val="center"/>
          </w:tcPr>
          <w:p w:rsidR="00F311A4" w:rsidRDefault="00F311A4" w:rsidP="00F311A4">
            <w:pPr>
              <w:widowControl/>
              <w:spacing w:line="260" w:lineRule="exact"/>
              <w:jc w:val="center"/>
              <w:rPr>
                <w:rFonts w:ascii="宋体" w:hAnsi="宋体" w:cs="宋体"/>
                <w:sz w:val="24"/>
                <w:szCs w:val="28"/>
              </w:rPr>
            </w:pPr>
            <w:r>
              <w:rPr>
                <w:rFonts w:ascii="宋体" w:hAnsi="宋体" w:cs="宋体" w:hint="eastAsia"/>
                <w:sz w:val="24"/>
                <w:szCs w:val="28"/>
              </w:rPr>
              <w:t>参数6</w:t>
            </w:r>
          </w:p>
        </w:tc>
        <w:tc>
          <w:tcPr>
            <w:tcW w:w="6097" w:type="dxa"/>
            <w:tcBorders>
              <w:top w:val="nil"/>
              <w:left w:val="nil"/>
              <w:bottom w:val="single" w:sz="4" w:space="0" w:color="auto"/>
              <w:right w:val="single" w:sz="4" w:space="0" w:color="auto"/>
            </w:tcBorders>
            <w:vAlign w:val="center"/>
          </w:tcPr>
          <w:p w:rsidR="00F311A4" w:rsidRPr="00F311A4" w:rsidRDefault="00F311A4" w:rsidP="00F311A4">
            <w:pPr>
              <w:rPr>
                <w:rFonts w:ascii="宋体" w:hAnsi="宋体" w:cs="宋体"/>
                <w:color w:val="FF0000"/>
                <w:kern w:val="0"/>
                <w:sz w:val="24"/>
                <w:szCs w:val="24"/>
              </w:rPr>
            </w:pPr>
            <w:r w:rsidRPr="00F311A4">
              <w:rPr>
                <w:rFonts w:hint="eastAsia"/>
                <w:sz w:val="24"/>
                <w:szCs w:val="24"/>
              </w:rPr>
              <w:t>振动半峰值：</w:t>
            </w:r>
            <w:r w:rsidRPr="00F311A4">
              <w:rPr>
                <w:sz w:val="24"/>
                <w:szCs w:val="24"/>
              </w:rPr>
              <w:t>≤</w:t>
            </w:r>
            <w:r w:rsidRPr="00F311A4">
              <w:rPr>
                <w:rFonts w:hint="eastAsia"/>
                <w:sz w:val="24"/>
                <w:szCs w:val="24"/>
              </w:rPr>
              <w:t>5um</w:t>
            </w:r>
          </w:p>
        </w:tc>
      </w:tr>
      <w:tr w:rsidR="00F311A4">
        <w:trPr>
          <w:trHeight w:val="528"/>
        </w:trPr>
        <w:tc>
          <w:tcPr>
            <w:tcW w:w="993" w:type="dxa"/>
            <w:tcBorders>
              <w:top w:val="nil"/>
              <w:left w:val="single" w:sz="8" w:space="0" w:color="auto"/>
              <w:bottom w:val="single" w:sz="4" w:space="0" w:color="auto"/>
              <w:right w:val="single" w:sz="4" w:space="0" w:color="auto"/>
            </w:tcBorders>
            <w:vAlign w:val="center"/>
          </w:tcPr>
          <w:p w:rsidR="00F311A4" w:rsidRDefault="00F311A4" w:rsidP="00F311A4">
            <w:pPr>
              <w:widowControl/>
              <w:spacing w:line="260" w:lineRule="exact"/>
              <w:jc w:val="center"/>
              <w:rPr>
                <w:rFonts w:ascii="宋体" w:hAnsi="宋体" w:cs="宋体"/>
                <w:sz w:val="24"/>
                <w:szCs w:val="28"/>
              </w:rPr>
            </w:pPr>
            <w:r>
              <w:rPr>
                <w:rFonts w:ascii="宋体" w:hAnsi="宋体" w:cs="宋体" w:hint="eastAsia"/>
                <w:sz w:val="24"/>
                <w:szCs w:val="28"/>
              </w:rPr>
              <w:t>2.7</w:t>
            </w:r>
          </w:p>
        </w:tc>
        <w:tc>
          <w:tcPr>
            <w:tcW w:w="1774" w:type="dxa"/>
            <w:tcBorders>
              <w:top w:val="nil"/>
              <w:left w:val="nil"/>
              <w:bottom w:val="single" w:sz="4" w:space="0" w:color="auto"/>
              <w:right w:val="single" w:sz="4" w:space="0" w:color="auto"/>
            </w:tcBorders>
            <w:vAlign w:val="center"/>
          </w:tcPr>
          <w:p w:rsidR="00F311A4" w:rsidRDefault="00F311A4" w:rsidP="00F311A4">
            <w:pPr>
              <w:widowControl/>
              <w:spacing w:line="260" w:lineRule="exact"/>
              <w:jc w:val="center"/>
              <w:rPr>
                <w:rFonts w:ascii="宋体" w:hAnsi="宋体" w:cs="宋体"/>
                <w:sz w:val="24"/>
                <w:szCs w:val="28"/>
              </w:rPr>
            </w:pPr>
            <w:r>
              <w:rPr>
                <w:rFonts w:ascii="宋体" w:hAnsi="宋体" w:cs="宋体" w:hint="eastAsia"/>
                <w:sz w:val="24"/>
                <w:szCs w:val="28"/>
              </w:rPr>
              <w:t>参数7</w:t>
            </w:r>
          </w:p>
        </w:tc>
        <w:tc>
          <w:tcPr>
            <w:tcW w:w="6097" w:type="dxa"/>
            <w:tcBorders>
              <w:top w:val="nil"/>
              <w:left w:val="nil"/>
              <w:bottom w:val="single" w:sz="4" w:space="0" w:color="auto"/>
              <w:right w:val="single" w:sz="4" w:space="0" w:color="auto"/>
            </w:tcBorders>
            <w:vAlign w:val="center"/>
          </w:tcPr>
          <w:p w:rsidR="00F311A4" w:rsidRPr="00F311A4" w:rsidRDefault="00F311A4" w:rsidP="00F311A4">
            <w:pPr>
              <w:rPr>
                <w:rFonts w:ascii="宋体" w:hAnsi="宋体" w:cs="宋体"/>
                <w:color w:val="FF0000"/>
                <w:sz w:val="24"/>
                <w:szCs w:val="24"/>
              </w:rPr>
            </w:pPr>
            <w:r w:rsidRPr="00F311A4">
              <w:rPr>
                <w:rFonts w:hint="eastAsia"/>
                <w:sz w:val="24"/>
                <w:szCs w:val="24"/>
              </w:rPr>
              <w:t>光照度：</w:t>
            </w:r>
            <w:r w:rsidRPr="00F311A4">
              <w:rPr>
                <w:sz w:val="24"/>
                <w:szCs w:val="24"/>
              </w:rPr>
              <w:t>≥</w:t>
            </w:r>
            <w:r w:rsidRPr="00F311A4">
              <w:rPr>
                <w:rFonts w:hint="eastAsia"/>
                <w:sz w:val="24"/>
                <w:szCs w:val="24"/>
              </w:rPr>
              <w:t>900Lx</w:t>
            </w:r>
          </w:p>
        </w:tc>
      </w:tr>
      <w:tr w:rsidR="00F311A4">
        <w:trPr>
          <w:trHeight w:val="528"/>
        </w:trPr>
        <w:tc>
          <w:tcPr>
            <w:tcW w:w="993" w:type="dxa"/>
            <w:tcBorders>
              <w:top w:val="nil"/>
              <w:left w:val="single" w:sz="8" w:space="0" w:color="auto"/>
              <w:bottom w:val="single" w:sz="4" w:space="0" w:color="auto"/>
              <w:right w:val="single" w:sz="4" w:space="0" w:color="auto"/>
            </w:tcBorders>
            <w:vAlign w:val="center"/>
          </w:tcPr>
          <w:p w:rsidR="00F311A4" w:rsidRDefault="00F311A4" w:rsidP="00F311A4">
            <w:pPr>
              <w:widowControl/>
              <w:spacing w:line="260" w:lineRule="exact"/>
              <w:jc w:val="center"/>
              <w:rPr>
                <w:rFonts w:ascii="宋体" w:hAnsi="宋体" w:cs="宋体"/>
                <w:sz w:val="24"/>
                <w:szCs w:val="28"/>
              </w:rPr>
            </w:pPr>
            <w:r>
              <w:rPr>
                <w:rFonts w:ascii="宋体" w:hAnsi="宋体" w:cs="宋体" w:hint="eastAsia"/>
                <w:sz w:val="24"/>
                <w:szCs w:val="28"/>
              </w:rPr>
              <w:t>2.8</w:t>
            </w:r>
          </w:p>
        </w:tc>
        <w:tc>
          <w:tcPr>
            <w:tcW w:w="1774" w:type="dxa"/>
            <w:tcBorders>
              <w:top w:val="nil"/>
              <w:left w:val="nil"/>
              <w:bottom w:val="single" w:sz="4" w:space="0" w:color="auto"/>
              <w:right w:val="single" w:sz="4" w:space="0" w:color="auto"/>
            </w:tcBorders>
            <w:vAlign w:val="center"/>
          </w:tcPr>
          <w:p w:rsidR="00F311A4" w:rsidRDefault="00F311A4" w:rsidP="00F311A4">
            <w:pPr>
              <w:widowControl/>
              <w:spacing w:line="260" w:lineRule="exact"/>
              <w:jc w:val="center"/>
              <w:rPr>
                <w:rFonts w:ascii="宋体" w:hAnsi="宋体" w:cs="宋体"/>
                <w:sz w:val="24"/>
                <w:szCs w:val="28"/>
              </w:rPr>
            </w:pPr>
            <w:r>
              <w:rPr>
                <w:rFonts w:ascii="宋体" w:hAnsi="宋体" w:cs="宋体" w:hint="eastAsia"/>
                <w:sz w:val="24"/>
                <w:szCs w:val="28"/>
              </w:rPr>
              <w:t>参数8</w:t>
            </w:r>
          </w:p>
        </w:tc>
        <w:tc>
          <w:tcPr>
            <w:tcW w:w="6097" w:type="dxa"/>
            <w:tcBorders>
              <w:top w:val="nil"/>
              <w:left w:val="nil"/>
              <w:bottom w:val="single" w:sz="4" w:space="0" w:color="auto"/>
              <w:right w:val="single" w:sz="4" w:space="0" w:color="auto"/>
            </w:tcBorders>
            <w:vAlign w:val="center"/>
          </w:tcPr>
          <w:p w:rsidR="00F311A4" w:rsidRPr="00F311A4" w:rsidRDefault="00F311A4" w:rsidP="00F311A4">
            <w:pPr>
              <w:rPr>
                <w:rFonts w:ascii="宋体" w:hAnsi="宋体" w:cs="宋体"/>
                <w:color w:val="FF0000"/>
                <w:sz w:val="24"/>
                <w:szCs w:val="24"/>
              </w:rPr>
            </w:pPr>
            <w:r w:rsidRPr="00F311A4">
              <w:rPr>
                <w:rFonts w:hint="eastAsia"/>
                <w:sz w:val="24"/>
                <w:szCs w:val="24"/>
              </w:rPr>
              <w:t>操作室结构：</w:t>
            </w:r>
            <w:r w:rsidRPr="00F311A4">
              <w:rPr>
                <w:rFonts w:hint="eastAsia"/>
                <w:sz w:val="24"/>
                <w:szCs w:val="24"/>
              </w:rPr>
              <w:t>1.5</w:t>
            </w:r>
            <w:r w:rsidRPr="00F311A4">
              <w:rPr>
                <w:rFonts w:hint="eastAsia"/>
                <w:sz w:val="24"/>
                <w:szCs w:val="24"/>
              </w:rPr>
              <w:t>厚</w:t>
            </w:r>
            <w:r w:rsidRPr="00F311A4">
              <w:rPr>
                <w:rFonts w:hint="eastAsia"/>
                <w:sz w:val="24"/>
                <w:szCs w:val="24"/>
              </w:rPr>
              <w:t>304</w:t>
            </w:r>
            <w:r w:rsidRPr="00F311A4">
              <w:rPr>
                <w:rFonts w:hint="eastAsia"/>
                <w:sz w:val="24"/>
                <w:szCs w:val="24"/>
              </w:rPr>
              <w:t>不锈钢操作台面（托盘式），全不锈钢内胆</w:t>
            </w:r>
          </w:p>
        </w:tc>
      </w:tr>
      <w:tr w:rsidR="00F311A4">
        <w:trPr>
          <w:trHeight w:val="528"/>
        </w:trPr>
        <w:tc>
          <w:tcPr>
            <w:tcW w:w="993" w:type="dxa"/>
            <w:tcBorders>
              <w:top w:val="nil"/>
              <w:left w:val="single" w:sz="8" w:space="0" w:color="auto"/>
              <w:bottom w:val="single" w:sz="4" w:space="0" w:color="auto"/>
              <w:right w:val="single" w:sz="4" w:space="0" w:color="auto"/>
            </w:tcBorders>
            <w:vAlign w:val="center"/>
          </w:tcPr>
          <w:p w:rsidR="00F311A4" w:rsidRDefault="00F311A4" w:rsidP="00F311A4">
            <w:pPr>
              <w:widowControl/>
              <w:spacing w:line="260" w:lineRule="exact"/>
              <w:jc w:val="center"/>
              <w:rPr>
                <w:rFonts w:ascii="宋体" w:hAnsi="宋体" w:cs="宋体"/>
                <w:sz w:val="24"/>
                <w:szCs w:val="28"/>
              </w:rPr>
            </w:pPr>
            <w:r>
              <w:rPr>
                <w:rFonts w:ascii="宋体" w:hAnsi="宋体" w:cs="宋体" w:hint="eastAsia"/>
                <w:sz w:val="24"/>
                <w:szCs w:val="28"/>
              </w:rPr>
              <w:t>2.9</w:t>
            </w:r>
          </w:p>
        </w:tc>
        <w:tc>
          <w:tcPr>
            <w:tcW w:w="1774" w:type="dxa"/>
            <w:tcBorders>
              <w:top w:val="nil"/>
              <w:left w:val="nil"/>
              <w:bottom w:val="single" w:sz="4" w:space="0" w:color="auto"/>
              <w:right w:val="single" w:sz="4" w:space="0" w:color="auto"/>
            </w:tcBorders>
            <w:vAlign w:val="center"/>
          </w:tcPr>
          <w:p w:rsidR="00F311A4" w:rsidRDefault="00F311A4" w:rsidP="00F311A4">
            <w:pPr>
              <w:widowControl/>
              <w:spacing w:line="260" w:lineRule="exact"/>
              <w:jc w:val="center"/>
              <w:rPr>
                <w:rFonts w:ascii="宋体" w:hAnsi="宋体" w:cs="宋体"/>
                <w:sz w:val="24"/>
                <w:szCs w:val="28"/>
              </w:rPr>
            </w:pPr>
            <w:r>
              <w:rPr>
                <w:rFonts w:ascii="宋体" w:hAnsi="宋体" w:cs="宋体" w:hint="eastAsia"/>
                <w:sz w:val="24"/>
                <w:szCs w:val="28"/>
              </w:rPr>
              <w:t>参数9</w:t>
            </w:r>
          </w:p>
        </w:tc>
        <w:tc>
          <w:tcPr>
            <w:tcW w:w="6097" w:type="dxa"/>
            <w:tcBorders>
              <w:top w:val="nil"/>
              <w:left w:val="nil"/>
              <w:bottom w:val="single" w:sz="4" w:space="0" w:color="auto"/>
              <w:right w:val="single" w:sz="4" w:space="0" w:color="auto"/>
            </w:tcBorders>
            <w:vAlign w:val="center"/>
          </w:tcPr>
          <w:p w:rsidR="00F311A4" w:rsidRPr="00F311A4" w:rsidRDefault="00F311A4" w:rsidP="00F311A4">
            <w:pPr>
              <w:widowControl/>
              <w:spacing w:line="360" w:lineRule="exact"/>
              <w:jc w:val="left"/>
              <w:rPr>
                <w:rFonts w:ascii="宋体" w:hAnsi="宋体" w:cs="宋体"/>
                <w:color w:val="FF0000"/>
                <w:kern w:val="0"/>
                <w:sz w:val="24"/>
                <w:szCs w:val="24"/>
              </w:rPr>
            </w:pPr>
            <w:r w:rsidRPr="00F311A4">
              <w:rPr>
                <w:rFonts w:hint="eastAsia"/>
                <w:sz w:val="24"/>
                <w:szCs w:val="24"/>
              </w:rPr>
              <w:t>荧光灯</w:t>
            </w:r>
            <w:r w:rsidRPr="00F311A4">
              <w:rPr>
                <w:rFonts w:hint="eastAsia"/>
                <w:sz w:val="24"/>
                <w:szCs w:val="24"/>
              </w:rPr>
              <w:t>/</w:t>
            </w:r>
            <w:r w:rsidRPr="00F311A4">
              <w:rPr>
                <w:rFonts w:hint="eastAsia"/>
                <w:sz w:val="24"/>
                <w:szCs w:val="24"/>
              </w:rPr>
              <w:t>紫外灯</w:t>
            </w:r>
            <w:r w:rsidRPr="00F311A4">
              <w:rPr>
                <w:sz w:val="24"/>
                <w:szCs w:val="24"/>
              </w:rPr>
              <w:t>：</w:t>
            </w:r>
            <w:r w:rsidRPr="00F311A4">
              <w:rPr>
                <w:rFonts w:hint="eastAsia"/>
                <w:sz w:val="24"/>
                <w:szCs w:val="24"/>
              </w:rPr>
              <w:t>28Wx2/30Wx1</w:t>
            </w:r>
          </w:p>
        </w:tc>
      </w:tr>
      <w:tr w:rsidR="00F311A4">
        <w:trPr>
          <w:trHeight w:val="528"/>
        </w:trPr>
        <w:tc>
          <w:tcPr>
            <w:tcW w:w="993" w:type="dxa"/>
            <w:tcBorders>
              <w:top w:val="nil"/>
              <w:left w:val="single" w:sz="8" w:space="0" w:color="auto"/>
              <w:bottom w:val="single" w:sz="4" w:space="0" w:color="auto"/>
              <w:right w:val="single" w:sz="4" w:space="0" w:color="auto"/>
            </w:tcBorders>
            <w:vAlign w:val="center"/>
          </w:tcPr>
          <w:p w:rsidR="00F311A4" w:rsidRPr="00D87A28" w:rsidRDefault="00F311A4" w:rsidP="00F311A4">
            <w:pPr>
              <w:widowControl/>
              <w:spacing w:line="260" w:lineRule="exact"/>
              <w:jc w:val="center"/>
              <w:rPr>
                <w:rFonts w:ascii="宋体" w:hAnsi="宋体" w:cs="宋体"/>
                <w:sz w:val="24"/>
                <w:szCs w:val="24"/>
              </w:rPr>
            </w:pPr>
            <w:r w:rsidRPr="00D87A28">
              <w:rPr>
                <w:rFonts w:ascii="宋体" w:hAnsi="宋体" w:cs="宋体" w:hint="eastAsia"/>
                <w:sz w:val="24"/>
                <w:szCs w:val="24"/>
              </w:rPr>
              <w:t>2.10</w:t>
            </w:r>
          </w:p>
        </w:tc>
        <w:tc>
          <w:tcPr>
            <w:tcW w:w="1774" w:type="dxa"/>
            <w:tcBorders>
              <w:top w:val="nil"/>
              <w:left w:val="nil"/>
              <w:bottom w:val="single" w:sz="4" w:space="0" w:color="auto"/>
              <w:right w:val="single" w:sz="4" w:space="0" w:color="auto"/>
            </w:tcBorders>
            <w:vAlign w:val="center"/>
          </w:tcPr>
          <w:p w:rsidR="00F311A4" w:rsidRPr="00D87A28" w:rsidRDefault="00F311A4" w:rsidP="00F311A4">
            <w:pPr>
              <w:widowControl/>
              <w:spacing w:line="260" w:lineRule="exact"/>
              <w:jc w:val="center"/>
              <w:rPr>
                <w:kern w:val="0"/>
                <w:sz w:val="24"/>
                <w:szCs w:val="24"/>
              </w:rPr>
            </w:pPr>
            <w:r w:rsidRPr="00D87A28">
              <w:rPr>
                <w:kern w:val="0"/>
                <w:sz w:val="24"/>
                <w:szCs w:val="24"/>
              </w:rPr>
              <w:t>参数</w:t>
            </w:r>
            <w:r w:rsidRPr="00D87A28">
              <w:rPr>
                <w:rFonts w:hint="eastAsia"/>
                <w:kern w:val="0"/>
                <w:sz w:val="24"/>
                <w:szCs w:val="24"/>
              </w:rPr>
              <w:t>10</w:t>
            </w:r>
          </w:p>
        </w:tc>
        <w:tc>
          <w:tcPr>
            <w:tcW w:w="6097" w:type="dxa"/>
            <w:tcBorders>
              <w:top w:val="nil"/>
              <w:left w:val="nil"/>
              <w:bottom w:val="single" w:sz="4" w:space="0" w:color="auto"/>
              <w:right w:val="single" w:sz="4" w:space="0" w:color="auto"/>
            </w:tcBorders>
            <w:vAlign w:val="center"/>
          </w:tcPr>
          <w:p w:rsidR="00F311A4" w:rsidRPr="00F311A4" w:rsidRDefault="00F311A4" w:rsidP="00F311A4">
            <w:pPr>
              <w:widowControl/>
              <w:spacing w:line="360" w:lineRule="exact"/>
              <w:jc w:val="left"/>
              <w:rPr>
                <w:rFonts w:ascii="宋体" w:hAnsi="宋体" w:cs="宋体"/>
                <w:color w:val="FF0000"/>
                <w:kern w:val="0"/>
                <w:sz w:val="24"/>
                <w:szCs w:val="24"/>
              </w:rPr>
            </w:pPr>
            <w:r w:rsidRPr="00F311A4">
              <w:rPr>
                <w:rFonts w:hint="eastAsia"/>
                <w:sz w:val="24"/>
                <w:szCs w:val="24"/>
              </w:rPr>
              <w:t>电源插座电流：</w:t>
            </w:r>
            <w:r w:rsidRPr="00F311A4">
              <w:rPr>
                <w:rFonts w:hint="eastAsia"/>
                <w:sz w:val="24"/>
                <w:szCs w:val="24"/>
              </w:rPr>
              <w:t>10</w:t>
            </w:r>
            <w:r w:rsidRPr="00F311A4">
              <w:rPr>
                <w:sz w:val="24"/>
                <w:szCs w:val="24"/>
              </w:rPr>
              <w:t>A</w:t>
            </w:r>
          </w:p>
        </w:tc>
      </w:tr>
      <w:tr w:rsidR="00F311A4">
        <w:trPr>
          <w:trHeight w:val="528"/>
        </w:trPr>
        <w:tc>
          <w:tcPr>
            <w:tcW w:w="993" w:type="dxa"/>
            <w:tcBorders>
              <w:top w:val="nil"/>
              <w:left w:val="single" w:sz="8" w:space="0" w:color="auto"/>
              <w:bottom w:val="single" w:sz="4" w:space="0" w:color="auto"/>
              <w:right w:val="single" w:sz="4" w:space="0" w:color="auto"/>
            </w:tcBorders>
            <w:vAlign w:val="center"/>
          </w:tcPr>
          <w:p w:rsidR="00F311A4" w:rsidRPr="00D87A28" w:rsidRDefault="00F311A4" w:rsidP="00F311A4">
            <w:pPr>
              <w:widowControl/>
              <w:spacing w:line="260" w:lineRule="exact"/>
              <w:jc w:val="center"/>
              <w:rPr>
                <w:rFonts w:ascii="宋体" w:hAnsi="宋体" w:cs="宋体"/>
                <w:sz w:val="24"/>
                <w:szCs w:val="24"/>
              </w:rPr>
            </w:pPr>
            <w:r w:rsidRPr="00D87A28">
              <w:rPr>
                <w:rFonts w:ascii="宋体" w:hAnsi="宋体" w:cs="宋体" w:hint="eastAsia"/>
                <w:sz w:val="24"/>
                <w:szCs w:val="24"/>
              </w:rPr>
              <w:t>2.11</w:t>
            </w:r>
          </w:p>
        </w:tc>
        <w:tc>
          <w:tcPr>
            <w:tcW w:w="1774" w:type="dxa"/>
            <w:tcBorders>
              <w:top w:val="nil"/>
              <w:left w:val="nil"/>
              <w:bottom w:val="single" w:sz="4" w:space="0" w:color="auto"/>
              <w:right w:val="single" w:sz="4" w:space="0" w:color="auto"/>
            </w:tcBorders>
            <w:vAlign w:val="center"/>
          </w:tcPr>
          <w:p w:rsidR="00F311A4" w:rsidRPr="00D87A28" w:rsidRDefault="00F311A4" w:rsidP="00F311A4">
            <w:pPr>
              <w:widowControl/>
              <w:spacing w:line="260" w:lineRule="exact"/>
              <w:jc w:val="center"/>
              <w:rPr>
                <w:kern w:val="0"/>
                <w:sz w:val="24"/>
                <w:szCs w:val="24"/>
              </w:rPr>
            </w:pPr>
            <w:r w:rsidRPr="00D87A28">
              <w:rPr>
                <w:kern w:val="0"/>
                <w:sz w:val="24"/>
                <w:szCs w:val="24"/>
              </w:rPr>
              <w:t>参数</w:t>
            </w:r>
            <w:r w:rsidRPr="00D87A28">
              <w:rPr>
                <w:rFonts w:hint="eastAsia"/>
                <w:kern w:val="0"/>
                <w:sz w:val="24"/>
                <w:szCs w:val="24"/>
              </w:rPr>
              <w:t>11</w:t>
            </w:r>
          </w:p>
        </w:tc>
        <w:tc>
          <w:tcPr>
            <w:tcW w:w="6097" w:type="dxa"/>
            <w:tcBorders>
              <w:top w:val="nil"/>
              <w:left w:val="nil"/>
              <w:bottom w:val="single" w:sz="4" w:space="0" w:color="auto"/>
              <w:right w:val="single" w:sz="4" w:space="0" w:color="auto"/>
            </w:tcBorders>
            <w:vAlign w:val="center"/>
          </w:tcPr>
          <w:p w:rsidR="00F311A4" w:rsidRPr="00F311A4" w:rsidRDefault="00F311A4" w:rsidP="00F311A4">
            <w:pPr>
              <w:widowControl/>
              <w:spacing w:line="360" w:lineRule="exact"/>
              <w:jc w:val="left"/>
              <w:rPr>
                <w:rFonts w:ascii="宋体" w:hAnsi="宋体" w:cs="宋体"/>
                <w:color w:val="FF0000"/>
                <w:kern w:val="0"/>
                <w:sz w:val="24"/>
                <w:szCs w:val="24"/>
                <w:lang w:val="zh-TW" w:eastAsia="zh-TW"/>
              </w:rPr>
            </w:pPr>
            <w:r w:rsidRPr="00F311A4">
              <w:rPr>
                <w:rFonts w:hint="eastAsia"/>
                <w:sz w:val="24"/>
                <w:szCs w:val="24"/>
              </w:rPr>
              <w:t>电源</w:t>
            </w:r>
            <w:r w:rsidRPr="00F311A4">
              <w:rPr>
                <w:rFonts w:hint="eastAsia"/>
                <w:sz w:val="24"/>
                <w:szCs w:val="24"/>
              </w:rPr>
              <w:t>/</w:t>
            </w:r>
            <w:r w:rsidRPr="00F311A4">
              <w:rPr>
                <w:rFonts w:hint="eastAsia"/>
                <w:sz w:val="24"/>
                <w:szCs w:val="24"/>
              </w:rPr>
              <w:t>电压</w:t>
            </w:r>
            <w:r w:rsidRPr="00F311A4">
              <w:rPr>
                <w:sz w:val="24"/>
                <w:szCs w:val="24"/>
              </w:rPr>
              <w:t>：</w:t>
            </w:r>
            <w:r w:rsidRPr="00F311A4">
              <w:rPr>
                <w:sz w:val="24"/>
                <w:szCs w:val="24"/>
              </w:rPr>
              <w:t>AC220V/50Hz</w:t>
            </w:r>
          </w:p>
        </w:tc>
      </w:tr>
      <w:tr w:rsidR="00F311A4">
        <w:trPr>
          <w:trHeight w:val="528"/>
        </w:trPr>
        <w:tc>
          <w:tcPr>
            <w:tcW w:w="993" w:type="dxa"/>
            <w:tcBorders>
              <w:top w:val="nil"/>
              <w:left w:val="single" w:sz="8" w:space="0" w:color="auto"/>
              <w:bottom w:val="single" w:sz="4" w:space="0" w:color="auto"/>
              <w:right w:val="single" w:sz="4" w:space="0" w:color="auto"/>
            </w:tcBorders>
            <w:vAlign w:val="center"/>
          </w:tcPr>
          <w:p w:rsidR="00F311A4" w:rsidRPr="00D87A28" w:rsidRDefault="00F311A4" w:rsidP="00F311A4">
            <w:pPr>
              <w:widowControl/>
              <w:spacing w:line="260" w:lineRule="exact"/>
              <w:jc w:val="center"/>
              <w:rPr>
                <w:rFonts w:ascii="宋体" w:hAnsi="宋体" w:cs="宋体"/>
                <w:sz w:val="24"/>
                <w:szCs w:val="24"/>
              </w:rPr>
            </w:pPr>
            <w:r w:rsidRPr="00D87A28">
              <w:rPr>
                <w:rFonts w:ascii="宋体" w:hAnsi="宋体" w:cs="宋体" w:hint="eastAsia"/>
                <w:sz w:val="24"/>
                <w:szCs w:val="24"/>
              </w:rPr>
              <w:lastRenderedPageBreak/>
              <w:t>2.12</w:t>
            </w:r>
          </w:p>
        </w:tc>
        <w:tc>
          <w:tcPr>
            <w:tcW w:w="1774" w:type="dxa"/>
            <w:tcBorders>
              <w:top w:val="nil"/>
              <w:left w:val="nil"/>
              <w:bottom w:val="single" w:sz="4" w:space="0" w:color="auto"/>
              <w:right w:val="single" w:sz="4" w:space="0" w:color="auto"/>
            </w:tcBorders>
            <w:vAlign w:val="center"/>
          </w:tcPr>
          <w:p w:rsidR="00F311A4" w:rsidRPr="00D87A28" w:rsidRDefault="00F311A4" w:rsidP="00F311A4">
            <w:pPr>
              <w:widowControl/>
              <w:spacing w:line="260" w:lineRule="exact"/>
              <w:jc w:val="center"/>
              <w:rPr>
                <w:rFonts w:ascii="宋体" w:hAnsi="宋体" w:cs="宋体"/>
                <w:sz w:val="24"/>
                <w:szCs w:val="24"/>
              </w:rPr>
            </w:pPr>
            <w:r w:rsidRPr="00D87A28">
              <w:rPr>
                <w:kern w:val="0"/>
                <w:sz w:val="24"/>
                <w:szCs w:val="24"/>
              </w:rPr>
              <w:t>参数</w:t>
            </w:r>
            <w:r w:rsidRPr="00D87A28">
              <w:rPr>
                <w:rFonts w:hint="eastAsia"/>
                <w:kern w:val="0"/>
                <w:sz w:val="24"/>
                <w:szCs w:val="24"/>
              </w:rPr>
              <w:t>12</w:t>
            </w:r>
          </w:p>
        </w:tc>
        <w:tc>
          <w:tcPr>
            <w:tcW w:w="6097" w:type="dxa"/>
            <w:tcBorders>
              <w:top w:val="nil"/>
              <w:left w:val="nil"/>
              <w:bottom w:val="single" w:sz="4" w:space="0" w:color="auto"/>
              <w:right w:val="single" w:sz="4" w:space="0" w:color="auto"/>
            </w:tcBorders>
            <w:vAlign w:val="center"/>
          </w:tcPr>
          <w:p w:rsidR="00F311A4" w:rsidRPr="00F311A4" w:rsidRDefault="00F311A4" w:rsidP="00F311A4">
            <w:pPr>
              <w:widowControl/>
              <w:spacing w:line="360" w:lineRule="exact"/>
              <w:jc w:val="left"/>
              <w:rPr>
                <w:rFonts w:ascii="宋体" w:hAnsi="宋体" w:cs="宋体"/>
                <w:color w:val="FF0000"/>
                <w:kern w:val="0"/>
                <w:sz w:val="24"/>
                <w:szCs w:val="24"/>
                <w:lang w:val="zh-TW" w:eastAsia="zh-TW"/>
              </w:rPr>
            </w:pPr>
            <w:r w:rsidRPr="00F311A4">
              <w:rPr>
                <w:rFonts w:hint="eastAsia"/>
                <w:sz w:val="24"/>
                <w:szCs w:val="24"/>
              </w:rPr>
              <w:t>最大功率：</w:t>
            </w:r>
            <w:r w:rsidRPr="00F311A4">
              <w:rPr>
                <w:rFonts w:hint="eastAsia"/>
                <w:sz w:val="24"/>
                <w:szCs w:val="24"/>
              </w:rPr>
              <w:t>1.29</w:t>
            </w:r>
            <w:r w:rsidRPr="00F311A4">
              <w:rPr>
                <w:sz w:val="24"/>
                <w:szCs w:val="24"/>
              </w:rPr>
              <w:t>Kw</w:t>
            </w:r>
          </w:p>
        </w:tc>
      </w:tr>
      <w:tr w:rsidR="00D87A28">
        <w:trPr>
          <w:trHeight w:val="528"/>
        </w:trPr>
        <w:tc>
          <w:tcPr>
            <w:tcW w:w="993" w:type="dxa"/>
            <w:tcBorders>
              <w:top w:val="nil"/>
              <w:left w:val="single" w:sz="8" w:space="0" w:color="auto"/>
              <w:bottom w:val="single" w:sz="4" w:space="0" w:color="auto"/>
              <w:right w:val="single" w:sz="4" w:space="0" w:color="auto"/>
            </w:tcBorders>
            <w:vAlign w:val="center"/>
          </w:tcPr>
          <w:p w:rsidR="00D87A28" w:rsidRPr="00D87A28" w:rsidRDefault="00D87A28" w:rsidP="00D87A28">
            <w:pPr>
              <w:widowControl/>
              <w:spacing w:line="260" w:lineRule="exact"/>
              <w:jc w:val="center"/>
              <w:rPr>
                <w:rFonts w:ascii="宋体" w:hAnsi="宋体" w:cs="宋体"/>
                <w:sz w:val="24"/>
                <w:szCs w:val="24"/>
              </w:rPr>
            </w:pPr>
            <w:r w:rsidRPr="00D87A28">
              <w:rPr>
                <w:rFonts w:ascii="宋体" w:hAnsi="宋体" w:cs="宋体" w:hint="eastAsia"/>
                <w:sz w:val="24"/>
                <w:szCs w:val="24"/>
              </w:rPr>
              <w:t>2.13</w:t>
            </w:r>
          </w:p>
        </w:tc>
        <w:tc>
          <w:tcPr>
            <w:tcW w:w="1774" w:type="dxa"/>
            <w:tcBorders>
              <w:top w:val="nil"/>
              <w:left w:val="nil"/>
              <w:bottom w:val="single" w:sz="4" w:space="0" w:color="auto"/>
              <w:right w:val="single" w:sz="4" w:space="0" w:color="auto"/>
            </w:tcBorders>
            <w:vAlign w:val="center"/>
          </w:tcPr>
          <w:p w:rsidR="00D87A28" w:rsidRPr="00D87A28" w:rsidRDefault="00F311A4" w:rsidP="00D87A28">
            <w:pPr>
              <w:widowControl/>
              <w:spacing w:line="260" w:lineRule="exact"/>
              <w:jc w:val="center"/>
              <w:rPr>
                <w:rFonts w:ascii="宋体" w:hAnsi="宋体" w:cs="宋体"/>
                <w:sz w:val="24"/>
                <w:szCs w:val="24"/>
              </w:rPr>
            </w:pPr>
            <w:r>
              <w:rPr>
                <w:rFonts w:hint="eastAsia"/>
                <w:sz w:val="30"/>
                <w:szCs w:val="30"/>
              </w:rPr>
              <w:t>★</w:t>
            </w:r>
            <w:r w:rsidR="00D87A28" w:rsidRPr="00D87A28">
              <w:rPr>
                <w:kern w:val="0"/>
                <w:sz w:val="24"/>
                <w:szCs w:val="24"/>
              </w:rPr>
              <w:t>参数</w:t>
            </w:r>
            <w:r w:rsidR="00D87A28" w:rsidRPr="00D87A28">
              <w:rPr>
                <w:rFonts w:hint="eastAsia"/>
                <w:kern w:val="0"/>
                <w:sz w:val="24"/>
                <w:szCs w:val="24"/>
              </w:rPr>
              <w:t>13</w:t>
            </w:r>
          </w:p>
        </w:tc>
        <w:tc>
          <w:tcPr>
            <w:tcW w:w="6097" w:type="dxa"/>
            <w:tcBorders>
              <w:top w:val="nil"/>
              <w:left w:val="nil"/>
              <w:bottom w:val="single" w:sz="4" w:space="0" w:color="auto"/>
              <w:right w:val="single" w:sz="4" w:space="0" w:color="auto"/>
            </w:tcBorders>
            <w:vAlign w:val="center"/>
          </w:tcPr>
          <w:p w:rsidR="00D87A28" w:rsidRPr="00F311A4" w:rsidRDefault="00F311A4" w:rsidP="00D87A28">
            <w:pPr>
              <w:shd w:val="clear" w:color="auto" w:fill="FFFFFF"/>
              <w:rPr>
                <w:rFonts w:asciiTheme="minorEastAsia" w:eastAsiaTheme="minorEastAsia" w:hAnsiTheme="minorEastAsia" w:cs="宋体"/>
                <w:kern w:val="0"/>
                <w:sz w:val="24"/>
                <w:szCs w:val="24"/>
              </w:rPr>
            </w:pPr>
            <w:r w:rsidRPr="00F311A4">
              <w:rPr>
                <w:sz w:val="24"/>
                <w:szCs w:val="24"/>
              </w:rPr>
              <w:t>工作区尺寸</w:t>
            </w:r>
            <w:r w:rsidRPr="00F311A4">
              <w:rPr>
                <w:sz w:val="24"/>
                <w:szCs w:val="24"/>
              </w:rPr>
              <w:t>W1×D1×H1</w:t>
            </w:r>
            <w:r w:rsidRPr="00F311A4">
              <w:rPr>
                <w:sz w:val="24"/>
                <w:szCs w:val="24"/>
              </w:rPr>
              <w:t>（</w:t>
            </w:r>
            <w:r w:rsidRPr="00F311A4">
              <w:rPr>
                <w:sz w:val="24"/>
                <w:szCs w:val="24"/>
              </w:rPr>
              <w:t>mm</w:t>
            </w:r>
            <w:r w:rsidRPr="00F311A4">
              <w:rPr>
                <w:sz w:val="24"/>
                <w:szCs w:val="24"/>
              </w:rPr>
              <w:t>）</w:t>
            </w:r>
            <w:r w:rsidRPr="00F311A4">
              <w:rPr>
                <w:rFonts w:hint="eastAsia"/>
                <w:sz w:val="24"/>
                <w:szCs w:val="24"/>
              </w:rPr>
              <w:t>：</w:t>
            </w:r>
            <w:r w:rsidRPr="00F311A4">
              <w:rPr>
                <w:sz w:val="24"/>
                <w:szCs w:val="24"/>
              </w:rPr>
              <w:t>≥</w:t>
            </w:r>
            <w:r w:rsidRPr="00F311A4">
              <w:rPr>
                <w:rFonts w:hint="eastAsia"/>
                <w:sz w:val="24"/>
                <w:szCs w:val="24"/>
              </w:rPr>
              <w:t>1200</w:t>
            </w:r>
            <w:r w:rsidRPr="00F311A4">
              <w:rPr>
                <w:sz w:val="24"/>
                <w:szCs w:val="24"/>
              </w:rPr>
              <w:t>×</w:t>
            </w:r>
            <w:r w:rsidRPr="00F311A4">
              <w:rPr>
                <w:rFonts w:hint="eastAsia"/>
                <w:sz w:val="24"/>
                <w:szCs w:val="24"/>
              </w:rPr>
              <w:t>550</w:t>
            </w:r>
            <w:r w:rsidRPr="00F311A4">
              <w:rPr>
                <w:sz w:val="24"/>
                <w:szCs w:val="24"/>
              </w:rPr>
              <w:t>×</w:t>
            </w:r>
            <w:r w:rsidRPr="00F311A4">
              <w:rPr>
                <w:rFonts w:hint="eastAsia"/>
                <w:sz w:val="24"/>
                <w:szCs w:val="24"/>
              </w:rPr>
              <w:t>650</w:t>
            </w:r>
          </w:p>
        </w:tc>
      </w:tr>
      <w:tr w:rsidR="00D87A28">
        <w:trPr>
          <w:trHeight w:val="528"/>
        </w:trPr>
        <w:tc>
          <w:tcPr>
            <w:tcW w:w="993" w:type="dxa"/>
            <w:tcBorders>
              <w:top w:val="nil"/>
              <w:left w:val="single" w:sz="8" w:space="0" w:color="auto"/>
              <w:bottom w:val="single" w:sz="4" w:space="0" w:color="auto"/>
              <w:right w:val="single" w:sz="4" w:space="0" w:color="auto"/>
            </w:tcBorders>
            <w:vAlign w:val="center"/>
          </w:tcPr>
          <w:p w:rsidR="00D87A28" w:rsidRPr="00D87A28" w:rsidRDefault="00D87A28" w:rsidP="00D87A28">
            <w:pPr>
              <w:widowControl/>
              <w:spacing w:line="260" w:lineRule="exact"/>
              <w:jc w:val="center"/>
              <w:rPr>
                <w:rFonts w:ascii="宋体" w:hAnsi="宋体" w:cs="宋体"/>
                <w:sz w:val="24"/>
                <w:szCs w:val="24"/>
              </w:rPr>
            </w:pPr>
            <w:r w:rsidRPr="00D87A28">
              <w:rPr>
                <w:rFonts w:ascii="宋体" w:hAnsi="宋体" w:cs="宋体" w:hint="eastAsia"/>
                <w:sz w:val="24"/>
                <w:szCs w:val="24"/>
              </w:rPr>
              <w:t>2.14</w:t>
            </w:r>
          </w:p>
        </w:tc>
        <w:tc>
          <w:tcPr>
            <w:tcW w:w="1774" w:type="dxa"/>
            <w:tcBorders>
              <w:top w:val="nil"/>
              <w:left w:val="nil"/>
              <w:bottom w:val="single" w:sz="4" w:space="0" w:color="auto"/>
              <w:right w:val="single" w:sz="4" w:space="0" w:color="auto"/>
            </w:tcBorders>
            <w:vAlign w:val="center"/>
          </w:tcPr>
          <w:p w:rsidR="00D87A28" w:rsidRPr="00D87A28" w:rsidRDefault="00F311A4" w:rsidP="00D87A28">
            <w:pPr>
              <w:widowControl/>
              <w:spacing w:line="260" w:lineRule="exact"/>
              <w:jc w:val="center"/>
              <w:rPr>
                <w:rFonts w:ascii="宋体" w:hAnsi="宋体" w:cs="宋体"/>
                <w:sz w:val="24"/>
                <w:szCs w:val="24"/>
              </w:rPr>
            </w:pPr>
            <w:r>
              <w:rPr>
                <w:rFonts w:hint="eastAsia"/>
                <w:sz w:val="30"/>
                <w:szCs w:val="30"/>
              </w:rPr>
              <w:t>★</w:t>
            </w:r>
            <w:r w:rsidR="00D87A28" w:rsidRPr="00D87A28">
              <w:rPr>
                <w:kern w:val="0"/>
                <w:sz w:val="24"/>
                <w:szCs w:val="24"/>
              </w:rPr>
              <w:t>参数</w:t>
            </w:r>
            <w:r w:rsidR="00D87A28" w:rsidRPr="00D87A28">
              <w:rPr>
                <w:rFonts w:hint="eastAsia"/>
                <w:kern w:val="0"/>
                <w:sz w:val="24"/>
                <w:szCs w:val="24"/>
              </w:rPr>
              <w:t>14</w:t>
            </w:r>
          </w:p>
        </w:tc>
        <w:tc>
          <w:tcPr>
            <w:tcW w:w="6097" w:type="dxa"/>
            <w:tcBorders>
              <w:top w:val="nil"/>
              <w:left w:val="nil"/>
              <w:bottom w:val="single" w:sz="4" w:space="0" w:color="auto"/>
              <w:right w:val="single" w:sz="4" w:space="0" w:color="auto"/>
            </w:tcBorders>
            <w:vAlign w:val="center"/>
          </w:tcPr>
          <w:p w:rsidR="00D87A28" w:rsidRPr="00D87A28" w:rsidRDefault="00F311A4" w:rsidP="00F311A4">
            <w:pPr>
              <w:shd w:val="clear" w:color="auto" w:fill="FFFFFF"/>
              <w:rPr>
                <w:rFonts w:asciiTheme="minorEastAsia" w:eastAsiaTheme="minorEastAsia" w:hAnsiTheme="minorEastAsia" w:cs="宋体"/>
                <w:kern w:val="0"/>
                <w:sz w:val="24"/>
                <w:szCs w:val="24"/>
                <w:lang w:val="zh-TW" w:eastAsia="zh-TW"/>
              </w:rPr>
            </w:pPr>
            <w:r w:rsidRPr="00F311A4">
              <w:rPr>
                <w:sz w:val="24"/>
                <w:szCs w:val="24"/>
              </w:rPr>
              <w:t>外形尺寸</w:t>
            </w:r>
            <w:r w:rsidRPr="00F311A4">
              <w:rPr>
                <w:sz w:val="24"/>
                <w:szCs w:val="24"/>
              </w:rPr>
              <w:t>W×D×H</w:t>
            </w:r>
            <w:r w:rsidRPr="00F311A4">
              <w:rPr>
                <w:sz w:val="24"/>
                <w:szCs w:val="24"/>
              </w:rPr>
              <w:t>（</w:t>
            </w:r>
            <w:r w:rsidRPr="00F311A4">
              <w:rPr>
                <w:sz w:val="24"/>
                <w:szCs w:val="24"/>
              </w:rPr>
              <w:t>mm</w:t>
            </w:r>
            <w:r w:rsidRPr="00F311A4">
              <w:rPr>
                <w:sz w:val="24"/>
                <w:szCs w:val="24"/>
              </w:rPr>
              <w:t>）</w:t>
            </w:r>
            <w:r w:rsidRPr="00F311A4">
              <w:rPr>
                <w:rFonts w:hint="eastAsia"/>
                <w:sz w:val="24"/>
                <w:szCs w:val="24"/>
              </w:rPr>
              <w:t>：</w:t>
            </w:r>
            <w:r w:rsidRPr="00F311A4">
              <w:rPr>
                <w:sz w:val="24"/>
                <w:szCs w:val="24"/>
              </w:rPr>
              <w:t>≤</w:t>
            </w:r>
            <w:r w:rsidRPr="00F311A4">
              <w:rPr>
                <w:rFonts w:hint="eastAsia"/>
                <w:sz w:val="24"/>
                <w:szCs w:val="24"/>
              </w:rPr>
              <w:t>1350</w:t>
            </w:r>
            <w:r w:rsidRPr="00F311A4">
              <w:rPr>
                <w:sz w:val="24"/>
                <w:szCs w:val="24"/>
              </w:rPr>
              <w:t>×</w:t>
            </w:r>
            <w:r w:rsidRPr="00F311A4">
              <w:rPr>
                <w:rFonts w:hint="eastAsia"/>
                <w:sz w:val="24"/>
                <w:szCs w:val="24"/>
              </w:rPr>
              <w:t>750</w:t>
            </w:r>
            <w:r w:rsidRPr="00F311A4">
              <w:rPr>
                <w:sz w:val="24"/>
                <w:szCs w:val="24"/>
              </w:rPr>
              <w:t>×</w:t>
            </w:r>
            <w:r w:rsidRPr="00F311A4">
              <w:rPr>
                <w:rFonts w:hint="eastAsia"/>
                <w:sz w:val="24"/>
                <w:szCs w:val="24"/>
              </w:rPr>
              <w:t>2100</w:t>
            </w:r>
          </w:p>
        </w:tc>
      </w:tr>
      <w:tr w:rsidR="00D87A28">
        <w:trPr>
          <w:trHeight w:val="476"/>
        </w:trPr>
        <w:tc>
          <w:tcPr>
            <w:tcW w:w="993" w:type="dxa"/>
            <w:tcBorders>
              <w:top w:val="nil"/>
              <w:left w:val="single" w:sz="8" w:space="0" w:color="auto"/>
              <w:bottom w:val="single" w:sz="4" w:space="0" w:color="auto"/>
              <w:right w:val="single" w:sz="4" w:space="0" w:color="auto"/>
            </w:tcBorders>
            <w:vAlign w:val="center"/>
          </w:tcPr>
          <w:p w:rsidR="00D87A28" w:rsidRDefault="00D87A28" w:rsidP="00D87A28">
            <w:pPr>
              <w:widowControl/>
              <w:spacing w:line="260" w:lineRule="exact"/>
              <w:jc w:val="center"/>
              <w:rPr>
                <w:rFonts w:ascii="宋体" w:hAnsi="宋体" w:cs="宋体"/>
                <w:b/>
                <w:sz w:val="24"/>
                <w:szCs w:val="28"/>
              </w:rPr>
            </w:pPr>
            <w:r>
              <w:rPr>
                <w:rFonts w:ascii="宋体" w:hAnsi="宋体" w:cs="宋体" w:hint="eastAsia"/>
                <w:b/>
                <w:sz w:val="24"/>
                <w:szCs w:val="28"/>
              </w:rPr>
              <w:t>3</w:t>
            </w:r>
          </w:p>
        </w:tc>
        <w:tc>
          <w:tcPr>
            <w:tcW w:w="1774" w:type="dxa"/>
            <w:tcBorders>
              <w:top w:val="nil"/>
              <w:left w:val="nil"/>
              <w:bottom w:val="single" w:sz="4" w:space="0" w:color="auto"/>
              <w:right w:val="single" w:sz="4" w:space="0" w:color="auto"/>
            </w:tcBorders>
            <w:vAlign w:val="center"/>
          </w:tcPr>
          <w:p w:rsidR="00D87A28" w:rsidRDefault="00D87A28" w:rsidP="00D87A28">
            <w:pPr>
              <w:widowControl/>
              <w:spacing w:line="260" w:lineRule="exact"/>
              <w:jc w:val="center"/>
              <w:rPr>
                <w:rFonts w:ascii="宋体" w:hAnsi="宋体" w:cs="宋体"/>
                <w:b/>
                <w:sz w:val="24"/>
                <w:szCs w:val="28"/>
              </w:rPr>
            </w:pPr>
            <w:r>
              <w:rPr>
                <w:rFonts w:ascii="宋体" w:hAnsi="宋体" w:cs="宋体" w:hint="eastAsia"/>
                <w:b/>
                <w:sz w:val="24"/>
                <w:szCs w:val="28"/>
              </w:rPr>
              <w:t>配置</w:t>
            </w:r>
          </w:p>
        </w:tc>
        <w:tc>
          <w:tcPr>
            <w:tcW w:w="6097" w:type="dxa"/>
            <w:tcBorders>
              <w:top w:val="nil"/>
              <w:left w:val="nil"/>
              <w:bottom w:val="single" w:sz="4" w:space="0" w:color="auto"/>
              <w:right w:val="single" w:sz="4" w:space="0" w:color="auto"/>
            </w:tcBorders>
            <w:vAlign w:val="center"/>
          </w:tcPr>
          <w:p w:rsidR="00D87A28" w:rsidRDefault="00D87A28" w:rsidP="00D87A28">
            <w:pPr>
              <w:spacing w:line="260" w:lineRule="exact"/>
              <w:rPr>
                <w:rFonts w:ascii="宋体" w:hAnsi="宋体" w:cs="宋体"/>
                <w:b/>
                <w:sz w:val="24"/>
                <w:szCs w:val="28"/>
              </w:rPr>
            </w:pPr>
          </w:p>
        </w:tc>
      </w:tr>
      <w:tr w:rsidR="00F311A4">
        <w:trPr>
          <w:trHeight w:val="476"/>
        </w:trPr>
        <w:tc>
          <w:tcPr>
            <w:tcW w:w="993" w:type="dxa"/>
            <w:tcBorders>
              <w:top w:val="nil"/>
              <w:left w:val="single" w:sz="8" w:space="0" w:color="auto"/>
              <w:bottom w:val="single" w:sz="4" w:space="0" w:color="auto"/>
              <w:right w:val="single" w:sz="4" w:space="0" w:color="auto"/>
            </w:tcBorders>
            <w:vAlign w:val="center"/>
          </w:tcPr>
          <w:p w:rsidR="00F311A4" w:rsidRDefault="00F311A4" w:rsidP="00F311A4">
            <w:pPr>
              <w:widowControl/>
              <w:spacing w:line="260" w:lineRule="exact"/>
              <w:jc w:val="center"/>
              <w:rPr>
                <w:rFonts w:ascii="宋体" w:hAnsi="宋体" w:cs="宋体"/>
                <w:sz w:val="24"/>
                <w:szCs w:val="28"/>
              </w:rPr>
            </w:pPr>
            <w:r>
              <w:rPr>
                <w:rFonts w:ascii="宋体" w:hAnsi="宋体" w:cs="宋体" w:hint="eastAsia"/>
                <w:sz w:val="24"/>
                <w:szCs w:val="28"/>
              </w:rPr>
              <w:t>3.1</w:t>
            </w:r>
          </w:p>
        </w:tc>
        <w:tc>
          <w:tcPr>
            <w:tcW w:w="1774" w:type="dxa"/>
            <w:tcBorders>
              <w:top w:val="nil"/>
              <w:left w:val="nil"/>
              <w:bottom w:val="single" w:sz="4" w:space="0" w:color="auto"/>
              <w:right w:val="single" w:sz="4" w:space="0" w:color="auto"/>
            </w:tcBorders>
            <w:vAlign w:val="center"/>
          </w:tcPr>
          <w:p w:rsidR="00F311A4" w:rsidRDefault="00F311A4" w:rsidP="00F311A4">
            <w:pPr>
              <w:widowControl/>
              <w:spacing w:line="260" w:lineRule="exact"/>
              <w:jc w:val="center"/>
              <w:rPr>
                <w:rFonts w:ascii="宋体" w:hAnsi="宋体" w:cs="宋体"/>
                <w:sz w:val="24"/>
                <w:szCs w:val="28"/>
              </w:rPr>
            </w:pPr>
            <w:r>
              <w:rPr>
                <w:rFonts w:ascii="宋体" w:hAnsi="宋体" w:cs="宋体" w:hint="eastAsia"/>
                <w:sz w:val="24"/>
                <w:szCs w:val="28"/>
              </w:rPr>
              <w:t>配置1</w:t>
            </w:r>
          </w:p>
        </w:tc>
        <w:tc>
          <w:tcPr>
            <w:tcW w:w="6097" w:type="dxa"/>
            <w:tcBorders>
              <w:top w:val="nil"/>
              <w:left w:val="nil"/>
              <w:bottom w:val="single" w:sz="4" w:space="0" w:color="auto"/>
              <w:right w:val="single" w:sz="4" w:space="0" w:color="auto"/>
            </w:tcBorders>
            <w:vAlign w:val="center"/>
          </w:tcPr>
          <w:p w:rsidR="00F311A4" w:rsidRPr="00F311A4" w:rsidRDefault="00F311A4" w:rsidP="00F311A4">
            <w:pPr>
              <w:widowControl/>
              <w:spacing w:line="260" w:lineRule="exact"/>
              <w:jc w:val="left"/>
              <w:rPr>
                <w:rFonts w:ascii="宋体" w:hAnsi="宋体" w:cs="宋体"/>
                <w:sz w:val="24"/>
                <w:szCs w:val="24"/>
              </w:rPr>
            </w:pPr>
            <w:r w:rsidRPr="00F311A4">
              <w:rPr>
                <w:rFonts w:ascii="宋体" w:hAnsi="宋体" w:cs="宋体" w:hint="eastAsia"/>
                <w:sz w:val="24"/>
                <w:szCs w:val="24"/>
              </w:rPr>
              <w:t>主机1台</w:t>
            </w:r>
          </w:p>
        </w:tc>
      </w:tr>
      <w:tr w:rsidR="00F311A4">
        <w:trPr>
          <w:trHeight w:val="476"/>
        </w:trPr>
        <w:tc>
          <w:tcPr>
            <w:tcW w:w="993" w:type="dxa"/>
            <w:tcBorders>
              <w:top w:val="nil"/>
              <w:left w:val="single" w:sz="8" w:space="0" w:color="auto"/>
              <w:bottom w:val="single" w:sz="4" w:space="0" w:color="auto"/>
              <w:right w:val="single" w:sz="4" w:space="0" w:color="auto"/>
            </w:tcBorders>
            <w:vAlign w:val="center"/>
          </w:tcPr>
          <w:p w:rsidR="00F311A4" w:rsidRDefault="00F311A4" w:rsidP="00F311A4">
            <w:pPr>
              <w:widowControl/>
              <w:spacing w:line="260" w:lineRule="exact"/>
              <w:jc w:val="center"/>
              <w:rPr>
                <w:rFonts w:ascii="宋体" w:hAnsi="宋体" w:cs="宋体"/>
                <w:sz w:val="24"/>
                <w:szCs w:val="28"/>
              </w:rPr>
            </w:pPr>
            <w:r>
              <w:rPr>
                <w:rFonts w:ascii="宋体" w:hAnsi="宋体" w:cs="宋体" w:hint="eastAsia"/>
                <w:sz w:val="24"/>
                <w:szCs w:val="28"/>
              </w:rPr>
              <w:t>3.2</w:t>
            </w:r>
          </w:p>
        </w:tc>
        <w:tc>
          <w:tcPr>
            <w:tcW w:w="1774" w:type="dxa"/>
            <w:tcBorders>
              <w:top w:val="nil"/>
              <w:left w:val="nil"/>
              <w:bottom w:val="single" w:sz="4" w:space="0" w:color="auto"/>
              <w:right w:val="single" w:sz="4" w:space="0" w:color="auto"/>
            </w:tcBorders>
            <w:vAlign w:val="center"/>
          </w:tcPr>
          <w:p w:rsidR="00F311A4" w:rsidRDefault="00F311A4" w:rsidP="00F311A4">
            <w:pPr>
              <w:widowControl/>
              <w:spacing w:line="260" w:lineRule="exact"/>
              <w:jc w:val="center"/>
              <w:rPr>
                <w:rFonts w:ascii="宋体" w:hAnsi="宋体" w:cs="宋体"/>
                <w:sz w:val="24"/>
                <w:szCs w:val="28"/>
              </w:rPr>
            </w:pPr>
            <w:r>
              <w:rPr>
                <w:rFonts w:ascii="宋体" w:hAnsi="宋体" w:cs="宋体" w:hint="eastAsia"/>
                <w:sz w:val="24"/>
                <w:szCs w:val="28"/>
              </w:rPr>
              <w:t>配置2</w:t>
            </w:r>
          </w:p>
        </w:tc>
        <w:tc>
          <w:tcPr>
            <w:tcW w:w="6097" w:type="dxa"/>
            <w:tcBorders>
              <w:top w:val="nil"/>
              <w:left w:val="nil"/>
              <w:bottom w:val="single" w:sz="4" w:space="0" w:color="auto"/>
              <w:right w:val="single" w:sz="4" w:space="0" w:color="auto"/>
            </w:tcBorders>
            <w:vAlign w:val="center"/>
          </w:tcPr>
          <w:p w:rsidR="00F311A4" w:rsidRPr="00F311A4" w:rsidRDefault="00F311A4" w:rsidP="00F311A4">
            <w:pPr>
              <w:widowControl/>
              <w:spacing w:line="260" w:lineRule="exact"/>
              <w:jc w:val="left"/>
              <w:rPr>
                <w:rFonts w:ascii="宋体" w:hAnsi="宋体" w:cs="宋体"/>
                <w:sz w:val="24"/>
                <w:szCs w:val="24"/>
              </w:rPr>
            </w:pPr>
            <w:r w:rsidRPr="00F311A4">
              <w:rPr>
                <w:rFonts w:ascii="宋体" w:hAnsi="宋体" w:cs="宋体" w:hint="eastAsia"/>
                <w:sz w:val="24"/>
                <w:szCs w:val="24"/>
              </w:rPr>
              <w:t>支架1个</w:t>
            </w:r>
          </w:p>
        </w:tc>
      </w:tr>
      <w:tr w:rsidR="00D87A28">
        <w:trPr>
          <w:trHeight w:val="440"/>
        </w:trPr>
        <w:tc>
          <w:tcPr>
            <w:tcW w:w="993" w:type="dxa"/>
            <w:tcBorders>
              <w:top w:val="nil"/>
              <w:left w:val="single" w:sz="8" w:space="0" w:color="auto"/>
              <w:bottom w:val="single" w:sz="4" w:space="0" w:color="auto"/>
              <w:right w:val="single" w:sz="4" w:space="0" w:color="auto"/>
            </w:tcBorders>
            <w:vAlign w:val="center"/>
          </w:tcPr>
          <w:p w:rsidR="00D87A28" w:rsidRDefault="00D87A28" w:rsidP="00D87A28">
            <w:pPr>
              <w:widowControl/>
              <w:spacing w:line="260" w:lineRule="exact"/>
              <w:jc w:val="center"/>
              <w:rPr>
                <w:rFonts w:ascii="宋体" w:hAnsi="宋体" w:cs="宋体"/>
                <w:b/>
                <w:sz w:val="24"/>
                <w:szCs w:val="28"/>
              </w:rPr>
            </w:pPr>
            <w:r>
              <w:rPr>
                <w:rFonts w:ascii="宋体" w:hAnsi="宋体" w:cs="宋体" w:hint="eastAsia"/>
                <w:b/>
                <w:sz w:val="24"/>
                <w:szCs w:val="28"/>
              </w:rPr>
              <w:t>4</w:t>
            </w:r>
          </w:p>
        </w:tc>
        <w:tc>
          <w:tcPr>
            <w:tcW w:w="1774" w:type="dxa"/>
            <w:tcBorders>
              <w:top w:val="nil"/>
              <w:left w:val="nil"/>
              <w:bottom w:val="single" w:sz="4" w:space="0" w:color="auto"/>
              <w:right w:val="single" w:sz="4" w:space="0" w:color="auto"/>
            </w:tcBorders>
            <w:vAlign w:val="center"/>
          </w:tcPr>
          <w:p w:rsidR="00D87A28" w:rsidRDefault="00D87A28" w:rsidP="00D87A28">
            <w:pPr>
              <w:widowControl/>
              <w:spacing w:line="260" w:lineRule="exact"/>
              <w:jc w:val="center"/>
              <w:rPr>
                <w:rFonts w:ascii="宋体" w:hAnsi="宋体" w:cs="宋体"/>
                <w:b/>
                <w:sz w:val="24"/>
                <w:szCs w:val="28"/>
              </w:rPr>
            </w:pPr>
            <w:r>
              <w:rPr>
                <w:rFonts w:ascii="宋体" w:hAnsi="宋体" w:cs="宋体" w:hint="eastAsia"/>
                <w:b/>
                <w:sz w:val="24"/>
                <w:szCs w:val="28"/>
              </w:rPr>
              <w:t>售后服务</w:t>
            </w:r>
          </w:p>
        </w:tc>
        <w:tc>
          <w:tcPr>
            <w:tcW w:w="6097" w:type="dxa"/>
            <w:tcBorders>
              <w:top w:val="nil"/>
              <w:left w:val="nil"/>
              <w:bottom w:val="single" w:sz="4" w:space="0" w:color="auto"/>
              <w:right w:val="single" w:sz="4" w:space="0" w:color="auto"/>
            </w:tcBorders>
            <w:vAlign w:val="center"/>
          </w:tcPr>
          <w:p w:rsidR="00D87A28" w:rsidRDefault="00D87A28" w:rsidP="00D87A28">
            <w:pPr>
              <w:widowControl/>
              <w:spacing w:line="260" w:lineRule="exact"/>
              <w:jc w:val="center"/>
              <w:rPr>
                <w:rFonts w:ascii="宋体" w:hAnsi="宋体" w:cs="宋体"/>
                <w:b/>
                <w:sz w:val="24"/>
                <w:szCs w:val="28"/>
              </w:rPr>
            </w:pPr>
            <w:r>
              <w:rPr>
                <w:rFonts w:ascii="宋体" w:hAnsi="宋体" w:cs="宋体" w:hint="eastAsia"/>
                <w:b/>
                <w:sz w:val="24"/>
                <w:szCs w:val="28"/>
              </w:rPr>
              <w:t>依据实际需求填写</w:t>
            </w:r>
          </w:p>
        </w:tc>
      </w:tr>
      <w:tr w:rsidR="00D87A28">
        <w:trPr>
          <w:trHeight w:val="529"/>
        </w:trPr>
        <w:tc>
          <w:tcPr>
            <w:tcW w:w="993" w:type="dxa"/>
            <w:tcBorders>
              <w:top w:val="nil"/>
              <w:left w:val="single" w:sz="8" w:space="0" w:color="auto"/>
              <w:bottom w:val="single" w:sz="4" w:space="0" w:color="auto"/>
              <w:right w:val="single" w:sz="4" w:space="0" w:color="auto"/>
            </w:tcBorders>
            <w:vAlign w:val="center"/>
          </w:tcPr>
          <w:p w:rsidR="00D87A28" w:rsidRDefault="00D87A28" w:rsidP="00D87A28">
            <w:pPr>
              <w:widowControl/>
              <w:spacing w:line="260" w:lineRule="exact"/>
              <w:jc w:val="center"/>
              <w:rPr>
                <w:rFonts w:ascii="宋体" w:hAnsi="宋体" w:cs="宋体"/>
                <w:sz w:val="24"/>
                <w:szCs w:val="28"/>
              </w:rPr>
            </w:pPr>
            <w:r>
              <w:rPr>
                <w:rFonts w:ascii="宋体" w:hAnsi="宋体" w:cs="宋体" w:hint="eastAsia"/>
                <w:sz w:val="24"/>
                <w:szCs w:val="28"/>
              </w:rPr>
              <w:t>4.1</w:t>
            </w:r>
          </w:p>
        </w:tc>
        <w:tc>
          <w:tcPr>
            <w:tcW w:w="1774" w:type="dxa"/>
            <w:tcBorders>
              <w:top w:val="nil"/>
              <w:left w:val="nil"/>
              <w:bottom w:val="single" w:sz="4" w:space="0" w:color="auto"/>
              <w:right w:val="single" w:sz="4" w:space="0" w:color="auto"/>
            </w:tcBorders>
            <w:vAlign w:val="center"/>
          </w:tcPr>
          <w:p w:rsidR="00D87A28" w:rsidRDefault="00D87A28" w:rsidP="00D87A28">
            <w:pPr>
              <w:widowControl/>
              <w:spacing w:line="260" w:lineRule="exact"/>
              <w:jc w:val="center"/>
              <w:rPr>
                <w:rFonts w:ascii="宋体" w:hAnsi="宋体" w:cs="宋体"/>
                <w:sz w:val="24"/>
                <w:szCs w:val="28"/>
              </w:rPr>
            </w:pPr>
            <w:r>
              <w:rPr>
                <w:rFonts w:ascii="宋体" w:hAnsi="宋体" w:cs="宋体" w:hint="eastAsia"/>
                <w:sz w:val="24"/>
                <w:szCs w:val="28"/>
              </w:rPr>
              <w:t>保修年限</w:t>
            </w:r>
          </w:p>
        </w:tc>
        <w:tc>
          <w:tcPr>
            <w:tcW w:w="6097" w:type="dxa"/>
            <w:tcBorders>
              <w:top w:val="nil"/>
              <w:left w:val="nil"/>
              <w:bottom w:val="single" w:sz="4" w:space="0" w:color="auto"/>
              <w:right w:val="single" w:sz="4" w:space="0" w:color="auto"/>
            </w:tcBorders>
            <w:vAlign w:val="center"/>
          </w:tcPr>
          <w:p w:rsidR="00D87A28" w:rsidRDefault="00D87A28" w:rsidP="00495CD8">
            <w:pPr>
              <w:widowControl/>
              <w:spacing w:line="260" w:lineRule="exact"/>
              <w:jc w:val="left"/>
              <w:rPr>
                <w:rFonts w:ascii="宋体" w:hAnsi="宋体" w:cs="宋体"/>
                <w:sz w:val="24"/>
                <w:szCs w:val="28"/>
              </w:rPr>
            </w:pPr>
            <w:r w:rsidRPr="00D87A28">
              <w:rPr>
                <w:rFonts w:ascii="宋体" w:hAnsi="宋体" w:cs="宋体" w:hint="eastAsia"/>
                <w:sz w:val="24"/>
                <w:szCs w:val="28"/>
              </w:rPr>
              <w:t>主机质保</w:t>
            </w:r>
            <w:r w:rsidR="003349C3">
              <w:rPr>
                <w:rFonts w:ascii="宋体" w:hAnsi="宋体" w:cs="宋体"/>
                <w:sz w:val="24"/>
                <w:szCs w:val="28"/>
              </w:rPr>
              <w:t>2</w:t>
            </w:r>
            <w:r w:rsidRPr="00D87A28">
              <w:rPr>
                <w:rFonts w:ascii="宋体" w:hAnsi="宋体" w:cs="宋体" w:hint="eastAsia"/>
                <w:sz w:val="24"/>
                <w:szCs w:val="28"/>
              </w:rPr>
              <w:t>年，耗材不在保修范围</w:t>
            </w:r>
          </w:p>
        </w:tc>
      </w:tr>
      <w:tr w:rsidR="00D87A28">
        <w:trPr>
          <w:trHeight w:val="960"/>
        </w:trPr>
        <w:tc>
          <w:tcPr>
            <w:tcW w:w="993" w:type="dxa"/>
            <w:tcBorders>
              <w:top w:val="nil"/>
              <w:left w:val="single" w:sz="8" w:space="0" w:color="auto"/>
              <w:bottom w:val="single" w:sz="4" w:space="0" w:color="auto"/>
              <w:right w:val="single" w:sz="4" w:space="0" w:color="auto"/>
            </w:tcBorders>
            <w:vAlign w:val="center"/>
          </w:tcPr>
          <w:p w:rsidR="00D87A28" w:rsidRDefault="00D87A28" w:rsidP="00D87A28">
            <w:pPr>
              <w:widowControl/>
              <w:spacing w:line="260" w:lineRule="exact"/>
              <w:jc w:val="center"/>
              <w:rPr>
                <w:rFonts w:ascii="宋体" w:hAnsi="宋体" w:cs="宋体"/>
                <w:sz w:val="24"/>
                <w:szCs w:val="28"/>
              </w:rPr>
            </w:pPr>
            <w:r>
              <w:rPr>
                <w:rFonts w:ascii="宋体" w:hAnsi="宋体" w:cs="宋体" w:hint="eastAsia"/>
                <w:sz w:val="24"/>
                <w:szCs w:val="28"/>
              </w:rPr>
              <w:t>4.2</w:t>
            </w:r>
          </w:p>
        </w:tc>
        <w:tc>
          <w:tcPr>
            <w:tcW w:w="1774" w:type="dxa"/>
            <w:tcBorders>
              <w:top w:val="nil"/>
              <w:left w:val="nil"/>
              <w:bottom w:val="single" w:sz="4" w:space="0" w:color="auto"/>
              <w:right w:val="single" w:sz="4" w:space="0" w:color="auto"/>
            </w:tcBorders>
            <w:vAlign w:val="center"/>
          </w:tcPr>
          <w:p w:rsidR="00D87A28" w:rsidRDefault="00D87A28" w:rsidP="00D87A28">
            <w:pPr>
              <w:widowControl/>
              <w:spacing w:line="260" w:lineRule="exact"/>
              <w:jc w:val="center"/>
              <w:rPr>
                <w:rFonts w:ascii="宋体" w:hAnsi="宋体" w:cs="宋体"/>
                <w:sz w:val="24"/>
                <w:szCs w:val="28"/>
              </w:rPr>
            </w:pPr>
            <w:r>
              <w:rPr>
                <w:rFonts w:ascii="宋体" w:hAnsi="宋体" w:cs="宋体" w:hint="eastAsia"/>
                <w:sz w:val="24"/>
                <w:szCs w:val="28"/>
              </w:rPr>
              <w:t>出现故障回应时间</w:t>
            </w:r>
          </w:p>
        </w:tc>
        <w:tc>
          <w:tcPr>
            <w:tcW w:w="6097" w:type="dxa"/>
            <w:tcBorders>
              <w:top w:val="nil"/>
              <w:left w:val="nil"/>
              <w:bottom w:val="single" w:sz="4" w:space="0" w:color="auto"/>
              <w:right w:val="single" w:sz="4" w:space="0" w:color="auto"/>
            </w:tcBorders>
            <w:vAlign w:val="center"/>
          </w:tcPr>
          <w:p w:rsidR="00D87A28" w:rsidRDefault="003A052A" w:rsidP="00495CD8">
            <w:pPr>
              <w:widowControl/>
              <w:spacing w:line="260" w:lineRule="exact"/>
              <w:jc w:val="left"/>
              <w:rPr>
                <w:rFonts w:ascii="宋体" w:hAnsi="宋体" w:cs="宋体"/>
                <w:sz w:val="24"/>
                <w:szCs w:val="28"/>
              </w:rPr>
            </w:pPr>
            <w:r>
              <w:rPr>
                <w:rFonts w:ascii="宋体" w:hAnsi="宋体" w:cs="宋体" w:hint="eastAsia"/>
                <w:sz w:val="24"/>
                <w:szCs w:val="28"/>
              </w:rPr>
              <w:t>维修到达现场时间≤ 24小时（本地）</w:t>
            </w:r>
            <w:r>
              <w:rPr>
                <w:rFonts w:ascii="宋体" w:hAnsi="宋体" w:cs="宋体" w:hint="eastAsia"/>
                <w:sz w:val="24"/>
                <w:szCs w:val="28"/>
              </w:rPr>
              <w:br/>
              <w:t>维修到达现场时间≤48小时（外地）</w:t>
            </w:r>
          </w:p>
        </w:tc>
      </w:tr>
      <w:tr w:rsidR="00D87A28">
        <w:trPr>
          <w:trHeight w:val="482"/>
        </w:trPr>
        <w:tc>
          <w:tcPr>
            <w:tcW w:w="993" w:type="dxa"/>
            <w:tcBorders>
              <w:top w:val="nil"/>
              <w:left w:val="single" w:sz="8" w:space="0" w:color="auto"/>
              <w:bottom w:val="single" w:sz="4" w:space="0" w:color="auto"/>
              <w:right w:val="single" w:sz="4" w:space="0" w:color="auto"/>
            </w:tcBorders>
            <w:vAlign w:val="center"/>
          </w:tcPr>
          <w:p w:rsidR="00D87A28" w:rsidRDefault="00D87A28" w:rsidP="00D87A28">
            <w:pPr>
              <w:widowControl/>
              <w:spacing w:line="260" w:lineRule="exact"/>
              <w:jc w:val="center"/>
              <w:rPr>
                <w:rFonts w:ascii="宋体" w:hAnsi="宋体" w:cs="宋体"/>
                <w:sz w:val="24"/>
                <w:szCs w:val="28"/>
              </w:rPr>
            </w:pPr>
            <w:r>
              <w:rPr>
                <w:rFonts w:ascii="宋体" w:hAnsi="宋体" w:cs="宋体" w:hint="eastAsia"/>
                <w:sz w:val="24"/>
                <w:szCs w:val="28"/>
              </w:rPr>
              <w:t>4.3</w:t>
            </w:r>
          </w:p>
        </w:tc>
        <w:tc>
          <w:tcPr>
            <w:tcW w:w="1774" w:type="dxa"/>
            <w:tcBorders>
              <w:top w:val="nil"/>
              <w:left w:val="nil"/>
              <w:bottom w:val="single" w:sz="4" w:space="0" w:color="auto"/>
              <w:right w:val="single" w:sz="4" w:space="0" w:color="auto"/>
            </w:tcBorders>
            <w:vAlign w:val="center"/>
          </w:tcPr>
          <w:p w:rsidR="00D87A28" w:rsidRDefault="00D87A28" w:rsidP="00D87A28">
            <w:pPr>
              <w:widowControl/>
              <w:spacing w:line="260" w:lineRule="exact"/>
              <w:jc w:val="center"/>
              <w:rPr>
                <w:rFonts w:ascii="宋体" w:hAnsi="宋体" w:cs="宋体"/>
                <w:sz w:val="24"/>
                <w:szCs w:val="28"/>
              </w:rPr>
            </w:pPr>
            <w:r>
              <w:rPr>
                <w:rFonts w:ascii="宋体" w:hAnsi="宋体" w:cs="宋体" w:hint="eastAsia"/>
                <w:sz w:val="24"/>
                <w:szCs w:val="28"/>
              </w:rPr>
              <w:t>维修支持</w:t>
            </w:r>
          </w:p>
        </w:tc>
        <w:tc>
          <w:tcPr>
            <w:tcW w:w="6097" w:type="dxa"/>
            <w:tcBorders>
              <w:top w:val="nil"/>
              <w:left w:val="nil"/>
              <w:bottom w:val="single" w:sz="4" w:space="0" w:color="auto"/>
              <w:right w:val="single" w:sz="4" w:space="0" w:color="auto"/>
            </w:tcBorders>
            <w:vAlign w:val="center"/>
          </w:tcPr>
          <w:p w:rsidR="00D87A28" w:rsidRDefault="00D87A28" w:rsidP="00495CD8">
            <w:pPr>
              <w:widowControl/>
              <w:spacing w:line="260" w:lineRule="exact"/>
              <w:jc w:val="left"/>
              <w:rPr>
                <w:rFonts w:ascii="宋体" w:hAnsi="宋体" w:cs="宋体"/>
                <w:sz w:val="24"/>
                <w:szCs w:val="28"/>
              </w:rPr>
            </w:pPr>
            <w:r>
              <w:rPr>
                <w:rFonts w:ascii="宋体" w:hAnsi="宋体" w:cs="宋体" w:hint="eastAsia"/>
                <w:sz w:val="24"/>
                <w:szCs w:val="28"/>
              </w:rPr>
              <w:t>配件供应时间≥8年</w:t>
            </w:r>
          </w:p>
        </w:tc>
      </w:tr>
      <w:tr w:rsidR="00D87A28">
        <w:trPr>
          <w:trHeight w:val="482"/>
        </w:trPr>
        <w:tc>
          <w:tcPr>
            <w:tcW w:w="993" w:type="dxa"/>
            <w:tcBorders>
              <w:top w:val="nil"/>
              <w:left w:val="single" w:sz="8" w:space="0" w:color="auto"/>
              <w:bottom w:val="single" w:sz="4" w:space="0" w:color="auto"/>
              <w:right w:val="single" w:sz="4" w:space="0" w:color="auto"/>
            </w:tcBorders>
            <w:vAlign w:val="center"/>
          </w:tcPr>
          <w:p w:rsidR="00D87A28" w:rsidRDefault="00D87A28" w:rsidP="00D87A28">
            <w:pPr>
              <w:widowControl/>
              <w:spacing w:line="260" w:lineRule="exact"/>
              <w:jc w:val="center"/>
              <w:rPr>
                <w:rFonts w:ascii="宋体" w:hAnsi="宋体" w:cs="宋体"/>
                <w:sz w:val="24"/>
                <w:szCs w:val="28"/>
              </w:rPr>
            </w:pPr>
            <w:r>
              <w:rPr>
                <w:rFonts w:ascii="宋体" w:hAnsi="宋体" w:cs="宋体" w:hint="eastAsia"/>
                <w:sz w:val="24"/>
                <w:szCs w:val="28"/>
              </w:rPr>
              <w:t>4.</w:t>
            </w:r>
            <w:r>
              <w:rPr>
                <w:rFonts w:ascii="宋体" w:hAnsi="宋体" w:cs="宋体"/>
                <w:sz w:val="24"/>
                <w:szCs w:val="28"/>
              </w:rPr>
              <w:t>4</w:t>
            </w:r>
          </w:p>
        </w:tc>
        <w:tc>
          <w:tcPr>
            <w:tcW w:w="1774" w:type="dxa"/>
            <w:tcBorders>
              <w:top w:val="nil"/>
              <w:left w:val="nil"/>
              <w:bottom w:val="single" w:sz="4" w:space="0" w:color="auto"/>
              <w:right w:val="single" w:sz="4" w:space="0" w:color="auto"/>
            </w:tcBorders>
            <w:vAlign w:val="center"/>
          </w:tcPr>
          <w:p w:rsidR="00D87A28" w:rsidRDefault="00D87A28" w:rsidP="00D87A28">
            <w:pPr>
              <w:widowControl/>
              <w:spacing w:line="260" w:lineRule="exact"/>
              <w:jc w:val="center"/>
              <w:rPr>
                <w:rFonts w:ascii="宋体" w:hAnsi="宋体" w:cs="宋体"/>
                <w:sz w:val="24"/>
                <w:szCs w:val="28"/>
              </w:rPr>
            </w:pPr>
            <w:r>
              <w:rPr>
                <w:rFonts w:ascii="宋体" w:hAnsi="宋体" w:cs="宋体" w:hint="eastAsia"/>
                <w:sz w:val="24"/>
                <w:szCs w:val="28"/>
              </w:rPr>
              <w:t>维修资料</w:t>
            </w:r>
          </w:p>
        </w:tc>
        <w:tc>
          <w:tcPr>
            <w:tcW w:w="6097" w:type="dxa"/>
            <w:tcBorders>
              <w:top w:val="nil"/>
              <w:left w:val="nil"/>
              <w:bottom w:val="single" w:sz="4" w:space="0" w:color="auto"/>
              <w:right w:val="single" w:sz="4" w:space="0" w:color="auto"/>
            </w:tcBorders>
            <w:vAlign w:val="center"/>
          </w:tcPr>
          <w:p w:rsidR="00D87A28" w:rsidRDefault="00D87A28" w:rsidP="00495CD8">
            <w:pPr>
              <w:widowControl/>
              <w:spacing w:line="260" w:lineRule="exact"/>
              <w:jc w:val="left"/>
              <w:rPr>
                <w:rFonts w:ascii="宋体" w:hAnsi="宋体" w:cs="宋体"/>
                <w:sz w:val="24"/>
                <w:szCs w:val="28"/>
              </w:rPr>
            </w:pPr>
            <w:r>
              <w:rPr>
                <w:rFonts w:ascii="宋体" w:hAnsi="宋体" w:cs="宋体" w:hint="eastAsia"/>
                <w:sz w:val="24"/>
                <w:szCs w:val="28"/>
              </w:rPr>
              <w:t>提供详细操作手册、维修保养手册、安装手册等</w:t>
            </w:r>
          </w:p>
        </w:tc>
      </w:tr>
      <w:tr w:rsidR="003A052A">
        <w:trPr>
          <w:trHeight w:val="482"/>
        </w:trPr>
        <w:tc>
          <w:tcPr>
            <w:tcW w:w="993" w:type="dxa"/>
            <w:tcBorders>
              <w:top w:val="nil"/>
              <w:left w:val="single" w:sz="8" w:space="0" w:color="auto"/>
              <w:bottom w:val="single" w:sz="4" w:space="0" w:color="auto"/>
              <w:right w:val="single" w:sz="4" w:space="0" w:color="auto"/>
            </w:tcBorders>
            <w:vAlign w:val="center"/>
          </w:tcPr>
          <w:p w:rsidR="003A052A" w:rsidRDefault="003A052A" w:rsidP="003A052A">
            <w:pPr>
              <w:widowControl/>
              <w:spacing w:line="260" w:lineRule="exact"/>
              <w:jc w:val="center"/>
              <w:rPr>
                <w:rFonts w:ascii="宋体" w:hAnsi="宋体" w:cs="宋体"/>
                <w:sz w:val="24"/>
                <w:szCs w:val="28"/>
              </w:rPr>
            </w:pPr>
            <w:r>
              <w:rPr>
                <w:rFonts w:ascii="宋体" w:hAnsi="宋体" w:cs="宋体" w:hint="eastAsia"/>
                <w:sz w:val="24"/>
                <w:szCs w:val="28"/>
              </w:rPr>
              <w:t>4.</w:t>
            </w:r>
            <w:r>
              <w:rPr>
                <w:rFonts w:ascii="宋体" w:hAnsi="宋体" w:cs="宋体"/>
                <w:sz w:val="24"/>
                <w:szCs w:val="28"/>
              </w:rPr>
              <w:t>5</w:t>
            </w:r>
          </w:p>
        </w:tc>
        <w:tc>
          <w:tcPr>
            <w:tcW w:w="1774" w:type="dxa"/>
            <w:tcBorders>
              <w:top w:val="nil"/>
              <w:left w:val="nil"/>
              <w:bottom w:val="single" w:sz="4" w:space="0" w:color="auto"/>
              <w:right w:val="single" w:sz="4" w:space="0" w:color="auto"/>
            </w:tcBorders>
            <w:vAlign w:val="center"/>
          </w:tcPr>
          <w:p w:rsidR="003A052A" w:rsidRDefault="003A052A" w:rsidP="003A052A">
            <w:pPr>
              <w:widowControl/>
              <w:spacing w:line="260" w:lineRule="exact"/>
              <w:jc w:val="center"/>
              <w:rPr>
                <w:rFonts w:ascii="宋体" w:hAnsi="宋体" w:cs="宋体"/>
                <w:sz w:val="24"/>
                <w:szCs w:val="28"/>
              </w:rPr>
            </w:pPr>
            <w:r>
              <w:rPr>
                <w:rFonts w:ascii="宋体" w:hAnsi="宋体" w:cs="宋体" w:hint="eastAsia"/>
                <w:sz w:val="24"/>
                <w:szCs w:val="28"/>
              </w:rPr>
              <w:t>维修工具</w:t>
            </w:r>
          </w:p>
        </w:tc>
        <w:tc>
          <w:tcPr>
            <w:tcW w:w="6097" w:type="dxa"/>
            <w:tcBorders>
              <w:top w:val="nil"/>
              <w:left w:val="nil"/>
              <w:bottom w:val="single" w:sz="4" w:space="0" w:color="auto"/>
              <w:right w:val="single" w:sz="4" w:space="0" w:color="auto"/>
            </w:tcBorders>
            <w:vAlign w:val="center"/>
          </w:tcPr>
          <w:p w:rsidR="003A052A" w:rsidRDefault="003A052A" w:rsidP="00495CD8">
            <w:pPr>
              <w:widowControl/>
              <w:spacing w:line="260" w:lineRule="exact"/>
              <w:jc w:val="left"/>
              <w:rPr>
                <w:rFonts w:ascii="宋体" w:hAnsi="宋体" w:cs="宋体"/>
                <w:sz w:val="24"/>
                <w:szCs w:val="28"/>
              </w:rPr>
            </w:pPr>
            <w:r>
              <w:rPr>
                <w:rFonts w:ascii="宋体" w:hAnsi="宋体" w:cs="宋体" w:hint="eastAsia"/>
                <w:sz w:val="24"/>
                <w:szCs w:val="28"/>
              </w:rPr>
              <w:t>提供维修专用工具1套</w:t>
            </w:r>
          </w:p>
        </w:tc>
      </w:tr>
      <w:tr w:rsidR="003A052A">
        <w:trPr>
          <w:trHeight w:val="482"/>
        </w:trPr>
        <w:tc>
          <w:tcPr>
            <w:tcW w:w="993" w:type="dxa"/>
            <w:tcBorders>
              <w:top w:val="nil"/>
              <w:left w:val="single" w:sz="8" w:space="0" w:color="auto"/>
              <w:bottom w:val="single" w:sz="4" w:space="0" w:color="auto"/>
              <w:right w:val="single" w:sz="4" w:space="0" w:color="auto"/>
            </w:tcBorders>
            <w:vAlign w:val="center"/>
          </w:tcPr>
          <w:p w:rsidR="003A052A" w:rsidRDefault="003A052A" w:rsidP="003A052A">
            <w:pPr>
              <w:widowControl/>
              <w:spacing w:line="260" w:lineRule="exact"/>
              <w:jc w:val="center"/>
              <w:rPr>
                <w:rFonts w:ascii="宋体" w:hAnsi="宋体" w:cs="宋体"/>
                <w:sz w:val="24"/>
                <w:szCs w:val="28"/>
              </w:rPr>
            </w:pPr>
            <w:r>
              <w:rPr>
                <w:rFonts w:ascii="宋体" w:hAnsi="宋体" w:cs="宋体" w:hint="eastAsia"/>
                <w:sz w:val="24"/>
                <w:szCs w:val="28"/>
              </w:rPr>
              <w:t>4.</w:t>
            </w:r>
            <w:r>
              <w:rPr>
                <w:rFonts w:ascii="宋体" w:hAnsi="宋体" w:cs="宋体"/>
                <w:sz w:val="24"/>
                <w:szCs w:val="28"/>
              </w:rPr>
              <w:t>6</w:t>
            </w:r>
          </w:p>
        </w:tc>
        <w:tc>
          <w:tcPr>
            <w:tcW w:w="1774" w:type="dxa"/>
            <w:tcBorders>
              <w:top w:val="nil"/>
              <w:left w:val="nil"/>
              <w:bottom w:val="single" w:sz="4" w:space="0" w:color="auto"/>
              <w:right w:val="single" w:sz="4" w:space="0" w:color="auto"/>
            </w:tcBorders>
            <w:vAlign w:val="center"/>
          </w:tcPr>
          <w:p w:rsidR="003A052A" w:rsidRDefault="003A052A" w:rsidP="003A052A">
            <w:pPr>
              <w:widowControl/>
              <w:spacing w:line="260" w:lineRule="exact"/>
              <w:jc w:val="center"/>
              <w:rPr>
                <w:rFonts w:ascii="宋体" w:hAnsi="宋体" w:cs="宋体"/>
                <w:sz w:val="24"/>
                <w:szCs w:val="28"/>
              </w:rPr>
            </w:pPr>
            <w:r>
              <w:rPr>
                <w:rFonts w:ascii="宋体" w:hAnsi="宋体" w:cs="宋体" w:hint="eastAsia"/>
                <w:sz w:val="24"/>
                <w:szCs w:val="28"/>
              </w:rPr>
              <w:t>预防性维修</w:t>
            </w:r>
            <w:r>
              <w:rPr>
                <w:rFonts w:ascii="宋体" w:hAnsi="宋体" w:cs="宋体" w:hint="eastAsia"/>
                <w:sz w:val="24"/>
                <w:szCs w:val="28"/>
              </w:rPr>
              <w:br/>
              <w:t>/定期维护保养</w:t>
            </w:r>
          </w:p>
        </w:tc>
        <w:tc>
          <w:tcPr>
            <w:tcW w:w="6097" w:type="dxa"/>
            <w:tcBorders>
              <w:top w:val="nil"/>
              <w:left w:val="nil"/>
              <w:bottom w:val="single" w:sz="4" w:space="0" w:color="auto"/>
              <w:right w:val="single" w:sz="4" w:space="0" w:color="auto"/>
            </w:tcBorders>
            <w:vAlign w:val="center"/>
          </w:tcPr>
          <w:p w:rsidR="003A052A" w:rsidRDefault="003A052A" w:rsidP="00495CD8">
            <w:pPr>
              <w:widowControl/>
              <w:spacing w:line="260" w:lineRule="exact"/>
              <w:jc w:val="left"/>
              <w:rPr>
                <w:rFonts w:ascii="宋体" w:hAnsi="宋体" w:cs="宋体"/>
                <w:sz w:val="24"/>
                <w:szCs w:val="28"/>
              </w:rPr>
            </w:pPr>
            <w:r>
              <w:rPr>
                <w:rFonts w:ascii="宋体" w:hAnsi="宋体" w:cs="宋体" w:hint="eastAsia"/>
                <w:sz w:val="24"/>
                <w:szCs w:val="28"/>
              </w:rPr>
              <w:t>保修期内提供定期维护保养服务：2次/年上门对设备</w:t>
            </w:r>
            <w:proofErr w:type="gramStart"/>
            <w:r>
              <w:rPr>
                <w:rFonts w:ascii="宋体" w:hAnsi="宋体" w:cs="宋体" w:hint="eastAsia"/>
                <w:sz w:val="24"/>
                <w:szCs w:val="28"/>
              </w:rPr>
              <w:t>进行维保服务</w:t>
            </w:r>
            <w:proofErr w:type="gramEnd"/>
          </w:p>
        </w:tc>
      </w:tr>
      <w:tr w:rsidR="003A052A">
        <w:trPr>
          <w:trHeight w:val="482"/>
        </w:trPr>
        <w:tc>
          <w:tcPr>
            <w:tcW w:w="993" w:type="dxa"/>
            <w:tcBorders>
              <w:top w:val="nil"/>
              <w:left w:val="single" w:sz="8" w:space="0" w:color="auto"/>
              <w:bottom w:val="single" w:sz="4" w:space="0" w:color="auto"/>
              <w:right w:val="single" w:sz="4" w:space="0" w:color="auto"/>
            </w:tcBorders>
            <w:vAlign w:val="center"/>
          </w:tcPr>
          <w:p w:rsidR="003A052A" w:rsidRDefault="003A052A" w:rsidP="00020431">
            <w:pPr>
              <w:widowControl/>
              <w:spacing w:line="260" w:lineRule="exact"/>
              <w:jc w:val="center"/>
              <w:rPr>
                <w:rFonts w:ascii="宋体" w:hAnsi="宋体" w:cs="宋体"/>
                <w:sz w:val="24"/>
                <w:szCs w:val="28"/>
              </w:rPr>
            </w:pPr>
            <w:r>
              <w:rPr>
                <w:rFonts w:ascii="宋体" w:hAnsi="宋体" w:cs="宋体" w:hint="eastAsia"/>
                <w:sz w:val="24"/>
                <w:szCs w:val="28"/>
              </w:rPr>
              <w:t>4.</w:t>
            </w:r>
            <w:r w:rsidR="00020431">
              <w:rPr>
                <w:rFonts w:ascii="宋体" w:hAnsi="宋体" w:cs="宋体"/>
                <w:sz w:val="24"/>
                <w:szCs w:val="28"/>
              </w:rPr>
              <w:t>7</w:t>
            </w:r>
          </w:p>
        </w:tc>
        <w:tc>
          <w:tcPr>
            <w:tcW w:w="1774" w:type="dxa"/>
            <w:tcBorders>
              <w:top w:val="nil"/>
              <w:left w:val="nil"/>
              <w:bottom w:val="single" w:sz="4" w:space="0" w:color="auto"/>
              <w:right w:val="single" w:sz="4" w:space="0" w:color="auto"/>
            </w:tcBorders>
            <w:vAlign w:val="center"/>
          </w:tcPr>
          <w:p w:rsidR="003A052A" w:rsidRDefault="003A052A" w:rsidP="003A052A">
            <w:pPr>
              <w:widowControl/>
              <w:spacing w:line="260" w:lineRule="exact"/>
              <w:jc w:val="center"/>
              <w:rPr>
                <w:rFonts w:ascii="宋体" w:hAnsi="宋体" w:cs="宋体"/>
                <w:sz w:val="24"/>
                <w:szCs w:val="28"/>
              </w:rPr>
            </w:pPr>
            <w:r>
              <w:rPr>
                <w:rFonts w:ascii="宋体" w:hAnsi="宋体" w:cs="宋体" w:hint="eastAsia"/>
                <w:sz w:val="24"/>
                <w:szCs w:val="28"/>
              </w:rPr>
              <w:t>升级</w:t>
            </w:r>
          </w:p>
        </w:tc>
        <w:tc>
          <w:tcPr>
            <w:tcW w:w="6097" w:type="dxa"/>
            <w:tcBorders>
              <w:top w:val="nil"/>
              <w:left w:val="nil"/>
              <w:bottom w:val="single" w:sz="4" w:space="0" w:color="auto"/>
              <w:right w:val="single" w:sz="4" w:space="0" w:color="auto"/>
            </w:tcBorders>
            <w:vAlign w:val="center"/>
          </w:tcPr>
          <w:p w:rsidR="003A052A" w:rsidRDefault="003A052A" w:rsidP="00495CD8">
            <w:pPr>
              <w:widowControl/>
              <w:spacing w:line="260" w:lineRule="exact"/>
              <w:jc w:val="left"/>
              <w:rPr>
                <w:rFonts w:ascii="宋体" w:hAnsi="宋体" w:cs="宋体"/>
                <w:sz w:val="24"/>
                <w:szCs w:val="28"/>
              </w:rPr>
            </w:pPr>
            <w:r>
              <w:rPr>
                <w:rFonts w:ascii="宋体" w:hAnsi="宋体" w:cs="宋体" w:hint="eastAsia"/>
                <w:sz w:val="24"/>
                <w:szCs w:val="28"/>
              </w:rPr>
              <w:t>终身免费软件升级</w:t>
            </w:r>
          </w:p>
        </w:tc>
      </w:tr>
      <w:tr w:rsidR="003A052A">
        <w:trPr>
          <w:trHeight w:val="482"/>
        </w:trPr>
        <w:tc>
          <w:tcPr>
            <w:tcW w:w="993" w:type="dxa"/>
            <w:tcBorders>
              <w:top w:val="nil"/>
              <w:left w:val="single" w:sz="8" w:space="0" w:color="auto"/>
              <w:bottom w:val="single" w:sz="4" w:space="0" w:color="auto"/>
              <w:right w:val="single" w:sz="4" w:space="0" w:color="auto"/>
            </w:tcBorders>
            <w:vAlign w:val="center"/>
          </w:tcPr>
          <w:p w:rsidR="003A052A" w:rsidRDefault="003A052A" w:rsidP="00020431">
            <w:pPr>
              <w:widowControl/>
              <w:spacing w:line="260" w:lineRule="exact"/>
              <w:jc w:val="center"/>
              <w:rPr>
                <w:rFonts w:ascii="宋体" w:hAnsi="宋体" w:cs="宋体"/>
                <w:sz w:val="24"/>
                <w:szCs w:val="28"/>
              </w:rPr>
            </w:pPr>
            <w:r>
              <w:rPr>
                <w:rFonts w:ascii="宋体" w:hAnsi="宋体" w:cs="宋体" w:hint="eastAsia"/>
                <w:sz w:val="24"/>
                <w:szCs w:val="28"/>
              </w:rPr>
              <w:t>4.</w:t>
            </w:r>
            <w:r w:rsidR="00020431">
              <w:rPr>
                <w:rFonts w:ascii="宋体" w:hAnsi="宋体" w:cs="宋体"/>
                <w:sz w:val="24"/>
                <w:szCs w:val="28"/>
              </w:rPr>
              <w:t>8</w:t>
            </w:r>
          </w:p>
        </w:tc>
        <w:tc>
          <w:tcPr>
            <w:tcW w:w="1774" w:type="dxa"/>
            <w:tcBorders>
              <w:top w:val="nil"/>
              <w:left w:val="nil"/>
              <w:bottom w:val="single" w:sz="4" w:space="0" w:color="auto"/>
              <w:right w:val="single" w:sz="4" w:space="0" w:color="auto"/>
            </w:tcBorders>
            <w:vAlign w:val="center"/>
          </w:tcPr>
          <w:p w:rsidR="003A052A" w:rsidRDefault="003A052A" w:rsidP="003A052A">
            <w:pPr>
              <w:widowControl/>
              <w:spacing w:line="260" w:lineRule="exact"/>
              <w:jc w:val="center"/>
              <w:rPr>
                <w:rFonts w:ascii="宋体" w:hAnsi="宋体" w:cs="宋体"/>
                <w:sz w:val="24"/>
                <w:szCs w:val="28"/>
              </w:rPr>
            </w:pPr>
            <w:r>
              <w:rPr>
                <w:rFonts w:ascii="宋体" w:hAnsi="宋体" w:cs="宋体" w:hint="eastAsia"/>
                <w:sz w:val="24"/>
                <w:szCs w:val="28"/>
              </w:rPr>
              <w:t>使用培训</w:t>
            </w:r>
          </w:p>
        </w:tc>
        <w:tc>
          <w:tcPr>
            <w:tcW w:w="6097" w:type="dxa"/>
            <w:tcBorders>
              <w:top w:val="nil"/>
              <w:left w:val="nil"/>
              <w:bottom w:val="single" w:sz="4" w:space="0" w:color="auto"/>
              <w:right w:val="single" w:sz="4" w:space="0" w:color="auto"/>
            </w:tcBorders>
            <w:vAlign w:val="center"/>
          </w:tcPr>
          <w:p w:rsidR="003A052A" w:rsidRDefault="003A052A" w:rsidP="00495CD8">
            <w:pPr>
              <w:widowControl/>
              <w:spacing w:line="260" w:lineRule="exact"/>
              <w:jc w:val="left"/>
              <w:rPr>
                <w:rFonts w:ascii="宋体" w:hAnsi="宋体" w:cs="宋体"/>
                <w:sz w:val="24"/>
                <w:szCs w:val="28"/>
              </w:rPr>
            </w:pPr>
            <w:r>
              <w:rPr>
                <w:rFonts w:ascii="宋体" w:hAnsi="宋体" w:cs="宋体" w:hint="eastAsia"/>
                <w:sz w:val="24"/>
                <w:szCs w:val="28"/>
              </w:rPr>
              <w:t>提供1次培训</w:t>
            </w:r>
          </w:p>
        </w:tc>
      </w:tr>
      <w:tr w:rsidR="003A052A">
        <w:trPr>
          <w:trHeight w:val="482"/>
        </w:trPr>
        <w:tc>
          <w:tcPr>
            <w:tcW w:w="993" w:type="dxa"/>
            <w:tcBorders>
              <w:top w:val="nil"/>
              <w:left w:val="single" w:sz="8" w:space="0" w:color="auto"/>
              <w:bottom w:val="single" w:sz="4" w:space="0" w:color="auto"/>
              <w:right w:val="single" w:sz="4" w:space="0" w:color="auto"/>
            </w:tcBorders>
            <w:vAlign w:val="center"/>
          </w:tcPr>
          <w:p w:rsidR="003A052A" w:rsidRDefault="003A052A" w:rsidP="00020431">
            <w:pPr>
              <w:widowControl/>
              <w:spacing w:line="260" w:lineRule="exact"/>
              <w:jc w:val="center"/>
              <w:rPr>
                <w:rFonts w:ascii="宋体" w:hAnsi="宋体" w:cs="宋体"/>
                <w:sz w:val="24"/>
                <w:szCs w:val="28"/>
              </w:rPr>
            </w:pPr>
            <w:r>
              <w:rPr>
                <w:rFonts w:ascii="宋体" w:hAnsi="宋体" w:cs="宋体" w:hint="eastAsia"/>
                <w:sz w:val="24"/>
                <w:szCs w:val="28"/>
              </w:rPr>
              <w:t>4.</w:t>
            </w:r>
            <w:r w:rsidR="00020431">
              <w:rPr>
                <w:rFonts w:ascii="宋体" w:hAnsi="宋体" w:cs="宋体"/>
                <w:sz w:val="24"/>
                <w:szCs w:val="28"/>
              </w:rPr>
              <w:t>9</w:t>
            </w:r>
          </w:p>
        </w:tc>
        <w:tc>
          <w:tcPr>
            <w:tcW w:w="1774" w:type="dxa"/>
            <w:tcBorders>
              <w:top w:val="nil"/>
              <w:left w:val="nil"/>
              <w:bottom w:val="single" w:sz="4" w:space="0" w:color="auto"/>
              <w:right w:val="single" w:sz="4" w:space="0" w:color="auto"/>
            </w:tcBorders>
            <w:vAlign w:val="center"/>
          </w:tcPr>
          <w:p w:rsidR="003A052A" w:rsidRDefault="003A052A" w:rsidP="003A052A">
            <w:pPr>
              <w:widowControl/>
              <w:spacing w:line="260" w:lineRule="exact"/>
              <w:jc w:val="center"/>
              <w:rPr>
                <w:rFonts w:ascii="宋体" w:hAnsi="宋体" w:cs="宋体"/>
                <w:sz w:val="24"/>
                <w:szCs w:val="28"/>
              </w:rPr>
            </w:pPr>
            <w:r>
              <w:rPr>
                <w:rFonts w:ascii="宋体" w:hAnsi="宋体" w:cs="宋体" w:hint="eastAsia"/>
                <w:sz w:val="24"/>
                <w:szCs w:val="28"/>
              </w:rPr>
              <w:t>工程师培训</w:t>
            </w:r>
          </w:p>
        </w:tc>
        <w:tc>
          <w:tcPr>
            <w:tcW w:w="6097" w:type="dxa"/>
            <w:tcBorders>
              <w:top w:val="nil"/>
              <w:left w:val="nil"/>
              <w:bottom w:val="single" w:sz="4" w:space="0" w:color="auto"/>
              <w:right w:val="single" w:sz="4" w:space="0" w:color="auto"/>
            </w:tcBorders>
            <w:vAlign w:val="center"/>
          </w:tcPr>
          <w:p w:rsidR="003A052A" w:rsidRDefault="003A052A" w:rsidP="00495CD8">
            <w:pPr>
              <w:widowControl/>
              <w:spacing w:line="260" w:lineRule="exact"/>
              <w:jc w:val="left"/>
              <w:rPr>
                <w:rFonts w:ascii="宋体" w:hAnsi="宋体" w:cs="宋体"/>
                <w:sz w:val="24"/>
                <w:szCs w:val="28"/>
              </w:rPr>
            </w:pPr>
            <w:r>
              <w:rPr>
                <w:rFonts w:ascii="宋体" w:hAnsi="宋体" w:cs="宋体" w:hint="eastAsia"/>
                <w:sz w:val="24"/>
                <w:szCs w:val="28"/>
              </w:rPr>
              <w:t>提供1次培训</w:t>
            </w:r>
          </w:p>
        </w:tc>
      </w:tr>
    </w:tbl>
    <w:p w:rsidR="001E00B4" w:rsidRDefault="001E00B4">
      <w:pPr>
        <w:spacing w:line="520" w:lineRule="exact"/>
        <w:jc w:val="center"/>
        <w:rPr>
          <w:rFonts w:ascii="等线" w:eastAsia="等线" w:hAnsi="等线" w:cs="等线"/>
          <w:bCs/>
          <w:kern w:val="0"/>
          <w:szCs w:val="28"/>
        </w:rPr>
      </w:pPr>
    </w:p>
    <w:p w:rsidR="001E00B4" w:rsidRDefault="0089390F">
      <w:pPr>
        <w:numPr>
          <w:ilvl w:val="0"/>
          <w:numId w:val="3"/>
        </w:numPr>
        <w:adjustRightInd w:val="0"/>
        <w:snapToGrid w:val="0"/>
        <w:spacing w:line="480" w:lineRule="exact"/>
        <w:ind w:left="0" w:firstLineChars="200" w:firstLine="560"/>
        <w:rPr>
          <w:rFonts w:ascii="黑体" w:eastAsia="黑体" w:hAnsi="黑体" w:cs="黑体"/>
        </w:rPr>
      </w:pPr>
      <w:r>
        <w:rPr>
          <w:rFonts w:ascii="黑体" w:eastAsia="黑体" w:hAnsi="黑体" w:cs="黑体" w:hint="eastAsia"/>
        </w:rPr>
        <w:t>商务需求</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（一）实施要求</w:t>
      </w:r>
    </w:p>
    <w:p w:rsidR="001E00B4" w:rsidRDefault="0089390F">
      <w:pPr>
        <w:snapToGrid w:val="0"/>
        <w:spacing w:line="480" w:lineRule="exact"/>
        <w:ind w:firstLineChars="200" w:firstLine="560"/>
        <w:jc w:val="left"/>
        <w:rPr>
          <w:rFonts w:eastAsia="仿宋_GB2312"/>
          <w:szCs w:val="28"/>
        </w:rPr>
      </w:pPr>
      <w:r>
        <w:rPr>
          <w:rFonts w:eastAsia="仿宋_GB2312" w:hint="eastAsia"/>
          <w:szCs w:val="28"/>
        </w:rPr>
        <w:t>1.</w:t>
      </w:r>
      <w:r>
        <w:rPr>
          <w:rFonts w:eastAsia="仿宋_GB2312" w:hint="eastAsia"/>
          <w:szCs w:val="28"/>
        </w:rPr>
        <w:t>实施时间：成交人应在采购合同生效后，自采购人提交订单申请不超过</w:t>
      </w:r>
      <w:r>
        <w:rPr>
          <w:rFonts w:eastAsia="仿宋_GB2312" w:hint="eastAsia"/>
          <w:szCs w:val="28"/>
          <w:u w:val="single"/>
        </w:rPr>
        <w:t>30</w:t>
      </w:r>
      <w:r>
        <w:rPr>
          <w:rFonts w:eastAsia="仿宋_GB2312" w:hint="eastAsia"/>
          <w:szCs w:val="28"/>
        </w:rPr>
        <w:t>个日历日内送货到采购人指定地点。</w:t>
      </w:r>
    </w:p>
    <w:p w:rsidR="001E00B4" w:rsidRDefault="0089390F">
      <w:pPr>
        <w:snapToGrid w:val="0"/>
        <w:spacing w:line="480" w:lineRule="exact"/>
        <w:ind w:firstLineChars="200" w:firstLine="560"/>
        <w:jc w:val="left"/>
        <w:rPr>
          <w:rFonts w:eastAsia="仿宋_GB2312"/>
          <w:szCs w:val="28"/>
        </w:rPr>
      </w:pPr>
      <w:r>
        <w:rPr>
          <w:rFonts w:eastAsia="仿宋_GB2312" w:hint="eastAsia"/>
          <w:szCs w:val="28"/>
        </w:rPr>
        <w:t>2.</w:t>
      </w:r>
      <w:r>
        <w:rPr>
          <w:rFonts w:eastAsia="仿宋_GB2312" w:hint="eastAsia"/>
          <w:szCs w:val="28"/>
        </w:rPr>
        <w:t>实施地点：重庆市沙坪坝区高</w:t>
      </w:r>
      <w:proofErr w:type="gramStart"/>
      <w:r>
        <w:rPr>
          <w:rFonts w:eastAsia="仿宋_GB2312" w:hint="eastAsia"/>
          <w:szCs w:val="28"/>
        </w:rPr>
        <w:t>滩岩正街</w:t>
      </w:r>
      <w:proofErr w:type="gramEnd"/>
      <w:r>
        <w:rPr>
          <w:rFonts w:eastAsia="仿宋_GB2312" w:hint="eastAsia"/>
          <w:szCs w:val="28"/>
        </w:rPr>
        <w:t>30</w:t>
      </w:r>
      <w:r>
        <w:rPr>
          <w:rFonts w:eastAsia="仿宋_GB2312" w:hint="eastAsia"/>
          <w:szCs w:val="28"/>
        </w:rPr>
        <w:t>号。</w:t>
      </w:r>
    </w:p>
    <w:p w:rsidR="001E00B4" w:rsidRDefault="0089390F">
      <w:pPr>
        <w:snapToGrid w:val="0"/>
        <w:spacing w:line="480" w:lineRule="exact"/>
        <w:ind w:firstLineChars="200" w:firstLine="560"/>
        <w:jc w:val="left"/>
        <w:rPr>
          <w:rFonts w:eastAsia="仿宋_GB2312"/>
          <w:szCs w:val="28"/>
        </w:rPr>
      </w:pPr>
      <w:r>
        <w:rPr>
          <w:rFonts w:eastAsia="仿宋_GB2312" w:hint="eastAsia"/>
          <w:szCs w:val="28"/>
        </w:rPr>
        <w:t>3.</w:t>
      </w:r>
      <w:r>
        <w:rPr>
          <w:rFonts w:eastAsia="仿宋_GB2312" w:hint="eastAsia"/>
          <w:szCs w:val="28"/>
        </w:rPr>
        <w:t>实施方式：成交人按照采购单位的订购数量，按需将货物送到采购人指定交货地点。</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（二）售后服务</w:t>
      </w:r>
    </w:p>
    <w:p w:rsidR="001E00B4" w:rsidRDefault="0089390F">
      <w:pPr>
        <w:adjustRightInd w:val="0"/>
        <w:snapToGrid w:val="0"/>
        <w:spacing w:line="480" w:lineRule="exact"/>
        <w:ind w:firstLineChars="200" w:firstLine="560"/>
        <w:rPr>
          <w:rFonts w:eastAsia="仿宋_GB2312"/>
          <w:szCs w:val="28"/>
        </w:rPr>
      </w:pPr>
      <w:r>
        <w:rPr>
          <w:rFonts w:ascii="微软雅黑" w:eastAsia="微软雅黑" w:hAnsi="微软雅黑" w:cs="微软雅黑" w:hint="eastAsia"/>
          <w:szCs w:val="28"/>
        </w:rPr>
        <w:t>成</w:t>
      </w:r>
      <w:r>
        <w:rPr>
          <w:rFonts w:eastAsia="仿宋_GB2312" w:hint="eastAsia"/>
          <w:szCs w:val="28"/>
        </w:rPr>
        <w:t>交人负责免费包装、运输、安装、调试、培训和服务保障等。</w:t>
      </w:r>
      <w:r>
        <w:rPr>
          <w:rFonts w:eastAsia="仿宋_GB2312" w:hint="eastAsia"/>
          <w:szCs w:val="28"/>
        </w:rPr>
        <w:lastRenderedPageBreak/>
        <w:t>自货物验收完毕之日起，货物免费质保期</w:t>
      </w:r>
      <w:r>
        <w:rPr>
          <w:rFonts w:eastAsia="仿宋_GB2312" w:hint="eastAsia"/>
          <w:szCs w:val="28"/>
        </w:rPr>
        <w:t>2</w:t>
      </w:r>
      <w:r>
        <w:rPr>
          <w:rFonts w:eastAsia="仿宋_GB2312" w:hint="eastAsia"/>
          <w:szCs w:val="28"/>
        </w:rPr>
        <w:t>年，在免费质保期内，出现产品质量问题，采购方提出后，成交人应在</w:t>
      </w:r>
      <w:r>
        <w:rPr>
          <w:rFonts w:eastAsia="仿宋_GB2312" w:hint="eastAsia"/>
          <w:szCs w:val="28"/>
        </w:rPr>
        <w:t>2</w:t>
      </w:r>
      <w:r>
        <w:rPr>
          <w:rFonts w:eastAsia="仿宋_GB2312" w:hint="eastAsia"/>
          <w:szCs w:val="28"/>
        </w:rPr>
        <w:t>小时内响应，</w:t>
      </w:r>
      <w:r>
        <w:rPr>
          <w:rFonts w:eastAsia="仿宋_GB2312" w:hint="eastAsia"/>
          <w:szCs w:val="28"/>
        </w:rPr>
        <w:t>24</w:t>
      </w:r>
      <w:r>
        <w:rPr>
          <w:rFonts w:eastAsia="仿宋_GB2312" w:hint="eastAsia"/>
          <w:szCs w:val="28"/>
        </w:rPr>
        <w:t>小时内到达现场提供相关的维修、更换服务。提供终生维护保障，在质保期后，继续提供技术支持服务。</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（三）付款方式</w:t>
      </w:r>
    </w:p>
    <w:p w:rsidR="001E00B4" w:rsidRDefault="0089390F">
      <w:pPr>
        <w:snapToGrid w:val="0"/>
        <w:spacing w:line="480" w:lineRule="exact"/>
        <w:ind w:firstLineChars="200" w:firstLine="560"/>
        <w:jc w:val="left"/>
        <w:rPr>
          <w:rFonts w:eastAsia="仿宋_GB2312"/>
          <w:szCs w:val="28"/>
          <w:highlight w:val="yellow"/>
        </w:rPr>
      </w:pPr>
      <w:r>
        <w:rPr>
          <w:rFonts w:ascii="微软雅黑" w:eastAsia="微软雅黑" w:hAnsi="微软雅黑" w:cs="微软雅黑" w:hint="eastAsia"/>
          <w:szCs w:val="28"/>
        </w:rPr>
        <w:t>成</w:t>
      </w:r>
      <w:r>
        <w:rPr>
          <w:rFonts w:eastAsia="仿宋_GB2312" w:hint="eastAsia"/>
          <w:szCs w:val="28"/>
        </w:rPr>
        <w:t>交人按照采购人的订购数量供货，安装调试完毕，采购人验收合格，签字确认收货后支付合同金额的百分之九十五，余百分之五作为质保金，质保期</w:t>
      </w:r>
      <w:r>
        <w:rPr>
          <w:rFonts w:eastAsia="仿宋_GB2312" w:hint="eastAsia"/>
          <w:szCs w:val="28"/>
        </w:rPr>
        <w:t>2</w:t>
      </w:r>
      <w:r>
        <w:rPr>
          <w:rFonts w:eastAsia="仿宋_GB2312" w:hint="eastAsia"/>
          <w:szCs w:val="28"/>
        </w:rPr>
        <w:t>年，质保期满后支付剩下的百分之五。</w:t>
      </w:r>
    </w:p>
    <w:p w:rsidR="001E00B4" w:rsidRDefault="0089390F">
      <w:pPr>
        <w:snapToGrid w:val="0"/>
        <w:spacing w:line="480" w:lineRule="exact"/>
        <w:ind w:firstLineChars="200" w:firstLine="560"/>
        <w:jc w:val="left"/>
        <w:rPr>
          <w:rFonts w:eastAsia="仿宋_GB2312"/>
          <w:szCs w:val="28"/>
        </w:rPr>
      </w:pPr>
      <w:r>
        <w:rPr>
          <w:rFonts w:ascii="楷体_GB2312" w:eastAsia="楷体_GB2312" w:hAnsi="楷体_GB2312" w:cs="楷体_GB2312" w:hint="eastAsia"/>
          <w:szCs w:val="28"/>
        </w:rPr>
        <w:t>（四）</w:t>
      </w:r>
      <w:r>
        <w:rPr>
          <w:rFonts w:eastAsia="仿宋_GB2312" w:hint="eastAsia"/>
          <w:szCs w:val="28"/>
        </w:rPr>
        <w:t>验收方式</w:t>
      </w:r>
    </w:p>
    <w:p w:rsidR="001E00B4" w:rsidRDefault="0089390F">
      <w:pPr>
        <w:snapToGrid w:val="0"/>
        <w:spacing w:line="480" w:lineRule="exact"/>
        <w:ind w:firstLineChars="200" w:firstLine="560"/>
        <w:jc w:val="left"/>
        <w:rPr>
          <w:rFonts w:eastAsia="仿宋_GB2312"/>
        </w:rPr>
      </w:pPr>
      <w:r>
        <w:rPr>
          <w:rFonts w:ascii="微软雅黑" w:eastAsia="微软雅黑" w:hAnsi="微软雅黑" w:cs="微软雅黑" w:hint="eastAsia"/>
          <w:szCs w:val="28"/>
        </w:rPr>
        <w:t>采</w:t>
      </w:r>
      <w:r>
        <w:rPr>
          <w:rFonts w:eastAsia="仿宋_GB2312" w:hint="eastAsia"/>
          <w:szCs w:val="28"/>
        </w:rPr>
        <w:t>购人收到货物后，邀请相关领域专家，按照约定参数进行验收，有权对成交人提供的货物、技术、服务提出异议，并有权要求成交人采取相关措施确保质量合格。对于验收不合格的货物，采购人有权拒收和解除采购合同，由此造成的损失</w:t>
      </w:r>
      <w:proofErr w:type="gramStart"/>
      <w:r>
        <w:rPr>
          <w:rFonts w:eastAsia="仿宋_GB2312" w:hint="eastAsia"/>
          <w:szCs w:val="28"/>
        </w:rPr>
        <w:t>由成交人</w:t>
      </w:r>
      <w:proofErr w:type="gramEnd"/>
      <w:r>
        <w:rPr>
          <w:rFonts w:eastAsia="仿宋_GB2312" w:hint="eastAsia"/>
          <w:szCs w:val="28"/>
        </w:rPr>
        <w:t>承担。</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（五）知识产权</w:t>
      </w:r>
    </w:p>
    <w:p w:rsidR="001E00B4" w:rsidRDefault="0089390F">
      <w:pPr>
        <w:snapToGrid w:val="0"/>
        <w:spacing w:line="480" w:lineRule="exact"/>
        <w:ind w:firstLineChars="200" w:firstLine="560"/>
        <w:jc w:val="left"/>
        <w:rPr>
          <w:rFonts w:eastAsia="仿宋_GB2312"/>
          <w:szCs w:val="28"/>
        </w:rPr>
      </w:pPr>
      <w:r>
        <w:rPr>
          <w:rFonts w:ascii="微软雅黑" w:eastAsia="微软雅黑" w:hAnsi="微软雅黑" w:cs="微软雅黑" w:hint="eastAsia"/>
          <w:szCs w:val="28"/>
        </w:rPr>
        <w:t>采</w:t>
      </w:r>
      <w:r>
        <w:rPr>
          <w:rFonts w:eastAsia="仿宋_GB2312" w:hint="eastAsia"/>
          <w:szCs w:val="28"/>
        </w:rPr>
        <w:t>购人在中华人民共和国境内使用报价人提供的产品及服务时免受第三方提出的侵犯其专利权或其它知识产权的起诉。如果第三方提出侵权指控，成交人应承担由此而引起的一切法律责任和费用。</w:t>
      </w:r>
    </w:p>
    <w:p w:rsidR="001E00B4" w:rsidRDefault="0089390F">
      <w:pPr>
        <w:snapToGrid w:val="0"/>
        <w:spacing w:line="480" w:lineRule="exact"/>
        <w:ind w:firstLineChars="200" w:firstLine="560"/>
        <w:jc w:val="left"/>
        <w:rPr>
          <w:rFonts w:eastAsia="仿宋_GB2312"/>
          <w:szCs w:val="28"/>
        </w:rPr>
      </w:pPr>
      <w:r>
        <w:rPr>
          <w:rFonts w:ascii="微软雅黑" w:eastAsia="微软雅黑" w:hAnsi="微软雅黑" w:cs="微软雅黑" w:hint="eastAsia"/>
          <w:szCs w:val="28"/>
        </w:rPr>
        <w:t>本</w:t>
      </w:r>
      <w:r>
        <w:rPr>
          <w:rFonts w:eastAsia="仿宋_GB2312" w:hint="eastAsia"/>
          <w:szCs w:val="28"/>
        </w:rPr>
        <w:t>研发服务项目产生的成果，包括但不限于专利、实用新型专利、著作权等为甲方所有。</w:t>
      </w:r>
    </w:p>
    <w:p w:rsidR="001E00B4" w:rsidRDefault="0089390F">
      <w:pPr>
        <w:adjustRightInd w:val="0"/>
        <w:snapToGrid w:val="0"/>
        <w:spacing w:line="480" w:lineRule="exact"/>
        <w:ind w:firstLineChars="200" w:firstLine="560"/>
        <w:rPr>
          <w:rFonts w:ascii="楷体_GB2312" w:eastAsia="楷体_GB2312" w:hAnsi="楷体_GB2312" w:cs="楷体_GB2312"/>
          <w:szCs w:val="28"/>
        </w:rPr>
      </w:pPr>
      <w:r>
        <w:rPr>
          <w:rFonts w:ascii="楷体_GB2312" w:eastAsia="楷体_GB2312" w:hAnsi="楷体_GB2312" w:cs="楷体_GB2312" w:hint="eastAsia"/>
          <w:szCs w:val="28"/>
        </w:rPr>
        <w:t>（六）其他</w:t>
      </w:r>
    </w:p>
    <w:p w:rsidR="001E00B4" w:rsidRDefault="0089390F">
      <w:pPr>
        <w:snapToGrid w:val="0"/>
        <w:spacing w:line="480" w:lineRule="exact"/>
        <w:ind w:firstLineChars="200" w:firstLine="560"/>
        <w:jc w:val="left"/>
        <w:rPr>
          <w:rFonts w:eastAsia="仿宋_GB2312"/>
          <w:szCs w:val="28"/>
        </w:rPr>
        <w:sectPr w:rsidR="001E00B4">
          <w:headerReference w:type="default" r:id="rId14"/>
          <w:footerReference w:type="default" r:id="rId15"/>
          <w:pgSz w:w="11906" w:h="16838"/>
          <w:pgMar w:top="1440" w:right="1800" w:bottom="1440" w:left="1800" w:header="851" w:footer="992" w:gutter="0"/>
          <w:cols w:space="425"/>
          <w:docGrid w:type="lines" w:linePitch="312"/>
        </w:sectPr>
      </w:pPr>
      <w:r>
        <w:rPr>
          <w:rFonts w:ascii="微软雅黑" w:eastAsia="微软雅黑" w:hAnsi="微软雅黑" w:cs="微软雅黑" w:hint="eastAsia"/>
          <w:szCs w:val="28"/>
        </w:rPr>
        <w:t>无</w:t>
      </w:r>
      <w:r>
        <w:rPr>
          <w:rFonts w:eastAsia="仿宋_GB2312" w:hint="eastAsia"/>
          <w:szCs w:val="28"/>
        </w:rPr>
        <w:t>。</w:t>
      </w:r>
    </w:p>
    <w:p w:rsidR="001E00B4" w:rsidRDefault="0089390F">
      <w:pPr>
        <w:pStyle w:val="1"/>
        <w:numPr>
          <w:ilvl w:val="0"/>
          <w:numId w:val="1"/>
        </w:numPr>
        <w:jc w:val="center"/>
        <w:rPr>
          <w:rFonts w:ascii="Arial Unicode MS" w:eastAsia="Arial Unicode MS" w:hAnsi="Arial Unicode MS" w:cs="Arial Unicode MS"/>
          <w:b w:val="0"/>
          <w:bCs w:val="0"/>
          <w:szCs w:val="28"/>
        </w:rPr>
      </w:pPr>
      <w:r>
        <w:rPr>
          <w:rFonts w:ascii="Arial Unicode MS" w:eastAsia="Arial Unicode MS" w:hAnsi="Arial Unicode MS" w:cs="Arial Unicode MS" w:hint="eastAsia"/>
          <w:b w:val="0"/>
          <w:bCs w:val="0"/>
          <w:szCs w:val="28"/>
        </w:rPr>
        <w:lastRenderedPageBreak/>
        <w:t>报价文件（报价方使用）</w:t>
      </w:r>
    </w:p>
    <w:p w:rsidR="0091040C" w:rsidRPr="0091040C" w:rsidRDefault="0091040C" w:rsidP="0091040C">
      <w:pPr>
        <w:keepNext/>
        <w:keepLines/>
        <w:spacing w:before="340" w:after="330" w:line="578" w:lineRule="auto"/>
        <w:outlineLvl w:val="0"/>
        <w:rPr>
          <w:rFonts w:ascii="方正小标宋简体" w:eastAsia="方正小标宋简体" w:hAnsi="方正小标宋简体" w:cs="方正小标宋简体"/>
          <w:kern w:val="44"/>
          <w:sz w:val="32"/>
          <w:szCs w:val="32"/>
        </w:rPr>
      </w:pPr>
      <w:r w:rsidRPr="0091040C">
        <w:rPr>
          <w:rFonts w:ascii="方正小标宋简体" w:eastAsia="方正小标宋简体" w:hAnsi="方正小标宋简体" w:cs="方正小标宋简体" w:hint="eastAsia"/>
          <w:kern w:val="44"/>
          <w:sz w:val="32"/>
          <w:szCs w:val="32"/>
          <w:highlight w:val="yellow"/>
        </w:rPr>
        <w:t>（报价方使用、正副本各一份，装订成册，成册时删除）</w:t>
      </w:r>
    </w:p>
    <w:p w:rsidR="0091040C" w:rsidRPr="0091040C" w:rsidRDefault="0091040C" w:rsidP="0091040C"/>
    <w:tbl>
      <w:tblPr>
        <w:tblW w:w="5001" w:type="pct"/>
        <w:tblLayout w:type="fixed"/>
        <w:tblLook w:val="04A0" w:firstRow="1" w:lastRow="0" w:firstColumn="1" w:lastColumn="0" w:noHBand="0" w:noVBand="1"/>
      </w:tblPr>
      <w:tblGrid>
        <w:gridCol w:w="1999"/>
        <w:gridCol w:w="2176"/>
        <w:gridCol w:w="1401"/>
        <w:gridCol w:w="1415"/>
        <w:gridCol w:w="1533"/>
      </w:tblGrid>
      <w:tr w:rsidR="001E00B4">
        <w:trPr>
          <w:trHeight w:val="1117"/>
        </w:trPr>
        <w:tc>
          <w:tcPr>
            <w:tcW w:w="5000" w:type="pct"/>
            <w:gridSpan w:val="5"/>
            <w:tcBorders>
              <w:top w:val="nil"/>
              <w:left w:val="nil"/>
              <w:bottom w:val="nil"/>
              <w:right w:val="nil"/>
            </w:tcBorders>
            <w:shd w:val="clear" w:color="auto" w:fill="auto"/>
            <w:noWrap/>
            <w:vAlign w:val="bottom"/>
          </w:tcPr>
          <w:p w:rsidR="001E00B4" w:rsidRDefault="0089390F">
            <w:pPr>
              <w:widowControl/>
              <w:jc w:val="center"/>
              <w:textAlignment w:val="bottom"/>
              <w:rPr>
                <w:rFonts w:ascii="Arial Unicode MS" w:eastAsia="Arial Unicode MS" w:hAnsi="Arial Unicode MS" w:cs="Arial Unicode MS"/>
                <w:sz w:val="48"/>
                <w:szCs w:val="48"/>
                <w:u w:val="single"/>
              </w:rPr>
            </w:pPr>
            <w:r>
              <w:rPr>
                <w:rStyle w:val="font51"/>
                <w:rFonts w:hint="default"/>
                <w:sz w:val="48"/>
                <w:szCs w:val="48"/>
                <w:lang w:bidi="ar"/>
              </w:rPr>
              <w:t xml:space="preserve">    </w:t>
            </w:r>
            <w:r>
              <w:rPr>
                <w:rStyle w:val="font61"/>
                <w:rFonts w:hint="default"/>
                <w:sz w:val="48"/>
                <w:szCs w:val="48"/>
                <w:lang w:bidi="ar"/>
              </w:rPr>
              <w:t>（项目名称）</w:t>
            </w:r>
            <w:r>
              <w:rPr>
                <w:rStyle w:val="font51"/>
                <w:rFonts w:hint="default"/>
                <w:sz w:val="48"/>
                <w:szCs w:val="48"/>
                <w:lang w:bidi="ar"/>
              </w:rPr>
              <w:t xml:space="preserve">  </w:t>
            </w:r>
            <w:r>
              <w:rPr>
                <w:rStyle w:val="font41"/>
                <w:rFonts w:hint="default"/>
                <w:sz w:val="48"/>
                <w:szCs w:val="48"/>
                <w:lang w:bidi="ar"/>
              </w:rPr>
              <w:t>项目</w:t>
            </w:r>
          </w:p>
        </w:tc>
      </w:tr>
      <w:tr w:rsidR="001E00B4">
        <w:trPr>
          <w:trHeight w:val="1117"/>
        </w:trPr>
        <w:tc>
          <w:tcPr>
            <w:tcW w:w="5000" w:type="pct"/>
            <w:gridSpan w:val="5"/>
            <w:tcBorders>
              <w:top w:val="nil"/>
              <w:left w:val="nil"/>
              <w:bottom w:val="single" w:sz="4" w:space="0" w:color="auto"/>
              <w:right w:val="nil"/>
            </w:tcBorders>
            <w:shd w:val="clear" w:color="auto" w:fill="auto"/>
            <w:noWrap/>
            <w:vAlign w:val="bottom"/>
          </w:tcPr>
          <w:p w:rsidR="001E00B4" w:rsidRDefault="0089390F">
            <w:pPr>
              <w:widowControl/>
              <w:jc w:val="center"/>
              <w:textAlignment w:val="bottom"/>
              <w:rPr>
                <w:rFonts w:ascii="Arial Unicode MS" w:eastAsia="Arial Unicode MS" w:hAnsi="Arial Unicode MS" w:cs="Arial Unicode MS"/>
                <w:sz w:val="48"/>
                <w:szCs w:val="48"/>
              </w:rPr>
            </w:pPr>
            <w:r>
              <w:rPr>
                <w:rFonts w:ascii="Arial Unicode MS" w:eastAsia="Arial Unicode MS" w:hAnsi="Arial Unicode MS" w:cs="Arial Unicode MS" w:hint="eastAsia"/>
                <w:kern w:val="0"/>
                <w:sz w:val="72"/>
                <w:szCs w:val="72"/>
                <w:lang w:bidi="ar"/>
              </w:rPr>
              <w:t>报价单</w:t>
            </w:r>
          </w:p>
        </w:tc>
      </w:tr>
      <w:tr w:rsidR="001E00B4">
        <w:trPr>
          <w:trHeight w:val="746"/>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序号</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名称</w:t>
            </w: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计量单位</w:t>
            </w: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数量</w:t>
            </w: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（含税）金额</w:t>
            </w:r>
          </w:p>
        </w:tc>
      </w:tr>
      <w:tr w:rsidR="001E00B4">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1</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center"/>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center"/>
              <w:rPr>
                <w:rFonts w:ascii="宋体" w:hAnsi="宋体" w:cs="宋体"/>
                <w:sz w:val="24"/>
                <w:szCs w:val="24"/>
              </w:rPr>
            </w:pPr>
          </w:p>
        </w:tc>
      </w:tr>
      <w:tr w:rsidR="001E00B4">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2</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left"/>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center"/>
              <w:rPr>
                <w:rFonts w:ascii="宋体" w:hAnsi="宋体" w:cs="宋体"/>
                <w:sz w:val="24"/>
                <w:szCs w:val="24"/>
              </w:rPr>
            </w:pPr>
          </w:p>
        </w:tc>
      </w:tr>
      <w:tr w:rsidR="001E00B4">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w:t>
            </w:r>
          </w:p>
        </w:tc>
        <w:tc>
          <w:tcPr>
            <w:tcW w:w="1002"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left"/>
              <w:rPr>
                <w:rFonts w:ascii="宋体" w:hAnsi="宋体" w:cs="宋体"/>
                <w:sz w:val="24"/>
                <w:szCs w:val="24"/>
              </w:rPr>
            </w:pPr>
          </w:p>
        </w:tc>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center"/>
              <w:rPr>
                <w:rFonts w:ascii="宋体" w:hAnsi="宋体" w:cs="宋体"/>
                <w:sz w:val="24"/>
                <w:szCs w:val="24"/>
              </w:rPr>
            </w:pPr>
          </w:p>
        </w:tc>
        <w:tc>
          <w:tcPr>
            <w:tcW w:w="1415"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center"/>
              <w:rPr>
                <w:rFonts w:ascii="宋体" w:hAnsi="宋体" w:cs="宋体"/>
                <w:sz w:val="24"/>
                <w:szCs w:val="24"/>
              </w:rPr>
            </w:pPr>
          </w:p>
        </w:tc>
        <w:tc>
          <w:tcPr>
            <w:tcW w:w="153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1E00B4">
            <w:pPr>
              <w:jc w:val="center"/>
              <w:rPr>
                <w:rFonts w:ascii="宋体" w:hAnsi="宋体" w:cs="宋体"/>
                <w:sz w:val="24"/>
                <w:szCs w:val="24"/>
              </w:rPr>
            </w:pPr>
          </w:p>
        </w:tc>
      </w:tr>
      <w:tr w:rsidR="001E00B4">
        <w:trPr>
          <w:trHeight w:val="758"/>
        </w:trPr>
        <w:tc>
          <w:tcPr>
            <w:tcW w:w="3173" w:type="dxa"/>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jc w:val="center"/>
              <w:textAlignment w:val="center"/>
              <w:rPr>
                <w:rFonts w:ascii="宋体" w:hAnsi="宋体" w:cs="宋体"/>
                <w:sz w:val="24"/>
                <w:szCs w:val="24"/>
              </w:rPr>
            </w:pPr>
            <w:r>
              <w:rPr>
                <w:rFonts w:ascii="宋体" w:hAnsi="宋体" w:cs="宋体" w:hint="eastAsia"/>
                <w:kern w:val="0"/>
                <w:sz w:val="24"/>
                <w:szCs w:val="24"/>
                <w:lang w:bidi="ar"/>
              </w:rPr>
              <w:t>合计</w:t>
            </w:r>
          </w:p>
        </w:tc>
        <w:tc>
          <w:tcPr>
            <w:tcW w:w="5351"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rsidR="001E00B4" w:rsidRDefault="0089390F">
            <w:pPr>
              <w:widowControl/>
              <w:jc w:val="left"/>
              <w:textAlignment w:val="center"/>
              <w:rPr>
                <w:rFonts w:ascii="宋体" w:hAnsi="宋体" w:cs="宋体"/>
                <w:sz w:val="24"/>
                <w:szCs w:val="24"/>
              </w:rPr>
            </w:pPr>
            <w:r>
              <w:rPr>
                <w:rFonts w:ascii="宋体" w:hAnsi="宋体" w:cs="宋体" w:hint="eastAsia"/>
                <w:kern w:val="0"/>
                <w:sz w:val="24"/>
                <w:szCs w:val="24"/>
                <w:lang w:bidi="ar"/>
              </w:rPr>
              <w:t>报价总价（人民币大写）：            （小写）¥：</w:t>
            </w:r>
          </w:p>
        </w:tc>
      </w:tr>
      <w:tr w:rsidR="001E00B4">
        <w:trPr>
          <w:trHeight w:val="1247"/>
        </w:trPr>
        <w:tc>
          <w:tcPr>
            <w:tcW w:w="1172" w:type="pct"/>
            <w:tcBorders>
              <w:top w:val="single" w:sz="4" w:space="0" w:color="auto"/>
              <w:left w:val="nil"/>
              <w:bottom w:val="nil"/>
              <w:right w:val="nil"/>
            </w:tcBorders>
            <w:shd w:val="clear" w:color="auto" w:fill="auto"/>
            <w:noWrap/>
            <w:vAlign w:val="bottom"/>
          </w:tcPr>
          <w:p w:rsidR="001E00B4" w:rsidRDefault="0089390F">
            <w:pPr>
              <w:widowControl/>
              <w:jc w:val="center"/>
              <w:textAlignment w:val="bottom"/>
              <w:rPr>
                <w:rFonts w:ascii="宋体" w:hAnsi="宋体" w:cs="宋体"/>
                <w:kern w:val="0"/>
                <w:sz w:val="24"/>
                <w:szCs w:val="24"/>
                <w:lang w:bidi="ar"/>
              </w:rPr>
            </w:pPr>
            <w:r>
              <w:rPr>
                <w:rFonts w:ascii="宋体" w:hAnsi="宋体" w:cs="宋体" w:hint="eastAsia"/>
                <w:kern w:val="0"/>
                <w:sz w:val="24"/>
                <w:szCs w:val="24"/>
                <w:lang w:bidi="ar"/>
              </w:rPr>
              <w:t>报价人名称：</w:t>
            </w:r>
          </w:p>
          <w:p w:rsidR="001E00B4" w:rsidRDefault="0089390F">
            <w:pPr>
              <w:widowControl/>
              <w:jc w:val="center"/>
              <w:textAlignment w:val="bottom"/>
              <w:rPr>
                <w:rFonts w:ascii="宋体" w:hAnsi="宋体" w:cs="宋体"/>
                <w:kern w:val="0"/>
                <w:sz w:val="24"/>
                <w:szCs w:val="24"/>
                <w:lang w:bidi="ar"/>
              </w:rPr>
            </w:pPr>
            <w:r>
              <w:rPr>
                <w:rFonts w:ascii="宋体" w:hAnsi="宋体" w:cs="宋体" w:hint="eastAsia"/>
                <w:kern w:val="0"/>
                <w:sz w:val="24"/>
                <w:szCs w:val="24"/>
                <w:lang w:bidi="ar"/>
              </w:rPr>
              <w:t>（盖章）</w:t>
            </w:r>
          </w:p>
        </w:tc>
        <w:tc>
          <w:tcPr>
            <w:tcW w:w="3827" w:type="pct"/>
            <w:gridSpan w:val="4"/>
            <w:tcBorders>
              <w:top w:val="single" w:sz="4" w:space="0" w:color="auto"/>
              <w:left w:val="nil"/>
              <w:bottom w:val="single" w:sz="4" w:space="0" w:color="000000"/>
              <w:right w:val="nil"/>
            </w:tcBorders>
            <w:shd w:val="clear" w:color="auto" w:fill="auto"/>
            <w:noWrap/>
            <w:vAlign w:val="bottom"/>
          </w:tcPr>
          <w:p w:rsidR="001E00B4" w:rsidRDefault="001E00B4">
            <w:pPr>
              <w:widowControl/>
              <w:jc w:val="center"/>
              <w:textAlignment w:val="bottom"/>
              <w:rPr>
                <w:rFonts w:ascii="宋体" w:hAnsi="宋体" w:cs="宋体"/>
                <w:sz w:val="24"/>
                <w:szCs w:val="24"/>
              </w:rPr>
            </w:pPr>
          </w:p>
        </w:tc>
      </w:tr>
      <w:tr w:rsidR="001E00B4">
        <w:trPr>
          <w:trHeight w:val="1247"/>
        </w:trPr>
        <w:tc>
          <w:tcPr>
            <w:tcW w:w="1172" w:type="pct"/>
            <w:tcBorders>
              <w:top w:val="nil"/>
              <w:left w:val="nil"/>
              <w:bottom w:val="nil"/>
              <w:right w:val="nil"/>
            </w:tcBorders>
            <w:shd w:val="clear" w:color="auto" w:fill="auto"/>
            <w:noWrap/>
            <w:vAlign w:val="bottom"/>
          </w:tcPr>
          <w:p w:rsidR="001E00B4" w:rsidRDefault="0089390F">
            <w:pPr>
              <w:widowControl/>
              <w:jc w:val="center"/>
              <w:textAlignment w:val="bottom"/>
              <w:rPr>
                <w:sz w:val="24"/>
                <w:szCs w:val="18"/>
              </w:rPr>
            </w:pPr>
            <w:r>
              <w:rPr>
                <w:rFonts w:hint="eastAsia"/>
                <w:sz w:val="24"/>
                <w:szCs w:val="18"/>
              </w:rPr>
              <w:t>法定代表人或其授权代表：</w:t>
            </w:r>
          </w:p>
          <w:p w:rsidR="001E00B4" w:rsidRDefault="0089390F">
            <w:pPr>
              <w:pStyle w:val="ae"/>
              <w:ind w:firstLine="240"/>
              <w:jc w:val="center"/>
            </w:pPr>
            <w:r>
              <w:rPr>
                <w:rFonts w:hint="eastAsia"/>
                <w:sz w:val="24"/>
              </w:rPr>
              <w:t>（签字或盖章）</w:t>
            </w:r>
          </w:p>
        </w:tc>
        <w:tc>
          <w:tcPr>
            <w:tcW w:w="3827" w:type="pct"/>
            <w:gridSpan w:val="4"/>
            <w:tcBorders>
              <w:top w:val="nil"/>
              <w:left w:val="nil"/>
              <w:bottom w:val="single" w:sz="4" w:space="0" w:color="000000"/>
              <w:right w:val="nil"/>
            </w:tcBorders>
            <w:shd w:val="clear" w:color="auto" w:fill="auto"/>
            <w:noWrap/>
            <w:vAlign w:val="bottom"/>
          </w:tcPr>
          <w:p w:rsidR="001E00B4" w:rsidRDefault="001E00B4">
            <w:pPr>
              <w:widowControl/>
              <w:jc w:val="center"/>
              <w:textAlignment w:val="bottom"/>
              <w:rPr>
                <w:rFonts w:ascii="宋体" w:hAnsi="宋体" w:cs="宋体"/>
                <w:sz w:val="24"/>
                <w:szCs w:val="24"/>
              </w:rPr>
            </w:pPr>
          </w:p>
        </w:tc>
      </w:tr>
      <w:tr w:rsidR="001E00B4">
        <w:trPr>
          <w:trHeight w:val="1225"/>
        </w:trPr>
        <w:tc>
          <w:tcPr>
            <w:tcW w:w="2448" w:type="pct"/>
            <w:gridSpan w:val="2"/>
            <w:tcBorders>
              <w:top w:val="nil"/>
              <w:left w:val="nil"/>
              <w:bottom w:val="nil"/>
              <w:right w:val="nil"/>
            </w:tcBorders>
            <w:shd w:val="clear" w:color="auto" w:fill="auto"/>
            <w:noWrap/>
            <w:vAlign w:val="bottom"/>
          </w:tcPr>
          <w:p w:rsidR="001E00B4" w:rsidRDefault="0089390F">
            <w:pPr>
              <w:widowControl/>
              <w:jc w:val="right"/>
              <w:textAlignment w:val="bottom"/>
              <w:rPr>
                <w:rFonts w:ascii="宋体" w:hAnsi="宋体" w:cs="宋体"/>
                <w:sz w:val="24"/>
                <w:szCs w:val="24"/>
              </w:rPr>
            </w:pPr>
            <w:r>
              <w:rPr>
                <w:rFonts w:ascii="宋体" w:hAnsi="宋体" w:cs="宋体" w:hint="eastAsia"/>
                <w:kern w:val="0"/>
                <w:sz w:val="24"/>
                <w:szCs w:val="24"/>
                <w:lang w:bidi="ar"/>
              </w:rPr>
              <w:t>报价日期：</w:t>
            </w:r>
          </w:p>
        </w:tc>
        <w:tc>
          <w:tcPr>
            <w:tcW w:w="2551" w:type="pct"/>
            <w:gridSpan w:val="3"/>
            <w:tcBorders>
              <w:top w:val="nil"/>
              <w:left w:val="nil"/>
              <w:bottom w:val="nil"/>
              <w:right w:val="nil"/>
            </w:tcBorders>
            <w:shd w:val="clear" w:color="auto" w:fill="auto"/>
            <w:noWrap/>
            <w:vAlign w:val="bottom"/>
          </w:tcPr>
          <w:p w:rsidR="001E00B4" w:rsidRDefault="0089390F">
            <w:pPr>
              <w:widowControl/>
              <w:jc w:val="left"/>
              <w:textAlignment w:val="bottom"/>
              <w:rPr>
                <w:rFonts w:ascii="宋体" w:hAnsi="宋体" w:cs="宋体"/>
                <w:sz w:val="24"/>
                <w:szCs w:val="24"/>
              </w:rPr>
            </w:pPr>
            <w:r>
              <w:rPr>
                <w:rFonts w:ascii="宋体" w:hAnsi="宋体" w:cs="宋体" w:hint="eastAsia"/>
                <w:kern w:val="0"/>
                <w:sz w:val="24"/>
                <w:szCs w:val="24"/>
                <w:lang w:bidi="ar"/>
              </w:rPr>
              <w:t xml:space="preserve">    年   月   日</w:t>
            </w:r>
          </w:p>
        </w:tc>
      </w:tr>
    </w:tbl>
    <w:p w:rsidR="001E00B4" w:rsidRDefault="001E00B4">
      <w:pPr>
        <w:widowControl/>
        <w:jc w:val="left"/>
        <w:sectPr w:rsidR="001E00B4">
          <w:headerReference w:type="default" r:id="rId16"/>
          <w:footerReference w:type="default" r:id="rId17"/>
          <w:pgSz w:w="11906" w:h="16838"/>
          <w:pgMar w:top="1440" w:right="1800" w:bottom="1440" w:left="1800" w:header="851" w:footer="992" w:gutter="0"/>
          <w:cols w:space="425"/>
          <w:docGrid w:type="lines" w:linePitch="312"/>
        </w:sectPr>
      </w:pPr>
    </w:p>
    <w:p w:rsidR="001E00B4" w:rsidRDefault="0089390F">
      <w:pPr>
        <w:pStyle w:val="4"/>
        <w:ind w:firstLine="0"/>
        <w:rPr>
          <w:rFonts w:hint="default"/>
        </w:rPr>
      </w:pPr>
      <w:r>
        <w:lastRenderedPageBreak/>
        <w:t>一、报价函</w:t>
      </w:r>
    </w:p>
    <w:p w:rsidR="001E00B4" w:rsidRDefault="0089390F">
      <w:pPr>
        <w:pStyle w:val="-"/>
        <w:spacing w:before="312"/>
      </w:pPr>
      <w:r>
        <w:t>报价函</w:t>
      </w:r>
    </w:p>
    <w:p w:rsidR="001E00B4" w:rsidRDefault="0089390F">
      <w:pPr>
        <w:spacing w:line="460" w:lineRule="exact"/>
      </w:pPr>
      <w:r>
        <w:rPr>
          <w:rFonts w:hint="eastAsia"/>
          <w:u w:val="single"/>
        </w:rPr>
        <w:t xml:space="preserve">        </w:t>
      </w:r>
      <w:r>
        <w:rPr>
          <w:rFonts w:hint="eastAsia"/>
          <w:u w:val="single"/>
        </w:rPr>
        <w:t>（采购单位名称）</w:t>
      </w:r>
      <w:r>
        <w:t>：</w:t>
      </w:r>
    </w:p>
    <w:p w:rsidR="001E00B4" w:rsidRDefault="0089390F">
      <w:pPr>
        <w:spacing w:line="460" w:lineRule="exact"/>
        <w:ind w:firstLine="560"/>
      </w:pPr>
      <w:r>
        <w:t>我方参加贵部组织的</w:t>
      </w:r>
      <w:r>
        <w:rPr>
          <w:rFonts w:hint="eastAsia"/>
          <w:u w:val="single"/>
        </w:rPr>
        <w:t xml:space="preserve">       </w:t>
      </w:r>
      <w:r>
        <w:rPr>
          <w:u w:val="single"/>
        </w:rPr>
        <w:t>（项目编号、项目名称）</w:t>
      </w:r>
      <w:r>
        <w:t>招标采购活动，并对</w:t>
      </w:r>
      <w:r>
        <w:rPr>
          <w:rFonts w:hint="eastAsia"/>
          <w:u w:val="single"/>
        </w:rPr>
        <w:t xml:space="preserve">         </w:t>
      </w:r>
      <w:r>
        <w:rPr>
          <w:u w:val="single"/>
        </w:rPr>
        <w:t>（</w:t>
      </w:r>
      <w:proofErr w:type="gramStart"/>
      <w:r>
        <w:rPr>
          <w:u w:val="single"/>
        </w:rPr>
        <w:t>包号或</w:t>
      </w:r>
      <w:proofErr w:type="gramEnd"/>
      <w:r>
        <w:rPr>
          <w:u w:val="single"/>
        </w:rPr>
        <w:t>货物名称）</w:t>
      </w:r>
      <w:r>
        <w:t>进行报价。</w:t>
      </w:r>
    </w:p>
    <w:p w:rsidR="001E00B4" w:rsidRDefault="0089390F">
      <w:pPr>
        <w:spacing w:line="460" w:lineRule="exact"/>
        <w:ind w:firstLine="560"/>
      </w:pPr>
      <w:r>
        <w:rPr>
          <w:rFonts w:hint="eastAsia"/>
        </w:rPr>
        <w:t>一、</w:t>
      </w:r>
      <w:r>
        <w:t>按照询价文件规定递交</w:t>
      </w:r>
      <w:r>
        <w:rPr>
          <w:lang w:val="zh-CN"/>
        </w:rPr>
        <w:t>报价文件正本</w:t>
      </w:r>
      <w:r>
        <w:rPr>
          <w:u w:val="single"/>
          <w:lang w:val="zh-CN"/>
        </w:rPr>
        <w:t xml:space="preserve"> </w:t>
      </w:r>
      <w:r>
        <w:rPr>
          <w:rFonts w:hint="eastAsia"/>
          <w:u w:val="single"/>
        </w:rPr>
        <w:t xml:space="preserve"> </w:t>
      </w:r>
      <w:r>
        <w:rPr>
          <w:u w:val="single"/>
          <w:lang w:val="zh-CN"/>
        </w:rPr>
        <w:t xml:space="preserve">  </w:t>
      </w:r>
      <w:r>
        <w:rPr>
          <w:lang w:val="zh-CN"/>
        </w:rPr>
        <w:t>份和副本</w:t>
      </w:r>
      <w:r>
        <w:rPr>
          <w:u w:val="single"/>
          <w:lang w:val="zh-CN"/>
        </w:rPr>
        <w:t xml:space="preserve">  </w:t>
      </w:r>
      <w:r>
        <w:rPr>
          <w:rFonts w:hint="eastAsia"/>
          <w:u w:val="single"/>
        </w:rPr>
        <w:t xml:space="preserve"> </w:t>
      </w:r>
      <w:r>
        <w:rPr>
          <w:u w:val="single"/>
          <w:lang w:val="zh-CN"/>
        </w:rPr>
        <w:t xml:space="preserve"> </w:t>
      </w:r>
      <w:r>
        <w:rPr>
          <w:lang w:val="zh-CN"/>
        </w:rPr>
        <w:t>份</w:t>
      </w:r>
      <w:r>
        <w:t>。</w:t>
      </w:r>
    </w:p>
    <w:p w:rsidR="001E00B4" w:rsidRDefault="0089390F">
      <w:pPr>
        <w:spacing w:line="460" w:lineRule="exact"/>
        <w:ind w:firstLine="560"/>
      </w:pPr>
      <w:r>
        <w:rPr>
          <w:rFonts w:hint="eastAsia"/>
        </w:rPr>
        <w:t>二、</w:t>
      </w:r>
      <w:r>
        <w:rPr>
          <w:lang w:val="zh-CN"/>
        </w:rPr>
        <w:t>我方已完全理解询价文件的全部内容，自愿接受并执行询价文件的全部条款</w:t>
      </w:r>
      <w:r>
        <w:t>。</w:t>
      </w:r>
    </w:p>
    <w:p w:rsidR="001E00B4" w:rsidRDefault="0089390F">
      <w:pPr>
        <w:spacing w:line="460" w:lineRule="exact"/>
        <w:ind w:firstLine="560"/>
      </w:pPr>
      <w:r>
        <w:rPr>
          <w:rFonts w:hint="eastAsia"/>
        </w:rPr>
        <w:t>三、</w:t>
      </w:r>
      <w:r>
        <w:t>本报价文件</w:t>
      </w:r>
      <w:r>
        <w:rPr>
          <w:lang w:val="zh-CN"/>
        </w:rPr>
        <w:t>有效期自开标之日起</w:t>
      </w:r>
      <w:r>
        <w:rPr>
          <w:u w:val="single"/>
          <w:lang w:val="zh-CN"/>
        </w:rPr>
        <w:t xml:space="preserve">     </w:t>
      </w:r>
      <w:r>
        <w:rPr>
          <w:lang w:val="zh-CN"/>
        </w:rPr>
        <w:t>日内有效</w:t>
      </w:r>
      <w:r>
        <w:t>。</w:t>
      </w:r>
    </w:p>
    <w:p w:rsidR="001E00B4" w:rsidRDefault="0089390F">
      <w:pPr>
        <w:spacing w:line="460" w:lineRule="exact"/>
        <w:ind w:firstLine="560"/>
      </w:pPr>
      <w:r>
        <w:rPr>
          <w:rFonts w:hint="eastAsia"/>
        </w:rPr>
        <w:t>四、</w:t>
      </w:r>
      <w:r>
        <w:rPr>
          <w:lang w:val="zh-CN"/>
        </w:rPr>
        <w:t>我方在参与报价前已仔细研究了询价文件和所有相关资料</w:t>
      </w:r>
      <w:r>
        <w:rPr>
          <w:rFonts w:hint="eastAsia"/>
          <w:lang w:val="zh-CN"/>
        </w:rPr>
        <w:t>，同意询价文件的相关条款。</w:t>
      </w:r>
    </w:p>
    <w:p w:rsidR="001E00B4" w:rsidRDefault="0089390F">
      <w:pPr>
        <w:spacing w:line="460" w:lineRule="exact"/>
        <w:ind w:firstLine="560"/>
      </w:pPr>
      <w:r>
        <w:rPr>
          <w:rFonts w:hint="eastAsia"/>
        </w:rPr>
        <w:t>五、</w:t>
      </w:r>
      <w:r>
        <w:t>我方声明报价文件及所提供的一切资料</w:t>
      </w:r>
      <w:r>
        <w:rPr>
          <w:rFonts w:hint="eastAsia"/>
        </w:rPr>
        <w:t>和承诺</w:t>
      </w:r>
      <w:proofErr w:type="gramStart"/>
      <w:r>
        <w:t>均真实</w:t>
      </w:r>
      <w:proofErr w:type="gramEnd"/>
      <w:r>
        <w:t>有效。由于我方提供资料不实而造成的责任和后果由我方承担。我方同意按照贵部要求，提供与招标有关数据或信息。</w:t>
      </w:r>
      <w:r>
        <w:rPr>
          <w:rFonts w:hint="eastAsia"/>
        </w:rPr>
        <w:t>我方承诺完全按照报价书有关内容履约。</w:t>
      </w:r>
    </w:p>
    <w:p w:rsidR="001E00B4" w:rsidRDefault="0089390F">
      <w:pPr>
        <w:spacing w:line="460" w:lineRule="exact"/>
        <w:ind w:firstLine="560"/>
      </w:pPr>
      <w:r>
        <w:rPr>
          <w:rFonts w:hint="eastAsia"/>
        </w:rPr>
        <w:t>六、</w:t>
      </w:r>
      <w:r>
        <w:t>我方承诺自愿遵守</w:t>
      </w:r>
      <w:r>
        <w:rPr>
          <w:rFonts w:hint="eastAsia"/>
        </w:rPr>
        <w:t>、</w:t>
      </w:r>
      <w:r>
        <w:t>执行军队采购管理法规制度及政策规定</w:t>
      </w:r>
      <w:r>
        <w:rPr>
          <w:rFonts w:hint="eastAsia"/>
        </w:rPr>
        <w:t>。</w:t>
      </w:r>
    </w:p>
    <w:p w:rsidR="001E00B4" w:rsidRDefault="0089390F">
      <w:pPr>
        <w:spacing w:line="460" w:lineRule="exact"/>
        <w:ind w:firstLine="560"/>
      </w:pPr>
      <w:r>
        <w:rPr>
          <w:rFonts w:hint="eastAsia"/>
        </w:rPr>
        <w:t>七、</w:t>
      </w:r>
      <w:r>
        <w:t>联系方式</w:t>
      </w:r>
    </w:p>
    <w:p w:rsidR="001E00B4" w:rsidRDefault="0089390F">
      <w:pPr>
        <w:spacing w:line="460" w:lineRule="exact"/>
        <w:ind w:firstLine="560"/>
        <w:rPr>
          <w:u w:val="single"/>
        </w:rPr>
      </w:pPr>
      <w:r>
        <w:t>联系人：</w:t>
      </w:r>
      <w:r>
        <w:rPr>
          <w:rFonts w:hint="eastAsia"/>
          <w:u w:val="single"/>
        </w:rPr>
        <w:t xml:space="preserve">        </w:t>
      </w:r>
      <w:r>
        <w:rPr>
          <w:u w:val="single"/>
        </w:rPr>
        <w:t xml:space="preserve">  </w:t>
      </w:r>
      <w:r>
        <w:t>电话：</w:t>
      </w:r>
      <w:r>
        <w:rPr>
          <w:rFonts w:hint="eastAsia"/>
          <w:u w:val="single"/>
        </w:rPr>
        <w:t xml:space="preserve">         </w:t>
      </w:r>
      <w:r>
        <w:t>传真：</w:t>
      </w:r>
      <w:r>
        <w:rPr>
          <w:rFonts w:hint="eastAsia"/>
          <w:u w:val="single"/>
        </w:rPr>
        <w:t xml:space="preserve">           </w:t>
      </w:r>
    </w:p>
    <w:p w:rsidR="001E00B4" w:rsidRDefault="0089390F">
      <w:pPr>
        <w:spacing w:line="460" w:lineRule="exact"/>
        <w:ind w:firstLine="560"/>
      </w:pPr>
      <w:r>
        <w:t>地址：</w:t>
      </w:r>
      <w:r>
        <w:rPr>
          <w:rFonts w:hint="eastAsia"/>
          <w:u w:val="single"/>
        </w:rPr>
        <w:t xml:space="preserve">     </w:t>
      </w:r>
      <w:r>
        <w:rPr>
          <w:u w:val="single"/>
        </w:rPr>
        <w:t xml:space="preserve">          </w:t>
      </w:r>
      <w:r>
        <w:rPr>
          <w:rFonts w:hint="eastAsia"/>
          <w:u w:val="single"/>
        </w:rPr>
        <w:t xml:space="preserve">   </w:t>
      </w:r>
      <w:r>
        <w:rPr>
          <w:u w:val="single"/>
        </w:rPr>
        <w:t xml:space="preserve">  </w:t>
      </w:r>
      <w:r>
        <w:rPr>
          <w:rFonts w:hint="eastAsia"/>
          <w:u w:val="single"/>
        </w:rPr>
        <w:t xml:space="preserve">       </w:t>
      </w:r>
      <w:r>
        <w:t>邮政编码：</w:t>
      </w:r>
      <w:r>
        <w:rPr>
          <w:rFonts w:hint="eastAsia"/>
          <w:u w:val="single"/>
        </w:rPr>
        <w:t xml:space="preserve">       </w:t>
      </w:r>
      <w:r>
        <w:rPr>
          <w:rFonts w:hint="eastAsia"/>
        </w:rPr>
        <w:t xml:space="preserve"> </w:t>
      </w:r>
    </w:p>
    <w:p w:rsidR="001E00B4" w:rsidRDefault="0089390F">
      <w:pPr>
        <w:spacing w:line="460" w:lineRule="exact"/>
        <w:ind w:firstLine="560"/>
        <w:rPr>
          <w:u w:val="single"/>
        </w:rPr>
      </w:pPr>
      <w:r>
        <w:t>开户名称：</w:t>
      </w:r>
      <w:r>
        <w:rPr>
          <w:rFonts w:hint="eastAsia"/>
          <w:u w:val="single"/>
        </w:rPr>
        <w:t xml:space="preserve">     </w:t>
      </w:r>
      <w:r>
        <w:rPr>
          <w:u w:val="single"/>
        </w:rPr>
        <w:t xml:space="preserve">          </w:t>
      </w:r>
      <w:r>
        <w:rPr>
          <w:rFonts w:hint="eastAsia"/>
          <w:u w:val="single"/>
        </w:rPr>
        <w:t xml:space="preserve">        </w:t>
      </w:r>
    </w:p>
    <w:p w:rsidR="001E00B4" w:rsidRDefault="0089390F">
      <w:pPr>
        <w:spacing w:line="460" w:lineRule="exact"/>
        <w:ind w:firstLine="560"/>
      </w:pPr>
      <w:r>
        <w:t>开户银行：</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1E00B4" w:rsidRDefault="0089390F">
      <w:pPr>
        <w:spacing w:line="460" w:lineRule="exact"/>
        <w:ind w:firstLine="560"/>
      </w:pPr>
      <w:r>
        <w:t>银行账号：</w:t>
      </w:r>
      <w:r>
        <w:rPr>
          <w:rFonts w:hint="eastAsia"/>
          <w:u w:val="single"/>
        </w:rPr>
        <w:t xml:space="preserve">     </w:t>
      </w:r>
      <w:r>
        <w:rPr>
          <w:u w:val="single"/>
        </w:rPr>
        <w:t xml:space="preserve">          </w:t>
      </w:r>
      <w:r>
        <w:rPr>
          <w:rFonts w:hint="eastAsia"/>
          <w:u w:val="single"/>
        </w:rPr>
        <w:t xml:space="preserve">   </w:t>
      </w:r>
      <w:r>
        <w:rPr>
          <w:u w:val="single"/>
        </w:rPr>
        <w:t xml:space="preserve">     </w:t>
      </w:r>
      <w:r>
        <w:t xml:space="preserve">                 </w:t>
      </w:r>
    </w:p>
    <w:p w:rsidR="001E00B4" w:rsidRDefault="001E00B4">
      <w:pPr>
        <w:ind w:firstLine="560"/>
      </w:pPr>
    </w:p>
    <w:p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rsidR="001E00B4" w:rsidRDefault="0089390F">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rsidR="001E00B4" w:rsidRDefault="0089390F">
      <w:pPr>
        <w:pStyle w:val="4"/>
        <w:ind w:firstLineChars="850" w:firstLine="2380"/>
        <w:rPr>
          <w:rFonts w:hint="default"/>
          <w:lang w:val="zh-CN"/>
        </w:rPr>
      </w:pPr>
      <w:r>
        <w:rPr>
          <w:u w:val="single"/>
        </w:rPr>
        <w:t xml:space="preserve">     </w:t>
      </w:r>
      <w:r>
        <w:t>年</w:t>
      </w:r>
      <w:r>
        <w:rPr>
          <w:u w:val="single"/>
        </w:rPr>
        <w:t xml:space="preserve">   </w:t>
      </w:r>
      <w:r>
        <w:t>月</w:t>
      </w:r>
      <w:r>
        <w:rPr>
          <w:u w:val="single"/>
        </w:rPr>
        <w:t xml:space="preserve">   </w:t>
      </w:r>
      <w:r>
        <w:t>日</w:t>
      </w:r>
    </w:p>
    <w:p w:rsidR="001E00B4" w:rsidRDefault="0089390F">
      <w:pPr>
        <w:pStyle w:val="4"/>
        <w:rPr>
          <w:rStyle w:val="3Char0"/>
          <w:rFonts w:hint="default"/>
          <w:lang w:val="zh-CN"/>
        </w:rPr>
      </w:pPr>
      <w:r>
        <w:rPr>
          <w:snapToGrid w:val="0"/>
          <w:szCs w:val="28"/>
          <w:lang w:val="zh-CN"/>
        </w:rPr>
        <w:br w:type="page"/>
      </w:r>
      <w:r>
        <w:rPr>
          <w:rStyle w:val="3Char0"/>
        </w:rPr>
        <w:lastRenderedPageBreak/>
        <w:t>二、商务评审索引表</w:t>
      </w:r>
    </w:p>
    <w:p w:rsidR="001E00B4" w:rsidRDefault="0089390F">
      <w:pPr>
        <w:pStyle w:val="-"/>
        <w:spacing w:before="312"/>
      </w:pPr>
      <w:r>
        <w:rPr>
          <w:rFonts w:hint="eastAsia"/>
        </w:rPr>
        <w:t>商务评审索引偏离表</w:t>
      </w:r>
    </w:p>
    <w:p w:rsidR="001E00B4" w:rsidRDefault="0089390F">
      <w:pPr>
        <w:ind w:firstLine="560"/>
      </w:pPr>
      <w:r>
        <w:rPr>
          <w:rFonts w:hint="eastAsia"/>
        </w:rPr>
        <w:t>请报价人在报价书正文</w:t>
      </w:r>
      <w:proofErr w:type="gramStart"/>
      <w:r>
        <w:rPr>
          <w:rFonts w:hint="eastAsia"/>
        </w:rPr>
        <w:t>前制作</w:t>
      </w:r>
      <w:proofErr w:type="gramEnd"/>
      <w:r>
        <w:rPr>
          <w:rFonts w:hint="eastAsia"/>
        </w:rPr>
        <w:t>索引表。</w:t>
      </w:r>
    </w:p>
    <w:tbl>
      <w:tblPr>
        <w:tblW w:w="8911" w:type="dxa"/>
        <w:jc w:val="center"/>
        <w:tblLayout w:type="fixed"/>
        <w:tblLook w:val="04A0" w:firstRow="1" w:lastRow="0" w:firstColumn="1" w:lastColumn="0" w:noHBand="0" w:noVBand="1"/>
      </w:tblPr>
      <w:tblGrid>
        <w:gridCol w:w="762"/>
        <w:gridCol w:w="1440"/>
        <w:gridCol w:w="1787"/>
        <w:gridCol w:w="1533"/>
        <w:gridCol w:w="1639"/>
        <w:gridCol w:w="1750"/>
      </w:tblGrid>
      <w:tr w:rsidR="001E00B4">
        <w:trPr>
          <w:trHeight w:val="454"/>
          <w:jc w:val="center"/>
        </w:trPr>
        <w:tc>
          <w:tcPr>
            <w:tcW w:w="762" w:type="dxa"/>
            <w:vMerge w:val="restart"/>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b/>
                <w:bCs/>
              </w:rPr>
            </w:pPr>
            <w:r>
              <w:rPr>
                <w:b/>
                <w:bCs/>
              </w:rPr>
              <w:t>序号</w:t>
            </w:r>
          </w:p>
        </w:tc>
        <w:tc>
          <w:tcPr>
            <w:tcW w:w="1440" w:type="dxa"/>
            <w:vMerge w:val="restart"/>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评审项目</w:t>
            </w:r>
          </w:p>
        </w:tc>
        <w:tc>
          <w:tcPr>
            <w:tcW w:w="1787" w:type="dxa"/>
            <w:vMerge w:val="restart"/>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商务评审要求</w:t>
            </w:r>
          </w:p>
        </w:tc>
        <w:tc>
          <w:tcPr>
            <w:tcW w:w="1533" w:type="dxa"/>
            <w:vMerge w:val="restart"/>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商务参数响应</w:t>
            </w:r>
          </w:p>
        </w:tc>
        <w:tc>
          <w:tcPr>
            <w:tcW w:w="3389" w:type="dxa"/>
            <w:gridSpan w:val="2"/>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指标值或评分项</w:t>
            </w:r>
          </w:p>
        </w:tc>
      </w:tr>
      <w:tr w:rsidR="001E00B4">
        <w:trPr>
          <w:trHeight w:val="454"/>
          <w:jc w:val="center"/>
        </w:trPr>
        <w:tc>
          <w:tcPr>
            <w:tcW w:w="762" w:type="dxa"/>
            <w:vMerge/>
            <w:tcBorders>
              <w:top w:val="single" w:sz="4" w:space="0" w:color="auto"/>
              <w:left w:val="single" w:sz="4" w:space="0" w:color="auto"/>
              <w:bottom w:val="single" w:sz="4" w:space="0" w:color="auto"/>
              <w:right w:val="single" w:sz="4" w:space="0" w:color="auto"/>
            </w:tcBorders>
            <w:vAlign w:val="center"/>
          </w:tcPr>
          <w:p w:rsidR="001E00B4" w:rsidRDefault="001E00B4">
            <w:pPr>
              <w:pStyle w:val="-0"/>
              <w:jc w:val="center"/>
              <w:rPr>
                <w:rFonts w:hint="default"/>
                <w:b/>
                <w:bCs/>
              </w:rPr>
            </w:pPr>
          </w:p>
        </w:tc>
        <w:tc>
          <w:tcPr>
            <w:tcW w:w="1440" w:type="dxa"/>
            <w:vMerge/>
            <w:tcBorders>
              <w:top w:val="single" w:sz="4" w:space="0" w:color="auto"/>
              <w:left w:val="nil"/>
              <w:bottom w:val="single" w:sz="4" w:space="0" w:color="auto"/>
              <w:right w:val="single" w:sz="4" w:space="0" w:color="auto"/>
            </w:tcBorders>
            <w:vAlign w:val="center"/>
          </w:tcPr>
          <w:p w:rsidR="001E00B4" w:rsidRDefault="001E00B4">
            <w:pPr>
              <w:pStyle w:val="-0"/>
              <w:jc w:val="center"/>
              <w:rPr>
                <w:rFonts w:hint="default"/>
                <w:b/>
                <w:bCs/>
              </w:rPr>
            </w:pPr>
          </w:p>
        </w:tc>
        <w:tc>
          <w:tcPr>
            <w:tcW w:w="1787" w:type="dxa"/>
            <w:vMerge/>
            <w:tcBorders>
              <w:top w:val="single" w:sz="4" w:space="0" w:color="auto"/>
              <w:left w:val="nil"/>
              <w:bottom w:val="single" w:sz="4" w:space="0" w:color="auto"/>
              <w:right w:val="single" w:sz="4" w:space="0" w:color="auto"/>
            </w:tcBorders>
            <w:vAlign w:val="center"/>
          </w:tcPr>
          <w:p w:rsidR="001E00B4" w:rsidRDefault="001E00B4">
            <w:pPr>
              <w:pStyle w:val="-0"/>
              <w:jc w:val="center"/>
              <w:rPr>
                <w:rFonts w:hint="default"/>
                <w:b/>
                <w:bCs/>
              </w:rPr>
            </w:pPr>
          </w:p>
        </w:tc>
        <w:tc>
          <w:tcPr>
            <w:tcW w:w="1533" w:type="dxa"/>
            <w:vMerge/>
            <w:tcBorders>
              <w:top w:val="single" w:sz="4" w:space="0" w:color="auto"/>
              <w:left w:val="nil"/>
              <w:bottom w:val="single" w:sz="4" w:space="0" w:color="auto"/>
              <w:right w:val="single" w:sz="4" w:space="0" w:color="auto"/>
            </w:tcBorders>
            <w:vAlign w:val="center"/>
          </w:tcPr>
          <w:p w:rsidR="001E00B4" w:rsidRDefault="001E00B4">
            <w:pPr>
              <w:pStyle w:val="-0"/>
              <w:jc w:val="center"/>
              <w:rPr>
                <w:rFonts w:hint="default"/>
                <w:b/>
                <w:bCs/>
              </w:rPr>
            </w:pPr>
          </w:p>
        </w:tc>
        <w:tc>
          <w:tcPr>
            <w:tcW w:w="1639" w:type="dxa"/>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偏离</w:t>
            </w:r>
          </w:p>
        </w:tc>
        <w:tc>
          <w:tcPr>
            <w:tcW w:w="1750" w:type="dxa"/>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报价文件位置页码</w:t>
            </w:r>
          </w:p>
        </w:tc>
      </w:tr>
      <w:tr w:rsidR="001E00B4">
        <w:trPr>
          <w:trHeight w:val="454"/>
          <w:jc w:val="center"/>
        </w:trPr>
        <w:tc>
          <w:tcPr>
            <w:tcW w:w="762" w:type="dxa"/>
            <w:tcBorders>
              <w:top w:val="nil"/>
              <w:left w:val="single" w:sz="4" w:space="0" w:color="auto"/>
              <w:bottom w:val="single" w:sz="4" w:space="0" w:color="auto"/>
              <w:right w:val="single" w:sz="4" w:space="0" w:color="auto"/>
            </w:tcBorders>
            <w:vAlign w:val="center"/>
          </w:tcPr>
          <w:p w:rsidR="001E00B4" w:rsidRDefault="001E00B4">
            <w:pPr>
              <w:pStyle w:val="-0"/>
              <w:jc w:val="center"/>
              <w:rPr>
                <w:rFonts w:hint="default"/>
              </w:rPr>
            </w:pPr>
          </w:p>
        </w:tc>
        <w:tc>
          <w:tcPr>
            <w:tcW w:w="1440"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合计</w:t>
            </w:r>
          </w:p>
        </w:tc>
        <w:tc>
          <w:tcPr>
            <w:tcW w:w="1787"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1533"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62" w:type="dxa"/>
            <w:tcBorders>
              <w:top w:val="nil"/>
              <w:left w:val="single" w:sz="4" w:space="0" w:color="auto"/>
              <w:bottom w:val="single" w:sz="4" w:space="0" w:color="auto"/>
              <w:right w:val="single" w:sz="4" w:space="0" w:color="auto"/>
            </w:tcBorders>
            <w:vAlign w:val="center"/>
          </w:tcPr>
          <w:p w:rsidR="001E00B4" w:rsidRDefault="0089390F">
            <w:pPr>
              <w:pStyle w:val="-0"/>
              <w:jc w:val="center"/>
              <w:rPr>
                <w:rFonts w:hint="default"/>
              </w:rPr>
            </w:pPr>
            <w:proofErr w:type="gramStart"/>
            <w:r>
              <w:t>一</w:t>
            </w:r>
            <w:proofErr w:type="gramEnd"/>
          </w:p>
        </w:tc>
        <w:tc>
          <w:tcPr>
            <w:tcW w:w="1440"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项目1</w:t>
            </w:r>
          </w:p>
        </w:tc>
        <w:tc>
          <w:tcPr>
            <w:tcW w:w="1787" w:type="dxa"/>
            <w:tcBorders>
              <w:top w:val="nil"/>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639"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62" w:type="dxa"/>
            <w:tcBorders>
              <w:top w:val="nil"/>
              <w:left w:val="single" w:sz="4" w:space="0" w:color="auto"/>
              <w:bottom w:val="single" w:sz="4" w:space="0" w:color="auto"/>
              <w:right w:val="single" w:sz="4" w:space="0" w:color="auto"/>
            </w:tcBorders>
            <w:vAlign w:val="center"/>
          </w:tcPr>
          <w:p w:rsidR="001E00B4" w:rsidRDefault="0089390F">
            <w:pPr>
              <w:pStyle w:val="-0"/>
              <w:jc w:val="center"/>
              <w:rPr>
                <w:rFonts w:hint="default"/>
              </w:rPr>
            </w:pPr>
            <w:r>
              <w:t>1</w:t>
            </w:r>
          </w:p>
        </w:tc>
        <w:tc>
          <w:tcPr>
            <w:tcW w:w="1440"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指标1</w:t>
            </w:r>
          </w:p>
        </w:tc>
        <w:tc>
          <w:tcPr>
            <w:tcW w:w="1787" w:type="dxa"/>
            <w:tcBorders>
              <w:top w:val="nil"/>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62" w:type="dxa"/>
            <w:tcBorders>
              <w:top w:val="nil"/>
              <w:left w:val="single" w:sz="4" w:space="0" w:color="auto"/>
              <w:bottom w:val="single" w:sz="4" w:space="0" w:color="auto"/>
              <w:right w:val="single" w:sz="4" w:space="0" w:color="auto"/>
            </w:tcBorders>
            <w:vAlign w:val="center"/>
          </w:tcPr>
          <w:p w:rsidR="001E00B4" w:rsidRDefault="0089390F">
            <w:pPr>
              <w:pStyle w:val="-0"/>
              <w:jc w:val="center"/>
              <w:rPr>
                <w:rFonts w:hint="default"/>
              </w:rPr>
            </w:pPr>
            <w:r>
              <w:t>2</w:t>
            </w:r>
          </w:p>
        </w:tc>
        <w:tc>
          <w:tcPr>
            <w:tcW w:w="1440"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指标2</w:t>
            </w:r>
          </w:p>
        </w:tc>
        <w:tc>
          <w:tcPr>
            <w:tcW w:w="1787" w:type="dxa"/>
            <w:tcBorders>
              <w:top w:val="nil"/>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62" w:type="dxa"/>
            <w:tcBorders>
              <w:top w:val="nil"/>
              <w:left w:val="single" w:sz="4" w:space="0" w:color="auto"/>
              <w:bottom w:val="single" w:sz="4" w:space="0" w:color="auto"/>
              <w:right w:val="single" w:sz="4" w:space="0" w:color="auto"/>
            </w:tcBorders>
            <w:vAlign w:val="center"/>
          </w:tcPr>
          <w:p w:rsidR="001E00B4" w:rsidRDefault="0089390F">
            <w:pPr>
              <w:pStyle w:val="-0"/>
              <w:jc w:val="center"/>
              <w:rPr>
                <w:rFonts w:hint="default"/>
              </w:rPr>
            </w:pPr>
            <w:r>
              <w:t>3</w:t>
            </w:r>
          </w:p>
        </w:tc>
        <w:tc>
          <w:tcPr>
            <w:tcW w:w="1440"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指标3</w:t>
            </w:r>
          </w:p>
        </w:tc>
        <w:tc>
          <w:tcPr>
            <w:tcW w:w="1787" w:type="dxa"/>
            <w:tcBorders>
              <w:top w:val="nil"/>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533"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62" w:type="dxa"/>
            <w:tcBorders>
              <w:top w:val="nil"/>
              <w:left w:val="single" w:sz="4" w:space="0" w:color="auto"/>
              <w:bottom w:val="single" w:sz="4" w:space="0" w:color="auto"/>
              <w:right w:val="single" w:sz="4" w:space="0" w:color="auto"/>
            </w:tcBorders>
            <w:vAlign w:val="center"/>
          </w:tcPr>
          <w:p w:rsidR="001E00B4" w:rsidRDefault="001E00B4">
            <w:pPr>
              <w:pStyle w:val="-0"/>
              <w:jc w:val="center"/>
              <w:rPr>
                <w:rFonts w:hint="default"/>
              </w:rPr>
            </w:pPr>
          </w:p>
        </w:tc>
        <w:tc>
          <w:tcPr>
            <w:tcW w:w="1440"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w:t>
            </w:r>
          </w:p>
        </w:tc>
        <w:tc>
          <w:tcPr>
            <w:tcW w:w="1787"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1533"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rPr>
            </w:pPr>
            <w:r>
              <w:t>二</w:t>
            </w:r>
          </w:p>
        </w:tc>
        <w:tc>
          <w:tcPr>
            <w:tcW w:w="1440" w:type="dxa"/>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rPr>
            </w:pPr>
            <w:r>
              <w:t>项目2</w:t>
            </w:r>
          </w:p>
        </w:tc>
        <w:tc>
          <w:tcPr>
            <w:tcW w:w="1787" w:type="dxa"/>
            <w:tcBorders>
              <w:top w:val="single" w:sz="4" w:space="0" w:color="auto"/>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533"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rPr>
            </w:pPr>
            <w:r>
              <w:t>1</w:t>
            </w:r>
          </w:p>
        </w:tc>
        <w:tc>
          <w:tcPr>
            <w:tcW w:w="1440" w:type="dxa"/>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rPr>
            </w:pPr>
            <w:r>
              <w:t>指标1</w:t>
            </w:r>
          </w:p>
        </w:tc>
        <w:tc>
          <w:tcPr>
            <w:tcW w:w="1787" w:type="dxa"/>
            <w:tcBorders>
              <w:top w:val="single" w:sz="4" w:space="0" w:color="auto"/>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533"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639"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rPr>
            </w:pPr>
            <w:r>
              <w:t>2</w:t>
            </w:r>
          </w:p>
        </w:tc>
        <w:tc>
          <w:tcPr>
            <w:tcW w:w="1440"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rPr>
            </w:pPr>
            <w:r>
              <w:t>指标2</w:t>
            </w:r>
          </w:p>
        </w:tc>
        <w:tc>
          <w:tcPr>
            <w:tcW w:w="1787"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rPr>
                <w:rFonts w:hint="default"/>
              </w:rPr>
            </w:pPr>
            <w:r>
              <w:t xml:space="preserve"> </w:t>
            </w:r>
          </w:p>
        </w:tc>
        <w:tc>
          <w:tcPr>
            <w:tcW w:w="1533"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639"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rPr>
            </w:pPr>
            <w:r>
              <w:t>3</w:t>
            </w:r>
          </w:p>
        </w:tc>
        <w:tc>
          <w:tcPr>
            <w:tcW w:w="1440"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rPr>
            </w:pPr>
            <w:r>
              <w:t>指标3</w:t>
            </w:r>
          </w:p>
        </w:tc>
        <w:tc>
          <w:tcPr>
            <w:tcW w:w="1787"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533"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639"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62"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jc w:val="center"/>
              <w:rPr>
                <w:rFonts w:hint="default"/>
              </w:rPr>
            </w:pPr>
          </w:p>
        </w:tc>
        <w:tc>
          <w:tcPr>
            <w:tcW w:w="1440"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rPr>
            </w:pPr>
            <w:r>
              <w:t>......</w:t>
            </w:r>
          </w:p>
        </w:tc>
        <w:tc>
          <w:tcPr>
            <w:tcW w:w="1787"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533"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639"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750"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r>
      <w:tr w:rsidR="001E00B4">
        <w:trPr>
          <w:trHeight w:val="941"/>
          <w:jc w:val="center"/>
        </w:trPr>
        <w:tc>
          <w:tcPr>
            <w:tcW w:w="8911" w:type="dxa"/>
            <w:gridSpan w:val="6"/>
            <w:tcBorders>
              <w:top w:val="single" w:sz="4" w:space="0" w:color="auto"/>
              <w:left w:val="single" w:sz="4" w:space="0" w:color="auto"/>
              <w:bottom w:val="single" w:sz="4" w:space="0" w:color="auto"/>
              <w:right w:val="single" w:sz="4" w:space="0" w:color="auto"/>
            </w:tcBorders>
            <w:vAlign w:val="center"/>
          </w:tcPr>
          <w:p w:rsidR="001E00B4" w:rsidRDefault="0089390F">
            <w:pPr>
              <w:pStyle w:val="-0"/>
              <w:rPr>
                <w:rFonts w:hint="default"/>
              </w:rPr>
            </w:pPr>
            <w:r>
              <w:t>备注：报价人按照《商务评审标准表》编制此表。报价人填写指标值或评分</w:t>
            </w:r>
            <w:proofErr w:type="gramStart"/>
            <w:r>
              <w:t>项及其</w:t>
            </w:r>
            <w:proofErr w:type="gramEnd"/>
            <w:r>
              <w:t>在报价文件位置页码，报价人不得虚报、瞒报、漏报或虚假承诺。</w:t>
            </w:r>
          </w:p>
        </w:tc>
      </w:tr>
    </w:tbl>
    <w:p w:rsidR="001E00B4" w:rsidRDefault="0089390F">
      <w:pPr>
        <w:ind w:firstLine="560"/>
      </w:pPr>
      <w:r>
        <w:t>商务条款主要包括</w:t>
      </w:r>
      <w:r>
        <w:rPr>
          <w:b/>
          <w:bCs/>
        </w:rPr>
        <w:t>售后服务、专利权和保密要求、交货时间、地点与方式、付款及结算方式</w:t>
      </w:r>
      <w:r>
        <w:t>等。有偏离的要具体说明</w:t>
      </w:r>
      <w:r>
        <w:rPr>
          <w:rFonts w:hint="eastAsia"/>
        </w:rPr>
        <w:t>。有负偏离未如实注明的，将视为虚假报价。</w:t>
      </w:r>
    </w:p>
    <w:p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rsidR="001E00B4" w:rsidRDefault="0089390F">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rsidR="001E00B4" w:rsidRDefault="0089390F">
      <w:pPr>
        <w:pStyle w:val="4"/>
        <w:ind w:firstLineChars="850" w:firstLine="2380"/>
        <w:rPr>
          <w:rStyle w:val="3Char0"/>
          <w:rFonts w:hint="default"/>
        </w:rPr>
      </w:pPr>
      <w:r>
        <w:rPr>
          <w:u w:val="single"/>
        </w:rPr>
        <w:t xml:space="preserve">     </w:t>
      </w:r>
      <w:r>
        <w:t>年</w:t>
      </w:r>
      <w:r>
        <w:rPr>
          <w:u w:val="single"/>
        </w:rPr>
        <w:t xml:space="preserve">   </w:t>
      </w:r>
      <w:r>
        <w:t>月</w:t>
      </w:r>
      <w:r>
        <w:rPr>
          <w:u w:val="single"/>
        </w:rPr>
        <w:t xml:space="preserve">   </w:t>
      </w:r>
      <w:r>
        <w:t>日</w:t>
      </w:r>
      <w:r>
        <w:rPr>
          <w:szCs w:val="28"/>
        </w:rPr>
        <w:br w:type="page"/>
      </w:r>
      <w:r>
        <w:rPr>
          <w:rStyle w:val="3Char0"/>
        </w:rPr>
        <w:lastRenderedPageBreak/>
        <w:t>三、技术评审索引表</w:t>
      </w:r>
    </w:p>
    <w:p w:rsidR="001E00B4" w:rsidRDefault="0089390F">
      <w:pPr>
        <w:pStyle w:val="-"/>
        <w:spacing w:before="312"/>
        <w:rPr>
          <w:rFonts w:ascii="Arial Unicode MS" w:hAnsi="宋体"/>
          <w:szCs w:val="36"/>
        </w:rPr>
      </w:pPr>
      <w:r>
        <w:rPr>
          <w:rFonts w:hint="eastAsia"/>
        </w:rPr>
        <w:t>技术评审索引偏离表</w:t>
      </w:r>
    </w:p>
    <w:p w:rsidR="001E00B4" w:rsidRDefault="0089390F">
      <w:pPr>
        <w:ind w:firstLine="560"/>
        <w:rPr>
          <w:rFonts w:ascii="楷体_GB2312" w:eastAsia="楷体_GB2312" w:hAnsi="宋体"/>
        </w:rPr>
      </w:pPr>
      <w:r>
        <w:rPr>
          <w:rFonts w:hint="eastAsia"/>
        </w:rPr>
        <w:t>请报价人在报价书正文</w:t>
      </w:r>
      <w:proofErr w:type="gramStart"/>
      <w:r>
        <w:rPr>
          <w:rFonts w:hint="eastAsia"/>
        </w:rPr>
        <w:t>前制作</w:t>
      </w:r>
      <w:proofErr w:type="gramEnd"/>
      <w:r>
        <w:rPr>
          <w:rFonts w:hint="eastAsia"/>
        </w:rPr>
        <w:t>索引表。</w:t>
      </w:r>
    </w:p>
    <w:tbl>
      <w:tblPr>
        <w:tblW w:w="8679" w:type="dxa"/>
        <w:jc w:val="center"/>
        <w:tblLayout w:type="fixed"/>
        <w:tblLook w:val="04A0" w:firstRow="1" w:lastRow="0" w:firstColumn="1" w:lastColumn="0" w:noHBand="0" w:noVBand="1"/>
      </w:tblPr>
      <w:tblGrid>
        <w:gridCol w:w="705"/>
        <w:gridCol w:w="1251"/>
        <w:gridCol w:w="1917"/>
        <w:gridCol w:w="1432"/>
        <w:gridCol w:w="978"/>
        <w:gridCol w:w="992"/>
        <w:gridCol w:w="1404"/>
      </w:tblGrid>
      <w:tr w:rsidR="001E00B4">
        <w:trPr>
          <w:trHeight w:val="454"/>
          <w:jc w:val="center"/>
        </w:trPr>
        <w:tc>
          <w:tcPr>
            <w:tcW w:w="705" w:type="dxa"/>
            <w:vMerge w:val="restart"/>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b/>
                <w:bCs/>
              </w:rPr>
            </w:pPr>
            <w:r>
              <w:rPr>
                <w:b/>
                <w:bCs/>
              </w:rPr>
              <w:t>序号</w:t>
            </w:r>
          </w:p>
        </w:tc>
        <w:tc>
          <w:tcPr>
            <w:tcW w:w="1251" w:type="dxa"/>
            <w:vMerge w:val="restart"/>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评审项目</w:t>
            </w:r>
          </w:p>
        </w:tc>
        <w:tc>
          <w:tcPr>
            <w:tcW w:w="1917" w:type="dxa"/>
            <w:vMerge w:val="restart"/>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技术评审要求</w:t>
            </w:r>
          </w:p>
        </w:tc>
        <w:tc>
          <w:tcPr>
            <w:tcW w:w="1432" w:type="dxa"/>
            <w:vMerge w:val="restart"/>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技术参数响应</w:t>
            </w:r>
          </w:p>
        </w:tc>
        <w:tc>
          <w:tcPr>
            <w:tcW w:w="3374" w:type="dxa"/>
            <w:gridSpan w:val="3"/>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指标值或评分项</w:t>
            </w:r>
          </w:p>
        </w:tc>
      </w:tr>
      <w:tr w:rsidR="001E00B4">
        <w:trPr>
          <w:trHeight w:val="454"/>
          <w:jc w:val="center"/>
        </w:trPr>
        <w:tc>
          <w:tcPr>
            <w:tcW w:w="705" w:type="dxa"/>
            <w:vMerge/>
            <w:tcBorders>
              <w:top w:val="single" w:sz="4" w:space="0" w:color="auto"/>
              <w:left w:val="single" w:sz="4" w:space="0" w:color="auto"/>
              <w:bottom w:val="single" w:sz="4" w:space="0" w:color="auto"/>
              <w:right w:val="single" w:sz="4" w:space="0" w:color="auto"/>
            </w:tcBorders>
            <w:vAlign w:val="center"/>
          </w:tcPr>
          <w:p w:rsidR="001E00B4" w:rsidRDefault="001E00B4">
            <w:pPr>
              <w:pStyle w:val="-0"/>
              <w:jc w:val="center"/>
              <w:rPr>
                <w:rFonts w:hint="default"/>
                <w:b/>
                <w:bCs/>
              </w:rPr>
            </w:pPr>
          </w:p>
        </w:tc>
        <w:tc>
          <w:tcPr>
            <w:tcW w:w="1251" w:type="dxa"/>
            <w:vMerge/>
            <w:tcBorders>
              <w:top w:val="single" w:sz="4" w:space="0" w:color="auto"/>
              <w:left w:val="nil"/>
              <w:bottom w:val="single" w:sz="4" w:space="0" w:color="auto"/>
              <w:right w:val="single" w:sz="4" w:space="0" w:color="auto"/>
            </w:tcBorders>
            <w:vAlign w:val="center"/>
          </w:tcPr>
          <w:p w:rsidR="001E00B4" w:rsidRDefault="001E00B4">
            <w:pPr>
              <w:pStyle w:val="-0"/>
              <w:jc w:val="center"/>
              <w:rPr>
                <w:rFonts w:hint="default"/>
                <w:b/>
                <w:bCs/>
              </w:rPr>
            </w:pPr>
          </w:p>
        </w:tc>
        <w:tc>
          <w:tcPr>
            <w:tcW w:w="1917" w:type="dxa"/>
            <w:vMerge/>
            <w:tcBorders>
              <w:top w:val="single" w:sz="4" w:space="0" w:color="auto"/>
              <w:left w:val="nil"/>
              <w:bottom w:val="single" w:sz="4" w:space="0" w:color="auto"/>
              <w:right w:val="single" w:sz="4" w:space="0" w:color="auto"/>
            </w:tcBorders>
            <w:vAlign w:val="center"/>
          </w:tcPr>
          <w:p w:rsidR="001E00B4" w:rsidRDefault="001E00B4">
            <w:pPr>
              <w:pStyle w:val="-0"/>
              <w:jc w:val="center"/>
              <w:rPr>
                <w:rFonts w:hint="default"/>
                <w:b/>
                <w:bCs/>
              </w:rPr>
            </w:pPr>
          </w:p>
        </w:tc>
        <w:tc>
          <w:tcPr>
            <w:tcW w:w="1432" w:type="dxa"/>
            <w:vMerge/>
            <w:tcBorders>
              <w:top w:val="single" w:sz="4" w:space="0" w:color="auto"/>
              <w:left w:val="nil"/>
              <w:bottom w:val="single" w:sz="4" w:space="0" w:color="auto"/>
              <w:right w:val="single" w:sz="4" w:space="0" w:color="auto"/>
            </w:tcBorders>
            <w:vAlign w:val="center"/>
          </w:tcPr>
          <w:p w:rsidR="001E00B4" w:rsidRDefault="001E00B4">
            <w:pPr>
              <w:pStyle w:val="-0"/>
              <w:jc w:val="center"/>
              <w:rPr>
                <w:rFonts w:hint="default"/>
                <w:b/>
                <w:bCs/>
              </w:rPr>
            </w:pPr>
          </w:p>
        </w:tc>
        <w:tc>
          <w:tcPr>
            <w:tcW w:w="978" w:type="dxa"/>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偏离</w:t>
            </w:r>
          </w:p>
        </w:tc>
        <w:tc>
          <w:tcPr>
            <w:tcW w:w="992" w:type="dxa"/>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备注</w:t>
            </w:r>
          </w:p>
        </w:tc>
        <w:tc>
          <w:tcPr>
            <w:tcW w:w="1404" w:type="dxa"/>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b/>
                <w:bCs/>
              </w:rPr>
            </w:pPr>
            <w:r>
              <w:rPr>
                <w:b/>
                <w:bCs/>
              </w:rPr>
              <w:t>报价文件位置页码</w:t>
            </w:r>
          </w:p>
        </w:tc>
      </w:tr>
      <w:tr w:rsidR="001E00B4">
        <w:trPr>
          <w:trHeight w:val="454"/>
          <w:jc w:val="center"/>
        </w:trPr>
        <w:tc>
          <w:tcPr>
            <w:tcW w:w="705" w:type="dxa"/>
            <w:tcBorders>
              <w:top w:val="nil"/>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251"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合  计</w:t>
            </w:r>
          </w:p>
        </w:tc>
        <w:tc>
          <w:tcPr>
            <w:tcW w:w="1917"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1432"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05" w:type="dxa"/>
            <w:tcBorders>
              <w:top w:val="nil"/>
              <w:left w:val="single" w:sz="4" w:space="0" w:color="auto"/>
              <w:bottom w:val="single" w:sz="4" w:space="0" w:color="auto"/>
              <w:right w:val="single" w:sz="4" w:space="0" w:color="auto"/>
            </w:tcBorders>
            <w:vAlign w:val="center"/>
          </w:tcPr>
          <w:p w:rsidR="001E00B4" w:rsidRDefault="0089390F">
            <w:pPr>
              <w:pStyle w:val="-0"/>
              <w:rPr>
                <w:rFonts w:hint="default"/>
              </w:rPr>
            </w:pPr>
            <w:proofErr w:type="gramStart"/>
            <w:r>
              <w:t>一</w:t>
            </w:r>
            <w:proofErr w:type="gramEnd"/>
          </w:p>
        </w:tc>
        <w:tc>
          <w:tcPr>
            <w:tcW w:w="1251"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项目1</w:t>
            </w:r>
          </w:p>
        </w:tc>
        <w:tc>
          <w:tcPr>
            <w:tcW w:w="1917" w:type="dxa"/>
            <w:tcBorders>
              <w:top w:val="nil"/>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978"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05" w:type="dxa"/>
            <w:tcBorders>
              <w:top w:val="nil"/>
              <w:left w:val="single" w:sz="4" w:space="0" w:color="auto"/>
              <w:bottom w:val="single" w:sz="4" w:space="0" w:color="auto"/>
              <w:right w:val="single" w:sz="4" w:space="0" w:color="auto"/>
            </w:tcBorders>
            <w:vAlign w:val="center"/>
          </w:tcPr>
          <w:p w:rsidR="001E00B4" w:rsidRDefault="0089390F">
            <w:pPr>
              <w:pStyle w:val="-0"/>
              <w:rPr>
                <w:rFonts w:hint="default"/>
              </w:rPr>
            </w:pPr>
            <w:r>
              <w:t>1</w:t>
            </w:r>
          </w:p>
        </w:tc>
        <w:tc>
          <w:tcPr>
            <w:tcW w:w="1251"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指标1</w:t>
            </w:r>
          </w:p>
        </w:tc>
        <w:tc>
          <w:tcPr>
            <w:tcW w:w="1917" w:type="dxa"/>
            <w:tcBorders>
              <w:top w:val="nil"/>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05" w:type="dxa"/>
            <w:tcBorders>
              <w:top w:val="nil"/>
              <w:left w:val="single" w:sz="4" w:space="0" w:color="auto"/>
              <w:bottom w:val="single" w:sz="4" w:space="0" w:color="auto"/>
              <w:right w:val="single" w:sz="4" w:space="0" w:color="auto"/>
            </w:tcBorders>
            <w:vAlign w:val="center"/>
          </w:tcPr>
          <w:p w:rsidR="001E00B4" w:rsidRDefault="0089390F">
            <w:pPr>
              <w:pStyle w:val="-0"/>
              <w:rPr>
                <w:rFonts w:hint="default"/>
              </w:rPr>
            </w:pPr>
            <w:r>
              <w:t>2</w:t>
            </w:r>
          </w:p>
        </w:tc>
        <w:tc>
          <w:tcPr>
            <w:tcW w:w="1251"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指标2</w:t>
            </w:r>
          </w:p>
        </w:tc>
        <w:tc>
          <w:tcPr>
            <w:tcW w:w="1917" w:type="dxa"/>
            <w:tcBorders>
              <w:top w:val="nil"/>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05" w:type="dxa"/>
            <w:tcBorders>
              <w:top w:val="nil"/>
              <w:left w:val="single" w:sz="4" w:space="0" w:color="auto"/>
              <w:bottom w:val="single" w:sz="4" w:space="0" w:color="auto"/>
              <w:right w:val="single" w:sz="4" w:space="0" w:color="auto"/>
            </w:tcBorders>
            <w:vAlign w:val="center"/>
          </w:tcPr>
          <w:p w:rsidR="001E00B4" w:rsidRDefault="0089390F">
            <w:pPr>
              <w:pStyle w:val="-0"/>
              <w:rPr>
                <w:rFonts w:hint="default"/>
              </w:rPr>
            </w:pPr>
            <w:r>
              <w:t>3</w:t>
            </w:r>
          </w:p>
        </w:tc>
        <w:tc>
          <w:tcPr>
            <w:tcW w:w="1251"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指标3</w:t>
            </w:r>
          </w:p>
        </w:tc>
        <w:tc>
          <w:tcPr>
            <w:tcW w:w="1917" w:type="dxa"/>
            <w:tcBorders>
              <w:top w:val="nil"/>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432"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05" w:type="dxa"/>
            <w:tcBorders>
              <w:top w:val="nil"/>
              <w:left w:val="single" w:sz="4" w:space="0" w:color="auto"/>
              <w:bottom w:val="single" w:sz="4" w:space="0" w:color="auto"/>
              <w:right w:val="single" w:sz="4" w:space="0" w:color="auto"/>
            </w:tcBorders>
            <w:vAlign w:val="center"/>
          </w:tcPr>
          <w:p w:rsidR="001E00B4" w:rsidRDefault="0089390F">
            <w:pPr>
              <w:pStyle w:val="-0"/>
              <w:rPr>
                <w:rFonts w:hint="default"/>
              </w:rPr>
            </w:pPr>
            <w:r>
              <w:t xml:space="preserve">   </w:t>
            </w:r>
          </w:p>
        </w:tc>
        <w:tc>
          <w:tcPr>
            <w:tcW w:w="1251" w:type="dxa"/>
            <w:tcBorders>
              <w:top w:val="nil"/>
              <w:left w:val="nil"/>
              <w:bottom w:val="single" w:sz="4" w:space="0" w:color="auto"/>
              <w:right w:val="single" w:sz="4" w:space="0" w:color="auto"/>
            </w:tcBorders>
            <w:vAlign w:val="center"/>
          </w:tcPr>
          <w:p w:rsidR="001E00B4" w:rsidRDefault="0089390F">
            <w:pPr>
              <w:pStyle w:val="-0"/>
              <w:jc w:val="center"/>
              <w:rPr>
                <w:rFonts w:hint="default"/>
              </w:rPr>
            </w:pPr>
            <w:r>
              <w:t>......</w:t>
            </w:r>
          </w:p>
        </w:tc>
        <w:tc>
          <w:tcPr>
            <w:tcW w:w="1917"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1432" w:type="dxa"/>
            <w:tcBorders>
              <w:top w:val="nil"/>
              <w:left w:val="nil"/>
              <w:bottom w:val="single" w:sz="4" w:space="0" w:color="auto"/>
              <w:right w:val="single" w:sz="4" w:space="0" w:color="auto"/>
            </w:tcBorders>
            <w:vAlign w:val="center"/>
          </w:tcPr>
          <w:p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rPr>
                <w:rFonts w:hint="default"/>
              </w:rPr>
            </w:pPr>
            <w:r>
              <w:t>二</w:t>
            </w:r>
          </w:p>
        </w:tc>
        <w:tc>
          <w:tcPr>
            <w:tcW w:w="1251" w:type="dxa"/>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rPr>
            </w:pPr>
            <w:r>
              <w:t>项目2</w:t>
            </w:r>
          </w:p>
        </w:tc>
        <w:tc>
          <w:tcPr>
            <w:tcW w:w="1917" w:type="dxa"/>
            <w:tcBorders>
              <w:top w:val="single" w:sz="4" w:space="0" w:color="auto"/>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432"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rPr>
                <w:rFonts w:hint="default"/>
              </w:rPr>
            </w:pPr>
            <w:r>
              <w:t>1</w:t>
            </w:r>
          </w:p>
        </w:tc>
        <w:tc>
          <w:tcPr>
            <w:tcW w:w="1251" w:type="dxa"/>
            <w:tcBorders>
              <w:top w:val="single" w:sz="4" w:space="0" w:color="auto"/>
              <w:left w:val="nil"/>
              <w:bottom w:val="single" w:sz="4" w:space="0" w:color="auto"/>
              <w:right w:val="single" w:sz="4" w:space="0" w:color="auto"/>
            </w:tcBorders>
            <w:vAlign w:val="center"/>
          </w:tcPr>
          <w:p w:rsidR="001E00B4" w:rsidRDefault="0089390F">
            <w:pPr>
              <w:pStyle w:val="-0"/>
              <w:jc w:val="center"/>
              <w:rPr>
                <w:rFonts w:hint="default"/>
              </w:rPr>
            </w:pPr>
            <w:r>
              <w:t>指标1</w:t>
            </w:r>
          </w:p>
        </w:tc>
        <w:tc>
          <w:tcPr>
            <w:tcW w:w="1917" w:type="dxa"/>
            <w:tcBorders>
              <w:top w:val="single" w:sz="4" w:space="0" w:color="auto"/>
              <w:left w:val="nil"/>
              <w:bottom w:val="single" w:sz="4" w:space="0" w:color="auto"/>
              <w:right w:val="single" w:sz="4" w:space="0" w:color="auto"/>
            </w:tcBorders>
            <w:vAlign w:val="center"/>
          </w:tcPr>
          <w:p w:rsidR="001E00B4" w:rsidRDefault="0089390F">
            <w:pPr>
              <w:pStyle w:val="-0"/>
              <w:rPr>
                <w:rFonts w:hint="default"/>
              </w:rPr>
            </w:pPr>
            <w:r>
              <w:t xml:space="preserve"> </w:t>
            </w:r>
          </w:p>
        </w:tc>
        <w:tc>
          <w:tcPr>
            <w:tcW w:w="1432"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978"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nil"/>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rPr>
                <w:rFonts w:hint="default"/>
              </w:rPr>
            </w:pPr>
            <w:r>
              <w:t>2</w:t>
            </w:r>
          </w:p>
        </w:tc>
        <w:tc>
          <w:tcPr>
            <w:tcW w:w="1251"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rPr>
            </w:pPr>
            <w:r>
              <w:t>指标2</w:t>
            </w:r>
          </w:p>
        </w:tc>
        <w:tc>
          <w:tcPr>
            <w:tcW w:w="1917"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rPr>
                <w:rFonts w:hint="default"/>
              </w:rPr>
            </w:pPr>
            <w:r>
              <w:t xml:space="preserve"> </w:t>
            </w:r>
          </w:p>
        </w:tc>
        <w:tc>
          <w:tcPr>
            <w:tcW w:w="1432"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978"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rPr>
                <w:rFonts w:hint="default"/>
              </w:rPr>
            </w:pPr>
            <w:r>
              <w:t>3</w:t>
            </w:r>
          </w:p>
        </w:tc>
        <w:tc>
          <w:tcPr>
            <w:tcW w:w="1251"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rPr>
            </w:pPr>
            <w:r>
              <w:t>指标3</w:t>
            </w:r>
          </w:p>
        </w:tc>
        <w:tc>
          <w:tcPr>
            <w:tcW w:w="1917"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432"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978"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r>
      <w:tr w:rsidR="001E00B4">
        <w:trPr>
          <w:trHeight w:val="454"/>
          <w:jc w:val="center"/>
        </w:trPr>
        <w:tc>
          <w:tcPr>
            <w:tcW w:w="705"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251"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rPr>
            </w:pPr>
            <w:r>
              <w:t>......</w:t>
            </w:r>
          </w:p>
        </w:tc>
        <w:tc>
          <w:tcPr>
            <w:tcW w:w="1917"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432"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978"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992"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404"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r>
      <w:tr w:rsidR="001E00B4">
        <w:trPr>
          <w:trHeight w:val="847"/>
          <w:jc w:val="center"/>
        </w:trPr>
        <w:tc>
          <w:tcPr>
            <w:tcW w:w="8679" w:type="dxa"/>
            <w:gridSpan w:val="7"/>
            <w:tcBorders>
              <w:top w:val="single" w:sz="4" w:space="0" w:color="auto"/>
              <w:left w:val="single" w:sz="4" w:space="0" w:color="auto"/>
              <w:bottom w:val="single" w:sz="4" w:space="0" w:color="auto"/>
              <w:right w:val="single" w:sz="4" w:space="0" w:color="auto"/>
            </w:tcBorders>
            <w:vAlign w:val="center"/>
          </w:tcPr>
          <w:p w:rsidR="001E00B4" w:rsidRDefault="0089390F">
            <w:pPr>
              <w:pStyle w:val="-0"/>
              <w:rPr>
                <w:rFonts w:hint="default"/>
              </w:rPr>
            </w:pPr>
            <w:r>
              <w:t>备注：报价人按照《技术评审标准表》编制此表。报价人填写指标值或评分</w:t>
            </w:r>
            <w:proofErr w:type="gramStart"/>
            <w:r>
              <w:t>项及其</w:t>
            </w:r>
            <w:proofErr w:type="gramEnd"/>
            <w:r>
              <w:t>在报价文件位置页码，报价人不得虚报、瞒报、漏报或虚假承诺。</w:t>
            </w:r>
          </w:p>
        </w:tc>
      </w:tr>
    </w:tbl>
    <w:p w:rsidR="001E00B4" w:rsidRDefault="0089390F">
      <w:pPr>
        <w:spacing w:line="400" w:lineRule="exact"/>
        <w:ind w:firstLine="561"/>
      </w:pPr>
      <w:r>
        <w:t>说明：报价方应对照询价文件技术要求，逐条如实填写所投产品的具体</w:t>
      </w:r>
      <w:r>
        <w:rPr>
          <w:rFonts w:hint="eastAsia"/>
        </w:rPr>
        <w:t>技术评审</w:t>
      </w:r>
      <w:r>
        <w:t>参数，注明无偏离、正偏离或负偏离，并在备注中注明偏离的具体内容。</w:t>
      </w:r>
      <w:r>
        <w:rPr>
          <w:b/>
          <w:bCs/>
        </w:rPr>
        <w:t>技术指标参数响应</w:t>
      </w:r>
      <w:proofErr w:type="gramStart"/>
      <w:r>
        <w:rPr>
          <w:b/>
          <w:bCs/>
        </w:rPr>
        <w:t>栏如果</w:t>
      </w:r>
      <w:proofErr w:type="gramEnd"/>
      <w:r>
        <w:rPr>
          <w:b/>
          <w:bCs/>
        </w:rPr>
        <w:t>原文</w:t>
      </w:r>
      <w:r>
        <w:rPr>
          <w:rFonts w:hint="eastAsia"/>
          <w:b/>
          <w:bCs/>
        </w:rPr>
        <w:t>完全</w:t>
      </w:r>
      <w:r>
        <w:rPr>
          <w:b/>
          <w:bCs/>
        </w:rPr>
        <w:t>复制询价文件技术要求，</w:t>
      </w:r>
      <w:r>
        <w:rPr>
          <w:rFonts w:hint="eastAsia"/>
          <w:b/>
          <w:bCs/>
        </w:rPr>
        <w:t>作</w:t>
      </w:r>
      <w:r>
        <w:rPr>
          <w:b/>
          <w:bCs/>
        </w:rPr>
        <w:t>无效报价</w:t>
      </w:r>
      <w:r>
        <w:rPr>
          <w:rFonts w:hint="eastAsia"/>
          <w:b/>
          <w:bCs/>
        </w:rPr>
        <w:t>处理</w:t>
      </w:r>
      <w:r>
        <w:rPr>
          <w:b/>
          <w:bCs/>
        </w:rPr>
        <w:t>。</w:t>
      </w:r>
      <w:r>
        <w:rPr>
          <w:rFonts w:hint="eastAsia"/>
        </w:rPr>
        <w:t>有负偏离未如实注明的，将视为虚假报价。</w:t>
      </w:r>
    </w:p>
    <w:p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rsidR="001E00B4" w:rsidRDefault="0089390F">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rsidR="001E00B4" w:rsidRDefault="0089390F">
      <w:pPr>
        <w:pStyle w:val="4"/>
        <w:ind w:firstLineChars="800" w:firstLine="2240"/>
        <w:rPr>
          <w:rFonts w:ascii="宋体" w:eastAsia="宋体" w:hAnsi="宋体" w:hint="default"/>
          <w:snapToGrid w:val="0"/>
          <w:szCs w:val="28"/>
          <w:lang w:val="zh-CN"/>
        </w:rPr>
      </w:pPr>
      <w:r>
        <w:rPr>
          <w:u w:val="single"/>
        </w:rPr>
        <w:t xml:space="preserve">     </w:t>
      </w:r>
      <w:r>
        <w:t>年</w:t>
      </w:r>
      <w:r>
        <w:rPr>
          <w:u w:val="single"/>
        </w:rPr>
        <w:t xml:space="preserve">   </w:t>
      </w:r>
      <w:r>
        <w:t>月</w:t>
      </w:r>
      <w:r>
        <w:rPr>
          <w:u w:val="single"/>
        </w:rPr>
        <w:t xml:space="preserve">   </w:t>
      </w:r>
      <w:r>
        <w:t>日</w:t>
      </w:r>
      <w:r>
        <w:br w:type="page"/>
      </w:r>
      <w:r>
        <w:rPr>
          <w:lang w:val="zh-CN"/>
        </w:rPr>
        <w:lastRenderedPageBreak/>
        <w:t xml:space="preserve"> </w:t>
      </w:r>
      <w:r>
        <w:rPr>
          <w:rStyle w:val="3Char0"/>
        </w:rPr>
        <w:t>四、</w:t>
      </w:r>
      <w:r>
        <w:rPr>
          <w:rStyle w:val="3Char0"/>
          <w:lang w:val="zh-CN"/>
        </w:rPr>
        <w:t>交货清单</w:t>
      </w:r>
    </w:p>
    <w:p w:rsidR="001E00B4" w:rsidRDefault="0089390F">
      <w:pPr>
        <w:pStyle w:val="-"/>
        <w:spacing w:before="312"/>
        <w:rPr>
          <w:lang w:val="zh-CN"/>
        </w:rPr>
      </w:pPr>
      <w:r>
        <w:rPr>
          <w:lang w:val="zh-CN"/>
        </w:rPr>
        <w:t>交货清单</w:t>
      </w:r>
    </w:p>
    <w:p w:rsidR="001E00B4" w:rsidRDefault="0089390F">
      <w:pPr>
        <w:rPr>
          <w:snapToGrid w:val="0"/>
          <w:szCs w:val="28"/>
          <w:lang w:val="zh-CN"/>
        </w:rPr>
      </w:pPr>
      <w:r>
        <w:rPr>
          <w:szCs w:val="28"/>
        </w:rPr>
        <w:t>项目名称：</w:t>
      </w:r>
      <w:r>
        <w:rPr>
          <w:szCs w:val="28"/>
          <w:u w:val="single"/>
        </w:rPr>
        <w:t xml:space="preserve">          </w:t>
      </w:r>
      <w:r>
        <w:rPr>
          <w:szCs w:val="28"/>
        </w:rPr>
        <w:t xml:space="preserve">    </w:t>
      </w:r>
      <w:r>
        <w:rPr>
          <w:szCs w:val="28"/>
        </w:rPr>
        <w:t>项目编号：</w:t>
      </w:r>
      <w:r>
        <w:rPr>
          <w:szCs w:val="28"/>
          <w:u w:val="single"/>
        </w:rPr>
        <w:t xml:space="preserve">            </w:t>
      </w:r>
      <w:r>
        <w:rPr>
          <w:szCs w:val="28"/>
        </w:rPr>
        <w:t xml:space="preserve">   </w:t>
      </w:r>
      <w:r>
        <w:rPr>
          <w:szCs w:val="28"/>
        </w:rPr>
        <w:t>包号：</w:t>
      </w:r>
      <w:r>
        <w:rPr>
          <w:szCs w:val="28"/>
          <w:u w:val="single"/>
        </w:rPr>
        <w:t xml:space="preserve">         </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
        <w:gridCol w:w="1687"/>
        <w:gridCol w:w="1170"/>
        <w:gridCol w:w="1872"/>
        <w:gridCol w:w="1069"/>
        <w:gridCol w:w="988"/>
        <w:gridCol w:w="1740"/>
      </w:tblGrid>
      <w:tr w:rsidR="001E00B4">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1E00B4" w:rsidRDefault="0089390F">
            <w:pPr>
              <w:pStyle w:val="-0"/>
              <w:jc w:val="center"/>
              <w:rPr>
                <w:rFonts w:hint="default"/>
                <w:b/>
                <w:bCs/>
              </w:rPr>
            </w:pPr>
            <w:r>
              <w:rPr>
                <w:b/>
                <w:bCs/>
              </w:rPr>
              <w:t>序号</w:t>
            </w:r>
          </w:p>
        </w:tc>
        <w:tc>
          <w:tcPr>
            <w:tcW w:w="1687" w:type="dxa"/>
            <w:tcBorders>
              <w:top w:val="single" w:sz="4" w:space="0" w:color="000000"/>
              <w:left w:val="single" w:sz="4" w:space="0" w:color="000000"/>
              <w:bottom w:val="single" w:sz="4" w:space="0" w:color="000000"/>
              <w:right w:val="single" w:sz="4" w:space="0" w:color="000000"/>
            </w:tcBorders>
            <w:vAlign w:val="center"/>
          </w:tcPr>
          <w:p w:rsidR="001E00B4" w:rsidRDefault="0089390F">
            <w:pPr>
              <w:pStyle w:val="-0"/>
              <w:jc w:val="center"/>
              <w:rPr>
                <w:rFonts w:hint="default"/>
                <w:b/>
                <w:bCs/>
              </w:rPr>
            </w:pPr>
            <w:r>
              <w:rPr>
                <w:b/>
                <w:bCs/>
              </w:rPr>
              <w:t>品名</w:t>
            </w:r>
          </w:p>
        </w:tc>
        <w:tc>
          <w:tcPr>
            <w:tcW w:w="1170" w:type="dxa"/>
            <w:tcBorders>
              <w:top w:val="single" w:sz="4" w:space="0" w:color="000000"/>
              <w:left w:val="single" w:sz="4" w:space="0" w:color="000000"/>
              <w:bottom w:val="single" w:sz="4" w:space="0" w:color="000000"/>
              <w:right w:val="single" w:sz="4" w:space="0" w:color="000000"/>
            </w:tcBorders>
            <w:vAlign w:val="center"/>
          </w:tcPr>
          <w:p w:rsidR="001E00B4" w:rsidRDefault="0089390F">
            <w:pPr>
              <w:pStyle w:val="-0"/>
              <w:jc w:val="center"/>
              <w:rPr>
                <w:rFonts w:hint="default"/>
                <w:b/>
                <w:bCs/>
              </w:rPr>
            </w:pPr>
            <w:r>
              <w:rPr>
                <w:b/>
                <w:bCs/>
              </w:rPr>
              <w:t>品牌</w:t>
            </w:r>
          </w:p>
        </w:tc>
        <w:tc>
          <w:tcPr>
            <w:tcW w:w="1872" w:type="dxa"/>
            <w:tcBorders>
              <w:top w:val="single" w:sz="4" w:space="0" w:color="000000"/>
              <w:left w:val="single" w:sz="4" w:space="0" w:color="000000"/>
              <w:bottom w:val="single" w:sz="4" w:space="0" w:color="000000"/>
              <w:right w:val="single" w:sz="4" w:space="0" w:color="000000"/>
            </w:tcBorders>
            <w:vAlign w:val="center"/>
          </w:tcPr>
          <w:p w:rsidR="001E00B4" w:rsidRDefault="0089390F">
            <w:pPr>
              <w:pStyle w:val="-0"/>
              <w:jc w:val="center"/>
              <w:rPr>
                <w:rFonts w:hint="default"/>
                <w:b/>
                <w:bCs/>
              </w:rPr>
            </w:pPr>
            <w:r>
              <w:rPr>
                <w:b/>
                <w:bCs/>
              </w:rP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rsidR="001E00B4" w:rsidRDefault="0089390F">
            <w:pPr>
              <w:pStyle w:val="-0"/>
              <w:jc w:val="center"/>
              <w:rPr>
                <w:rFonts w:hint="default"/>
                <w:b/>
                <w:bCs/>
              </w:rPr>
            </w:pPr>
            <w:r>
              <w:rPr>
                <w:b/>
                <w:bCs/>
              </w:rPr>
              <w:t>数量</w:t>
            </w:r>
          </w:p>
        </w:tc>
        <w:tc>
          <w:tcPr>
            <w:tcW w:w="988" w:type="dxa"/>
            <w:tcBorders>
              <w:top w:val="single" w:sz="4" w:space="0" w:color="000000"/>
              <w:left w:val="single" w:sz="4" w:space="0" w:color="000000"/>
              <w:bottom w:val="single" w:sz="4" w:space="0" w:color="000000"/>
              <w:right w:val="single" w:sz="4" w:space="0" w:color="000000"/>
            </w:tcBorders>
            <w:vAlign w:val="center"/>
          </w:tcPr>
          <w:p w:rsidR="001E00B4" w:rsidRDefault="0089390F">
            <w:pPr>
              <w:pStyle w:val="-0"/>
              <w:jc w:val="center"/>
              <w:rPr>
                <w:rFonts w:hint="default"/>
                <w:b/>
                <w:bCs/>
              </w:rPr>
            </w:pPr>
            <w:r>
              <w:rPr>
                <w:b/>
                <w:bCs/>
              </w:rPr>
              <w:t>单位</w:t>
            </w:r>
          </w:p>
        </w:tc>
        <w:tc>
          <w:tcPr>
            <w:tcW w:w="1740" w:type="dxa"/>
            <w:tcBorders>
              <w:top w:val="single" w:sz="4" w:space="0" w:color="000000"/>
              <w:left w:val="single" w:sz="4" w:space="0" w:color="auto"/>
              <w:bottom w:val="single" w:sz="4" w:space="0" w:color="000000"/>
              <w:right w:val="single" w:sz="4" w:space="0" w:color="000000"/>
            </w:tcBorders>
            <w:vAlign w:val="center"/>
          </w:tcPr>
          <w:p w:rsidR="001E00B4" w:rsidRDefault="0089390F">
            <w:pPr>
              <w:pStyle w:val="-0"/>
              <w:jc w:val="center"/>
              <w:rPr>
                <w:rFonts w:hint="default"/>
                <w:b/>
                <w:bCs/>
              </w:rPr>
            </w:pPr>
            <w:r>
              <w:rPr>
                <w:b/>
                <w:bCs/>
              </w:rPr>
              <w:t>原产地</w:t>
            </w:r>
          </w:p>
        </w:tc>
      </w:tr>
      <w:tr w:rsidR="001E00B4">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1E00B4" w:rsidRDefault="001E00B4">
            <w:pPr>
              <w:pStyle w:val="-0"/>
              <w:rPr>
                <w:rFonts w:hint="default"/>
              </w:rPr>
            </w:pPr>
          </w:p>
        </w:tc>
      </w:tr>
      <w:tr w:rsidR="001E00B4">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1E00B4" w:rsidRDefault="001E00B4">
            <w:pPr>
              <w:pStyle w:val="-0"/>
              <w:rPr>
                <w:rFonts w:hint="default"/>
              </w:rPr>
            </w:pPr>
          </w:p>
        </w:tc>
      </w:tr>
      <w:tr w:rsidR="001E00B4">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1E00B4" w:rsidRDefault="001E00B4">
            <w:pPr>
              <w:pStyle w:val="-0"/>
              <w:rPr>
                <w:rFonts w:hint="default"/>
              </w:rPr>
            </w:pPr>
          </w:p>
        </w:tc>
      </w:tr>
      <w:tr w:rsidR="001E00B4">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1E00B4" w:rsidRDefault="001E00B4">
            <w:pPr>
              <w:pStyle w:val="-0"/>
              <w:rPr>
                <w:rFonts w:hint="default"/>
              </w:rPr>
            </w:pPr>
          </w:p>
        </w:tc>
      </w:tr>
      <w:tr w:rsidR="001E00B4">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1E00B4" w:rsidRDefault="001E00B4">
            <w:pPr>
              <w:pStyle w:val="-0"/>
              <w:rPr>
                <w:rFonts w:hint="default"/>
              </w:rPr>
            </w:pPr>
          </w:p>
        </w:tc>
      </w:tr>
      <w:tr w:rsidR="001E00B4">
        <w:trPr>
          <w:trHeight w:val="454"/>
          <w:jc w:val="center"/>
        </w:trPr>
        <w:tc>
          <w:tcPr>
            <w:tcW w:w="761"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1E00B4" w:rsidRDefault="001E00B4">
            <w:pPr>
              <w:pStyle w:val="-0"/>
              <w:rPr>
                <w:rFonts w:hint="default"/>
              </w:rPr>
            </w:pPr>
          </w:p>
        </w:tc>
        <w:tc>
          <w:tcPr>
            <w:tcW w:w="1740" w:type="dxa"/>
            <w:tcBorders>
              <w:top w:val="single" w:sz="4" w:space="0" w:color="000000"/>
              <w:left w:val="single" w:sz="4" w:space="0" w:color="auto"/>
              <w:bottom w:val="single" w:sz="4" w:space="0" w:color="000000"/>
              <w:right w:val="single" w:sz="4" w:space="0" w:color="000000"/>
            </w:tcBorders>
            <w:vAlign w:val="center"/>
          </w:tcPr>
          <w:p w:rsidR="001E00B4" w:rsidRDefault="001E00B4">
            <w:pPr>
              <w:pStyle w:val="-0"/>
              <w:rPr>
                <w:rFonts w:hint="default"/>
              </w:rPr>
            </w:pPr>
          </w:p>
        </w:tc>
      </w:tr>
      <w:tr w:rsidR="001E00B4">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rsidR="001E00B4" w:rsidRDefault="0089390F">
            <w:pPr>
              <w:pStyle w:val="-0"/>
              <w:rPr>
                <w:rFonts w:hint="default"/>
                <w:u w:val="single"/>
              </w:rPr>
            </w:pPr>
            <w:r>
              <w:t>交货时间：</w:t>
            </w:r>
            <w:r>
              <w:rPr>
                <w:u w:val="single"/>
              </w:rPr>
              <w:t xml:space="preserve">                </w:t>
            </w:r>
          </w:p>
        </w:tc>
      </w:tr>
      <w:tr w:rsidR="001E00B4">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rsidR="001E00B4" w:rsidRDefault="0089390F">
            <w:pPr>
              <w:pStyle w:val="-0"/>
              <w:rPr>
                <w:rFonts w:hint="default"/>
                <w:u w:val="single"/>
              </w:rPr>
            </w:pPr>
            <w:r>
              <w:t>交货地点：</w:t>
            </w:r>
            <w:r>
              <w:rPr>
                <w:u w:val="single"/>
              </w:rPr>
              <w:t xml:space="preserve">                </w:t>
            </w:r>
          </w:p>
        </w:tc>
      </w:tr>
      <w:tr w:rsidR="001E00B4">
        <w:trPr>
          <w:trHeight w:val="454"/>
          <w:jc w:val="center"/>
        </w:trPr>
        <w:tc>
          <w:tcPr>
            <w:tcW w:w="9287" w:type="dxa"/>
            <w:gridSpan w:val="7"/>
            <w:tcBorders>
              <w:top w:val="single" w:sz="4" w:space="0" w:color="000000"/>
              <w:left w:val="single" w:sz="4" w:space="0" w:color="000000"/>
              <w:bottom w:val="single" w:sz="4" w:space="0" w:color="000000"/>
              <w:right w:val="single" w:sz="4" w:space="0" w:color="000000"/>
            </w:tcBorders>
            <w:vAlign w:val="center"/>
          </w:tcPr>
          <w:p w:rsidR="001E00B4" w:rsidRDefault="0089390F">
            <w:pPr>
              <w:pStyle w:val="-0"/>
              <w:rPr>
                <w:rFonts w:hint="default"/>
                <w:u w:val="single"/>
              </w:rPr>
            </w:pPr>
            <w:r>
              <w:t>交货方式：</w:t>
            </w:r>
            <w:r>
              <w:rPr>
                <w:u w:val="single"/>
              </w:rPr>
              <w:t xml:space="preserve">                </w:t>
            </w:r>
          </w:p>
        </w:tc>
      </w:tr>
    </w:tbl>
    <w:p w:rsidR="001E00B4" w:rsidRDefault="001E00B4">
      <w:pPr>
        <w:ind w:firstLine="560"/>
      </w:pPr>
    </w:p>
    <w:p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rsidR="001E00B4" w:rsidRDefault="0089390F">
      <w:pPr>
        <w:ind w:firstLineChars="800" w:firstLine="2240"/>
      </w:pPr>
      <w:r>
        <w:rPr>
          <w:lang w:val="zh-CN"/>
        </w:rPr>
        <w:t>法定代表人（或授权代表）：</w:t>
      </w:r>
      <w:r>
        <w:rPr>
          <w:rFonts w:hint="eastAsia"/>
          <w:u w:val="single"/>
        </w:rPr>
        <w:t xml:space="preserve">          </w:t>
      </w:r>
      <w:r>
        <w:rPr>
          <w:lang w:val="zh-CN"/>
        </w:rPr>
        <w:t>（签字）</w:t>
      </w:r>
      <w:r>
        <w:rPr>
          <w:lang w:val="zh-CN"/>
        </w:rPr>
        <w:t xml:space="preserve">  </w:t>
      </w:r>
      <w:r>
        <w:t xml:space="preserve"> </w:t>
      </w:r>
    </w:p>
    <w:p w:rsidR="001E00B4" w:rsidRDefault="0089390F">
      <w:pPr>
        <w:ind w:firstLineChars="800" w:firstLine="2240"/>
        <w:rPr>
          <w:lang w:val="zh-CN"/>
        </w:rPr>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rsidR="001E00B4" w:rsidRDefault="0089390F">
      <w:pPr>
        <w:pStyle w:val="4"/>
        <w:rPr>
          <w:rFonts w:ascii="宋体" w:hAnsi="宋体" w:hint="default"/>
          <w:szCs w:val="28"/>
        </w:rPr>
      </w:pPr>
      <w:r>
        <w:rPr>
          <w:szCs w:val="28"/>
          <w:lang w:val="zh-CN"/>
        </w:rPr>
        <w:br w:type="page"/>
      </w:r>
      <w:r>
        <w:rPr>
          <w:rStyle w:val="3Char0"/>
        </w:rPr>
        <w:lastRenderedPageBreak/>
        <w:t>五、</w:t>
      </w:r>
      <w:r>
        <w:rPr>
          <w:rStyle w:val="3Char0"/>
          <w:lang w:val="zh-CN"/>
        </w:rPr>
        <w:t>售后服务方案</w:t>
      </w:r>
    </w:p>
    <w:p w:rsidR="001E00B4" w:rsidRDefault="0089390F">
      <w:pPr>
        <w:pStyle w:val="-"/>
        <w:spacing w:before="312"/>
        <w:rPr>
          <w:lang w:val="zh-CN"/>
        </w:rPr>
      </w:pPr>
      <w:r>
        <w:rPr>
          <w:rFonts w:hint="eastAsia"/>
          <w:lang w:val="zh-CN"/>
        </w:rPr>
        <w:t>售后服务方案</w:t>
      </w:r>
    </w:p>
    <w:p w:rsidR="001E00B4" w:rsidRDefault="0089390F">
      <w:pPr>
        <w:ind w:firstLine="560"/>
        <w:rPr>
          <w:lang w:val="zh-CN"/>
        </w:rPr>
      </w:pPr>
      <w:r>
        <w:rPr>
          <w:rFonts w:hint="eastAsia"/>
          <w:lang w:val="zh-CN"/>
        </w:rPr>
        <w:t>（由报价方根据项目需求及技术评审表中“售后服务”评审细则，自行拟定）</w:t>
      </w:r>
    </w:p>
    <w:p w:rsidR="001E00B4" w:rsidRDefault="001E00B4">
      <w:pPr>
        <w:ind w:firstLine="560"/>
        <w:rPr>
          <w:lang w:val="zh-CN"/>
        </w:rPr>
      </w:pPr>
    </w:p>
    <w:p w:rsidR="001E00B4" w:rsidRDefault="001E00B4">
      <w:pPr>
        <w:ind w:firstLine="560"/>
        <w:rPr>
          <w:lang w:val="zh-CN"/>
        </w:rPr>
      </w:pPr>
    </w:p>
    <w:p w:rsidR="001E00B4" w:rsidRDefault="001E00B4">
      <w:pPr>
        <w:ind w:firstLine="560"/>
        <w:rPr>
          <w:lang w:val="zh-CN"/>
        </w:rPr>
      </w:pPr>
    </w:p>
    <w:p w:rsidR="001E00B4" w:rsidRDefault="001E00B4">
      <w:pPr>
        <w:ind w:firstLine="560"/>
        <w:rPr>
          <w:lang w:val="zh-CN"/>
        </w:rPr>
      </w:pPr>
    </w:p>
    <w:p w:rsidR="001E00B4" w:rsidRDefault="001E00B4">
      <w:pPr>
        <w:ind w:firstLine="560"/>
        <w:rPr>
          <w:lang w:val="zh-CN"/>
        </w:rPr>
      </w:pPr>
    </w:p>
    <w:p w:rsidR="001E00B4" w:rsidRDefault="001E00B4">
      <w:pPr>
        <w:ind w:firstLine="560"/>
        <w:rPr>
          <w:lang w:val="zh-CN"/>
        </w:rPr>
      </w:pPr>
    </w:p>
    <w:p w:rsidR="001E00B4" w:rsidRDefault="001E00B4">
      <w:pPr>
        <w:ind w:firstLine="560"/>
        <w:rPr>
          <w:lang w:val="zh-CN"/>
        </w:rPr>
      </w:pPr>
    </w:p>
    <w:p w:rsidR="001E00B4" w:rsidRDefault="001E00B4">
      <w:pPr>
        <w:ind w:firstLine="560"/>
        <w:rPr>
          <w:lang w:val="zh-CN"/>
        </w:rPr>
      </w:pPr>
    </w:p>
    <w:p w:rsidR="001E00B4" w:rsidRDefault="001E00B4">
      <w:pPr>
        <w:ind w:firstLine="560"/>
        <w:rPr>
          <w:lang w:val="zh-CN"/>
        </w:rPr>
      </w:pPr>
    </w:p>
    <w:p w:rsidR="001E00B4" w:rsidRDefault="001E00B4">
      <w:pPr>
        <w:ind w:firstLine="560"/>
        <w:rPr>
          <w:lang w:val="zh-CN"/>
        </w:rPr>
      </w:pPr>
    </w:p>
    <w:p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rsidR="001E00B4" w:rsidRDefault="0089390F">
      <w:pPr>
        <w:ind w:firstLineChars="800" w:firstLine="2240"/>
        <w:rPr>
          <w:lang w:val="zh-CN"/>
        </w:rPr>
      </w:pPr>
      <w:r>
        <w:rPr>
          <w:lang w:val="zh-CN"/>
        </w:rPr>
        <w:t>法定代表人（或授权代表）：</w:t>
      </w:r>
      <w:r>
        <w:rPr>
          <w:rFonts w:hint="eastAsia"/>
          <w:u w:val="single"/>
        </w:rPr>
        <w:t xml:space="preserve">          </w:t>
      </w:r>
      <w:r>
        <w:rPr>
          <w:lang w:val="zh-CN"/>
        </w:rPr>
        <w:t>（签字）</w:t>
      </w:r>
    </w:p>
    <w:p w:rsidR="001E00B4" w:rsidRDefault="0089390F">
      <w:pPr>
        <w:ind w:firstLineChars="800" w:firstLine="2240"/>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rsidR="001E00B4" w:rsidRDefault="0089390F">
      <w:pPr>
        <w:pStyle w:val="4"/>
        <w:rPr>
          <w:rFonts w:ascii="宋体" w:eastAsia="宋体" w:hAnsi="宋体" w:hint="default"/>
          <w:szCs w:val="28"/>
        </w:rPr>
      </w:pPr>
      <w:r>
        <w:rPr>
          <w:szCs w:val="28"/>
          <w:lang w:val="zh-CN"/>
        </w:rPr>
        <w:br w:type="page"/>
      </w:r>
      <w:r>
        <w:lastRenderedPageBreak/>
        <w:t>※</w:t>
      </w:r>
      <w:r>
        <w:rPr>
          <w:rStyle w:val="3Char0"/>
        </w:rPr>
        <w:t>六、</w:t>
      </w:r>
      <w:r>
        <w:rPr>
          <w:rStyle w:val="3Char0"/>
          <w:lang w:val="zh-CN"/>
        </w:rPr>
        <w:t>易损易耗件清单</w:t>
      </w:r>
    </w:p>
    <w:p w:rsidR="001E00B4" w:rsidRDefault="0089390F">
      <w:pPr>
        <w:pStyle w:val="-"/>
        <w:spacing w:before="312"/>
        <w:rPr>
          <w:sz w:val="28"/>
          <w:szCs w:val="28"/>
        </w:rPr>
      </w:pPr>
      <w:r>
        <w:rPr>
          <w:lang w:val="zh-CN"/>
        </w:rPr>
        <w:t>易损易耗件清单</w:t>
      </w:r>
    </w:p>
    <w:p w:rsidR="001E00B4" w:rsidRDefault="0089390F">
      <w:pPr>
        <w:rPr>
          <w:szCs w:val="28"/>
        </w:rPr>
      </w:pPr>
      <w:r>
        <w:rPr>
          <w:szCs w:val="28"/>
        </w:rPr>
        <w:t>项目名称：</w:t>
      </w:r>
      <w:r>
        <w:rPr>
          <w:szCs w:val="28"/>
          <w:u w:val="single"/>
        </w:rPr>
        <w:t xml:space="preserve">          </w:t>
      </w:r>
      <w:r>
        <w:rPr>
          <w:szCs w:val="28"/>
        </w:rPr>
        <w:t xml:space="preserve">    </w:t>
      </w:r>
      <w:r>
        <w:rPr>
          <w:szCs w:val="28"/>
        </w:rPr>
        <w:t>项目编号：</w:t>
      </w:r>
      <w:r>
        <w:rPr>
          <w:szCs w:val="28"/>
          <w:u w:val="single"/>
        </w:rPr>
        <w:t xml:space="preserve">            </w:t>
      </w:r>
      <w:r>
        <w:rPr>
          <w:szCs w:val="28"/>
        </w:rPr>
        <w:t xml:space="preserve">   </w:t>
      </w:r>
      <w:r>
        <w:rPr>
          <w:szCs w:val="28"/>
        </w:rPr>
        <w:t>包号：</w:t>
      </w:r>
      <w:r>
        <w:rPr>
          <w:szCs w:val="28"/>
          <w:u w:val="single"/>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1473"/>
        <w:gridCol w:w="1640"/>
        <w:gridCol w:w="876"/>
        <w:gridCol w:w="880"/>
        <w:gridCol w:w="876"/>
        <w:gridCol w:w="995"/>
        <w:gridCol w:w="1755"/>
      </w:tblGrid>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b/>
                <w:bCs/>
              </w:rPr>
            </w:pPr>
            <w:r>
              <w:rPr>
                <w:b/>
                <w:bCs/>
              </w:rPr>
              <w:t>序号</w:t>
            </w:r>
          </w:p>
        </w:tc>
        <w:tc>
          <w:tcPr>
            <w:tcW w:w="1473"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b/>
                <w:bCs/>
              </w:rPr>
            </w:pPr>
            <w:r>
              <w:rPr>
                <w:b/>
                <w:bCs/>
              </w:rPr>
              <w:t>易损易耗件名称</w:t>
            </w:r>
          </w:p>
        </w:tc>
        <w:tc>
          <w:tcPr>
            <w:tcW w:w="1640"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b/>
                <w:bCs/>
              </w:rPr>
            </w:pPr>
            <w:r>
              <w:rPr>
                <w:b/>
                <w:bCs/>
              </w:rPr>
              <w:t>规格型号</w:t>
            </w:r>
          </w:p>
        </w:tc>
        <w:tc>
          <w:tcPr>
            <w:tcW w:w="876"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b/>
                <w:bCs/>
              </w:rPr>
            </w:pPr>
            <w:r>
              <w:rPr>
                <w:b/>
                <w:bCs/>
              </w:rPr>
              <w:t>品牌</w:t>
            </w:r>
          </w:p>
        </w:tc>
        <w:tc>
          <w:tcPr>
            <w:tcW w:w="880"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b/>
                <w:bCs/>
              </w:rPr>
            </w:pPr>
            <w:r>
              <w:rPr>
                <w:b/>
                <w:bCs/>
              </w:rPr>
              <w:t>数量</w:t>
            </w:r>
          </w:p>
        </w:tc>
        <w:tc>
          <w:tcPr>
            <w:tcW w:w="876"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b/>
                <w:bCs/>
              </w:rPr>
            </w:pPr>
            <w:r>
              <w:rPr>
                <w:b/>
                <w:bCs/>
              </w:rPr>
              <w:t>单价</w:t>
            </w:r>
          </w:p>
        </w:tc>
        <w:tc>
          <w:tcPr>
            <w:tcW w:w="995"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b/>
                <w:bCs/>
              </w:rPr>
            </w:pPr>
            <w:r>
              <w:rPr>
                <w:b/>
                <w:bCs/>
              </w:rPr>
              <w:t>原产地</w:t>
            </w:r>
          </w:p>
        </w:tc>
        <w:tc>
          <w:tcPr>
            <w:tcW w:w="1755"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jc w:val="center"/>
              <w:rPr>
                <w:rFonts w:hint="default"/>
                <w:b/>
                <w:bCs/>
              </w:rPr>
            </w:pPr>
            <w:r>
              <w:rPr>
                <w:b/>
                <w:bCs/>
              </w:rPr>
              <w:t>备注</w:t>
            </w:r>
          </w:p>
        </w:tc>
      </w:tr>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r>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r>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r>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r>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r>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r>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r>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473"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tcPr>
          <w:p w:rsidR="001E00B4" w:rsidRDefault="001E00B4">
            <w:pPr>
              <w:pStyle w:val="-0"/>
              <w:rPr>
                <w:rFonts w:hint="default"/>
              </w:rPr>
            </w:pPr>
          </w:p>
        </w:tc>
      </w:tr>
      <w:tr w:rsidR="001E00B4">
        <w:trPr>
          <w:cantSplit/>
          <w:trHeight w:val="454"/>
        </w:trPr>
        <w:tc>
          <w:tcPr>
            <w:tcW w:w="748" w:type="dxa"/>
            <w:tcBorders>
              <w:top w:val="single" w:sz="4" w:space="0" w:color="auto"/>
              <w:left w:val="single" w:sz="4" w:space="0" w:color="auto"/>
              <w:bottom w:val="single" w:sz="4" w:space="0" w:color="auto"/>
              <w:right w:val="single" w:sz="4" w:space="0" w:color="auto"/>
            </w:tcBorders>
            <w:vAlign w:val="center"/>
          </w:tcPr>
          <w:p w:rsidR="001E00B4" w:rsidRDefault="0089390F">
            <w:pPr>
              <w:pStyle w:val="-0"/>
              <w:rPr>
                <w:rFonts w:hint="default"/>
              </w:rPr>
            </w:pPr>
            <w:r>
              <w:t>合计</w:t>
            </w:r>
          </w:p>
        </w:tc>
        <w:tc>
          <w:tcPr>
            <w:tcW w:w="1473"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640"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880"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876"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995"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c>
          <w:tcPr>
            <w:tcW w:w="1755" w:type="dxa"/>
            <w:tcBorders>
              <w:top w:val="single" w:sz="4" w:space="0" w:color="auto"/>
              <w:left w:val="single" w:sz="4" w:space="0" w:color="auto"/>
              <w:bottom w:val="single" w:sz="4" w:space="0" w:color="auto"/>
              <w:right w:val="single" w:sz="4" w:space="0" w:color="auto"/>
            </w:tcBorders>
            <w:vAlign w:val="center"/>
          </w:tcPr>
          <w:p w:rsidR="001E00B4" w:rsidRDefault="001E00B4">
            <w:pPr>
              <w:pStyle w:val="-0"/>
              <w:rPr>
                <w:rFonts w:hint="default"/>
              </w:rPr>
            </w:pPr>
          </w:p>
        </w:tc>
      </w:tr>
    </w:tbl>
    <w:p w:rsidR="001E00B4" w:rsidRDefault="001E00B4">
      <w:pPr>
        <w:ind w:firstLine="560"/>
      </w:pPr>
    </w:p>
    <w:p w:rsidR="001E00B4" w:rsidRDefault="0089390F">
      <w:pPr>
        <w:ind w:firstLineChars="800" w:firstLine="2240"/>
        <w:rPr>
          <w:lang w:val="zh-CN"/>
        </w:rPr>
      </w:pPr>
      <w:r>
        <w:rPr>
          <w:lang w:val="zh-CN"/>
        </w:rPr>
        <w:t>报价方全称：</w:t>
      </w:r>
      <w:r>
        <w:rPr>
          <w:rFonts w:hint="eastAsia"/>
          <w:u w:val="single"/>
        </w:rPr>
        <w:t xml:space="preserve">                   </w:t>
      </w:r>
      <w:r>
        <w:rPr>
          <w:lang w:val="zh-CN"/>
        </w:rPr>
        <w:t>（盖章）</w:t>
      </w:r>
    </w:p>
    <w:p w:rsidR="001E00B4" w:rsidRDefault="0089390F">
      <w:pPr>
        <w:ind w:firstLineChars="800" w:firstLine="2240"/>
        <w:rPr>
          <w:lang w:val="zh-CN"/>
        </w:rPr>
      </w:pPr>
      <w:r>
        <w:rPr>
          <w:lang w:val="zh-CN"/>
        </w:rPr>
        <w:t>法定代表人（或授权代表）：</w:t>
      </w:r>
      <w:r>
        <w:rPr>
          <w:rFonts w:hint="eastAsia"/>
          <w:u w:val="single"/>
        </w:rPr>
        <w:t xml:space="preserve">          </w:t>
      </w:r>
      <w:r>
        <w:rPr>
          <w:lang w:val="zh-CN"/>
        </w:rPr>
        <w:t>（签字）</w:t>
      </w:r>
    </w:p>
    <w:p w:rsidR="001E00B4" w:rsidRDefault="0089390F">
      <w:pPr>
        <w:ind w:firstLineChars="800" w:firstLine="2240"/>
      </w:pPr>
      <w:r>
        <w:rPr>
          <w:rFonts w:hint="eastAsia"/>
          <w:u w:val="single"/>
        </w:rPr>
        <w:t xml:space="preserve">     </w:t>
      </w:r>
      <w:r>
        <w:t>年</w:t>
      </w:r>
      <w:r>
        <w:rPr>
          <w:rFonts w:hint="eastAsia"/>
          <w:u w:val="single"/>
        </w:rPr>
        <w:t xml:space="preserve"> </w:t>
      </w:r>
      <w:r>
        <w:rPr>
          <w:u w:val="single"/>
        </w:rPr>
        <w:t xml:space="preserve"> </w:t>
      </w:r>
      <w:r>
        <w:rPr>
          <w:rFonts w:hint="eastAsia"/>
          <w:u w:val="single"/>
        </w:rPr>
        <w:t xml:space="preserve"> </w:t>
      </w:r>
      <w:r>
        <w:t>月</w:t>
      </w:r>
      <w:r>
        <w:rPr>
          <w:rFonts w:hint="eastAsia"/>
          <w:u w:val="single"/>
        </w:rPr>
        <w:t xml:space="preserve"> </w:t>
      </w:r>
      <w:r>
        <w:rPr>
          <w:u w:val="single"/>
        </w:rPr>
        <w:t xml:space="preserve"> </w:t>
      </w:r>
      <w:r>
        <w:rPr>
          <w:rFonts w:hint="eastAsia"/>
          <w:u w:val="single"/>
        </w:rPr>
        <w:t xml:space="preserve"> </w:t>
      </w:r>
      <w:r>
        <w:t>日</w:t>
      </w:r>
    </w:p>
    <w:p w:rsidR="001E00B4" w:rsidRDefault="0089390F">
      <w:pPr>
        <w:widowControl/>
        <w:jc w:val="center"/>
        <w:textAlignment w:val="bottom"/>
        <w:rPr>
          <w:rFonts w:ascii="Arial Unicode MS" w:eastAsia="Arial Unicode MS" w:hAnsi="Arial Unicode MS" w:cs="Arial Unicode MS"/>
          <w:kern w:val="0"/>
          <w:sz w:val="48"/>
          <w:szCs w:val="48"/>
          <w:lang w:bidi="ar"/>
        </w:rPr>
      </w:pPr>
      <w:r>
        <w:br w:type="page"/>
      </w:r>
      <w:r>
        <w:rPr>
          <w:rFonts w:ascii="Arial Unicode MS" w:eastAsia="Arial Unicode MS" w:hAnsi="Arial Unicode MS" w:cs="Arial Unicode MS" w:hint="eastAsia"/>
          <w:kern w:val="0"/>
          <w:sz w:val="48"/>
          <w:szCs w:val="48"/>
          <w:lang w:bidi="ar"/>
        </w:rPr>
        <w:lastRenderedPageBreak/>
        <w:t>营业执照复印件并加盖鲜章</w:t>
      </w:r>
    </w:p>
    <w:p w:rsidR="001E00B4" w:rsidRDefault="001E00B4">
      <w:pPr>
        <w:ind w:firstLineChars="200" w:firstLine="640"/>
        <w:rPr>
          <w:rFonts w:eastAsia="楷体_GB2312"/>
          <w:sz w:val="32"/>
          <w:szCs w:val="32"/>
        </w:rPr>
      </w:pPr>
    </w:p>
    <w:p w:rsidR="001E00B4" w:rsidRDefault="001E00B4">
      <w:pPr>
        <w:widowControl/>
        <w:jc w:val="center"/>
        <w:textAlignment w:val="bottom"/>
        <w:rPr>
          <w:rFonts w:ascii="Arial Unicode MS" w:eastAsia="Arial Unicode MS" w:hAnsi="Arial Unicode MS" w:cs="Arial Unicode MS"/>
          <w:kern w:val="0"/>
          <w:sz w:val="48"/>
          <w:szCs w:val="48"/>
          <w:lang w:bidi="ar"/>
        </w:rPr>
        <w:sectPr w:rsidR="001E00B4">
          <w:pgSz w:w="11906" w:h="16838"/>
          <w:pgMar w:top="1440" w:right="1800" w:bottom="1440" w:left="1800" w:header="851" w:footer="992" w:gutter="0"/>
          <w:cols w:space="425"/>
          <w:docGrid w:type="lines" w:linePitch="312"/>
        </w:sectPr>
      </w:pPr>
    </w:p>
    <w:p w:rsidR="001E00B4" w:rsidRDefault="0089390F">
      <w:pPr>
        <w:widowControl/>
        <w:jc w:val="center"/>
        <w:textAlignment w:val="bottom"/>
        <w:rPr>
          <w:rFonts w:ascii="Arial Unicode MS" w:eastAsia="Arial Unicode MS" w:hAnsi="Arial Unicode MS" w:cs="Arial Unicode MS"/>
          <w:kern w:val="0"/>
          <w:sz w:val="48"/>
          <w:szCs w:val="48"/>
          <w:lang w:bidi="ar"/>
        </w:rPr>
      </w:pPr>
      <w:r>
        <w:rPr>
          <w:rFonts w:ascii="Arial Unicode MS" w:eastAsia="Arial Unicode MS" w:hAnsi="Arial Unicode MS" w:cs="Arial Unicode MS" w:hint="eastAsia"/>
          <w:kern w:val="0"/>
          <w:sz w:val="48"/>
          <w:szCs w:val="48"/>
          <w:lang w:bidi="ar"/>
        </w:rPr>
        <w:lastRenderedPageBreak/>
        <w:t>法定代表人资格证明书</w:t>
      </w:r>
    </w:p>
    <w:p w:rsidR="001E00B4" w:rsidRDefault="001E00B4">
      <w:pPr>
        <w:ind w:firstLineChars="200" w:firstLine="622"/>
        <w:rPr>
          <w:rFonts w:eastAsia="楷体_GB2312"/>
          <w:sz w:val="32"/>
          <w:szCs w:val="32"/>
        </w:rPr>
      </w:pPr>
    </w:p>
    <w:p w:rsidR="001E00B4" w:rsidRDefault="0089390F">
      <w:pPr>
        <w:ind w:firstLineChars="200" w:firstLine="622"/>
        <w:rPr>
          <w:rFonts w:eastAsia="仿宋_GB2312"/>
          <w:sz w:val="32"/>
          <w:szCs w:val="32"/>
        </w:rPr>
      </w:pPr>
      <w:r>
        <w:rPr>
          <w:rFonts w:eastAsia="仿宋_GB2312" w:hint="eastAsia"/>
          <w:sz w:val="32"/>
          <w:szCs w:val="32"/>
          <w:u w:val="single"/>
        </w:rPr>
        <w:t xml:space="preserve">   </w:t>
      </w:r>
      <w:r>
        <w:rPr>
          <w:rFonts w:eastAsia="仿宋_GB2312" w:hint="eastAsia"/>
          <w:sz w:val="32"/>
          <w:szCs w:val="32"/>
          <w:u w:val="single"/>
        </w:rPr>
        <w:t>（法定代表人姓名）</w:t>
      </w:r>
      <w:r>
        <w:rPr>
          <w:rFonts w:eastAsia="仿宋_GB2312" w:hint="eastAsia"/>
          <w:sz w:val="32"/>
          <w:szCs w:val="32"/>
          <w:u w:val="single"/>
        </w:rPr>
        <w:t xml:space="preserve">   </w:t>
      </w:r>
      <w:r>
        <w:rPr>
          <w:rFonts w:eastAsia="仿宋_GB2312" w:hint="eastAsia"/>
          <w:sz w:val="32"/>
          <w:szCs w:val="32"/>
        </w:rPr>
        <w:t>系</w:t>
      </w:r>
      <w:r>
        <w:rPr>
          <w:rFonts w:eastAsia="仿宋_GB2312" w:hint="eastAsia"/>
          <w:sz w:val="32"/>
          <w:szCs w:val="32"/>
          <w:u w:val="single"/>
        </w:rPr>
        <w:t xml:space="preserve">   </w:t>
      </w:r>
      <w:r>
        <w:rPr>
          <w:rFonts w:eastAsia="仿宋_GB2312" w:hint="eastAsia"/>
          <w:sz w:val="32"/>
          <w:szCs w:val="32"/>
          <w:u w:val="single"/>
        </w:rPr>
        <w:t>（报价人全称）</w:t>
      </w:r>
      <w:r>
        <w:rPr>
          <w:rFonts w:eastAsia="仿宋_GB2312" w:hint="eastAsia"/>
          <w:sz w:val="32"/>
          <w:szCs w:val="32"/>
          <w:u w:val="single"/>
        </w:rPr>
        <w:t xml:space="preserve">   </w:t>
      </w:r>
      <w:r>
        <w:rPr>
          <w:rFonts w:eastAsia="仿宋_GB2312" w:hint="eastAsia"/>
          <w:sz w:val="32"/>
          <w:szCs w:val="32"/>
        </w:rPr>
        <w:t>的法定代表人。</w:t>
      </w:r>
    </w:p>
    <w:p w:rsidR="001E00B4" w:rsidRDefault="001E00B4">
      <w:pPr>
        <w:ind w:firstLineChars="200" w:firstLine="622"/>
        <w:rPr>
          <w:rFonts w:eastAsia="仿宋_GB2312"/>
          <w:sz w:val="32"/>
          <w:szCs w:val="32"/>
        </w:rPr>
      </w:pPr>
    </w:p>
    <w:p w:rsidR="001E00B4" w:rsidRDefault="0089390F">
      <w:pPr>
        <w:ind w:firstLineChars="200" w:firstLine="622"/>
        <w:rPr>
          <w:rFonts w:eastAsia="仿宋_GB2312"/>
          <w:sz w:val="32"/>
          <w:szCs w:val="32"/>
        </w:rPr>
      </w:pPr>
      <w:r>
        <w:rPr>
          <w:rFonts w:ascii="微软雅黑" w:eastAsia="微软雅黑" w:hAnsi="微软雅黑" w:cs="微软雅黑" w:hint="eastAsia"/>
          <w:sz w:val="32"/>
          <w:szCs w:val="32"/>
        </w:rPr>
        <w:t>特</w:t>
      </w:r>
      <w:r>
        <w:rPr>
          <w:rFonts w:eastAsia="仿宋_GB2312" w:hint="eastAsia"/>
          <w:sz w:val="32"/>
          <w:szCs w:val="32"/>
        </w:rPr>
        <w:t>此证明</w:t>
      </w:r>
    </w:p>
    <w:p w:rsidR="001E00B4" w:rsidRDefault="0089390F">
      <w:pPr>
        <w:rPr>
          <w:szCs w:val="28"/>
        </w:rPr>
      </w:pPr>
      <w:r>
        <w:rPr>
          <w:noProof/>
          <w:sz w:val="24"/>
          <w:szCs w:val="24"/>
        </w:rPr>
        <mc:AlternateContent>
          <mc:Choice Requires="wps">
            <w:drawing>
              <wp:anchor distT="0" distB="0" distL="114300" distR="114300" simplePos="0" relativeHeight="251659264" behindDoc="0" locked="0" layoutInCell="1" allowOverlap="1" wp14:anchorId="073C031E" wp14:editId="245038F8">
                <wp:simplePos x="0" y="0"/>
                <wp:positionH relativeFrom="column">
                  <wp:posOffset>2881630</wp:posOffset>
                </wp:positionH>
                <wp:positionV relativeFrom="paragraph">
                  <wp:posOffset>131445</wp:posOffset>
                </wp:positionV>
                <wp:extent cx="2655570" cy="1319530"/>
                <wp:effectExtent l="4445" t="4445" r="6985" b="9525"/>
                <wp:wrapNone/>
                <wp:docPr id="5" name="文本框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319530"/>
                        </a:xfrm>
                        <a:prstGeom prst="rect">
                          <a:avLst/>
                        </a:prstGeom>
                        <a:solidFill>
                          <a:srgbClr val="FFFFFF"/>
                        </a:solidFill>
                        <a:ln w="9525">
                          <a:solidFill>
                            <a:srgbClr val="000000"/>
                          </a:solidFill>
                          <a:prstDash val="dash"/>
                          <a:miter lim="800000"/>
                        </a:ln>
                      </wps:spPr>
                      <wps:txbx>
                        <w:txbxContent>
                          <w:p w:rsidR="00F311A4" w:rsidRDefault="00F311A4">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F311A4" w:rsidRDefault="00F311A4">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xmlns:w15="http://schemas.microsoft.com/office/word/2012/wordml">
            <w:pict>
              <v:shapetype w14:anchorId="073C031E" id="_x0000_t202" coordsize="21600,21600" o:spt="202" path="m,l,21600r21600,l21600,xe">
                <v:stroke joinstyle="miter"/>
                <v:path gradientshapeok="t" o:connecttype="rect"/>
              </v:shapetype>
              <v:shape id="文本框 5" o:spid="_x0000_s1026" type="#_x0000_t202" style="position:absolute;left:0;text-align:left;margin-left:226.9pt;margin-top:10.35pt;width:209.1pt;height:103.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">
                <v:stroke dashstyle="dash"/>
                <v:textbox>
                  <w:txbxContent>
                    <w:p w:rsidR="00F311A4" w:rsidRDefault="00F311A4">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F311A4" w:rsidRDefault="00F311A4">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Pr>
          <w:noProof/>
          <w:sz w:val="24"/>
          <w:szCs w:val="24"/>
        </w:rPr>
        <mc:AlternateContent>
          <mc:Choice Requires="wps">
            <w:drawing>
              <wp:anchor distT="0" distB="0" distL="114300" distR="114300" simplePos="0" relativeHeight="251660288" behindDoc="0" locked="0" layoutInCell="1" allowOverlap="1" wp14:anchorId="34A635DF" wp14:editId="676D7331">
                <wp:simplePos x="0" y="0"/>
                <wp:positionH relativeFrom="column">
                  <wp:posOffset>26670</wp:posOffset>
                </wp:positionH>
                <wp:positionV relativeFrom="paragraph">
                  <wp:posOffset>131445</wp:posOffset>
                </wp:positionV>
                <wp:extent cx="2623820" cy="1319530"/>
                <wp:effectExtent l="4445" t="4445" r="19685" b="9525"/>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3820" cy="1319530"/>
                        </a:xfrm>
                        <a:prstGeom prst="rect">
                          <a:avLst/>
                        </a:prstGeom>
                        <a:solidFill>
                          <a:srgbClr val="FFFFFF"/>
                        </a:solidFill>
                        <a:ln w="9525">
                          <a:solidFill>
                            <a:srgbClr val="000000"/>
                          </a:solidFill>
                          <a:prstDash val="dash"/>
                          <a:miter lim="800000"/>
                        </a:ln>
                      </wps:spPr>
                      <wps:txbx>
                        <w:txbxContent>
                          <w:p w:rsidR="00F311A4" w:rsidRDefault="00F311A4">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F311A4" w:rsidRDefault="00F311A4">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xmlns:w15="http://schemas.microsoft.com/office/word/2012/wordml">
            <w:pict>
              <v:shape w14:anchorId="34A635DF" id="文本框 6" o:spid="_x0000_s1027" type="#_x0000_t202" style="position:absolute;left:0;text-align:left;margin-left:2.1pt;margin-top:10.35pt;width:206.6pt;height:103.9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">
                <v:stroke dashstyle="dash"/>
                <v:textbox>
                  <w:txbxContent>
                    <w:p w:rsidR="00F311A4" w:rsidRDefault="00F311A4">
                      <w:pPr>
                        <w:jc w:val="center"/>
                        <w:rPr>
                          <w:rFonts w:ascii="仿宋_GB2312" w:eastAsia="仿宋_GB2312" w:hAnsi="宋体"/>
                          <w:sz w:val="32"/>
                          <w:szCs w:val="32"/>
                        </w:rPr>
                      </w:pPr>
                      <w:r>
                        <w:rPr>
                          <w:rFonts w:ascii="仿宋_GB2312" w:eastAsia="仿宋_GB2312" w:hAnsi="宋体" w:hint="eastAsia"/>
                          <w:sz w:val="32"/>
                          <w:szCs w:val="32"/>
                        </w:rPr>
                        <w:t>法定代表人身份证复印件</w:t>
                      </w:r>
                    </w:p>
                    <w:p w:rsidR="00F311A4" w:rsidRDefault="00F311A4">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rsidR="001E00B4" w:rsidRDefault="001E00B4">
      <w:pPr>
        <w:rPr>
          <w:szCs w:val="28"/>
        </w:rPr>
      </w:pPr>
    </w:p>
    <w:p w:rsidR="001E00B4" w:rsidRDefault="001E00B4">
      <w:pPr>
        <w:rPr>
          <w:szCs w:val="28"/>
        </w:rPr>
      </w:pPr>
    </w:p>
    <w:p w:rsidR="001E00B4" w:rsidRDefault="001E00B4">
      <w:pPr>
        <w:rPr>
          <w:szCs w:val="28"/>
        </w:rPr>
      </w:pPr>
    </w:p>
    <w:p w:rsidR="001E00B4" w:rsidRDefault="001E00B4">
      <w:pPr>
        <w:rPr>
          <w:szCs w:val="28"/>
        </w:rPr>
      </w:pPr>
    </w:p>
    <w:p w:rsidR="001E00B4" w:rsidRDefault="001E00B4">
      <w:pPr>
        <w:rPr>
          <w:kern w:val="0"/>
          <w:szCs w:val="28"/>
        </w:rPr>
      </w:pPr>
    </w:p>
    <w:p w:rsidR="001E00B4" w:rsidRDefault="001E00B4">
      <w:pPr>
        <w:pStyle w:val="ae"/>
        <w:ind w:firstLine="201"/>
        <w:rPr>
          <w:szCs w:val="28"/>
        </w:rPr>
      </w:pPr>
    </w:p>
    <w:p w:rsidR="001E00B4" w:rsidRDefault="001E00B4">
      <w:pPr>
        <w:rPr>
          <w:kern w:val="0"/>
          <w:szCs w:val="28"/>
        </w:rPr>
      </w:pPr>
    </w:p>
    <w:p w:rsidR="001E00B4" w:rsidRDefault="001E00B4">
      <w:pPr>
        <w:pStyle w:val="ae"/>
        <w:ind w:firstLine="201"/>
      </w:pPr>
    </w:p>
    <w:p w:rsidR="001E00B4" w:rsidRDefault="0089390F">
      <w:pPr>
        <w:adjustRightInd w:val="0"/>
        <w:snapToGrid w:val="0"/>
        <w:spacing w:line="579" w:lineRule="exact"/>
        <w:ind w:leftChars="900" w:left="2439" w:firstLineChars="200" w:firstLine="622"/>
        <w:rPr>
          <w:rFonts w:ascii="仿宋_GB2312" w:eastAsia="仿宋_GB2312" w:hAnsi="仿宋"/>
          <w:kern w:val="0"/>
          <w:sz w:val="32"/>
          <w:szCs w:val="32"/>
        </w:rPr>
      </w:pPr>
      <w:r>
        <w:rPr>
          <w:rFonts w:ascii="微软雅黑" w:eastAsia="微软雅黑" w:hAnsi="微软雅黑" w:cs="微软雅黑" w:hint="eastAsia"/>
          <w:kern w:val="0"/>
          <w:sz w:val="32"/>
          <w:szCs w:val="32"/>
        </w:rPr>
        <w:t>报</w:t>
      </w:r>
      <w:r>
        <w:rPr>
          <w:rFonts w:ascii="仿宋_GB2312" w:eastAsia="仿宋_GB2312" w:hAnsi="仿宋" w:hint="eastAsia"/>
          <w:kern w:val="0"/>
          <w:sz w:val="32"/>
          <w:szCs w:val="32"/>
        </w:rPr>
        <w:t>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rsidR="001E00B4" w:rsidRDefault="0089390F">
      <w:pPr>
        <w:adjustRightInd w:val="0"/>
        <w:snapToGrid w:val="0"/>
        <w:spacing w:line="579" w:lineRule="exact"/>
        <w:ind w:leftChars="900" w:left="2439" w:firstLineChars="200" w:firstLine="622"/>
      </w:pPr>
      <w:r>
        <w:rPr>
          <w:rFonts w:ascii="微软雅黑" w:eastAsia="微软雅黑" w:hAnsi="微软雅黑" w:cs="微软雅黑" w:hint="eastAsia"/>
          <w:kern w:val="0"/>
          <w:sz w:val="32"/>
          <w:szCs w:val="32"/>
        </w:rPr>
        <w:t>日</w:t>
      </w:r>
      <w:r>
        <w:rPr>
          <w:rFonts w:ascii="仿宋_GB2312" w:eastAsia="仿宋_GB2312" w:hAnsi="仿宋" w:hint="eastAsia"/>
          <w:kern w:val="0"/>
          <w:sz w:val="32"/>
          <w:szCs w:val="32"/>
        </w:rPr>
        <w:t>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rsidR="001E00B4" w:rsidRDefault="001E00B4">
      <w:pPr>
        <w:ind w:firstLineChars="1750" w:firstLine="5442"/>
        <w:rPr>
          <w:rFonts w:eastAsia="仿宋_GB2312"/>
          <w:kern w:val="0"/>
          <w:sz w:val="32"/>
          <w:szCs w:val="32"/>
        </w:rPr>
      </w:pPr>
    </w:p>
    <w:p w:rsidR="001E00B4" w:rsidRDefault="001E00B4">
      <w:pPr>
        <w:rPr>
          <w:kern w:val="0"/>
          <w:sz w:val="24"/>
          <w:szCs w:val="24"/>
        </w:rPr>
      </w:pPr>
    </w:p>
    <w:p w:rsidR="001E00B4" w:rsidRDefault="0089390F">
      <w:pPr>
        <w:spacing w:line="460" w:lineRule="atLeast"/>
        <w:rPr>
          <w:rFonts w:eastAsia="黑体"/>
          <w:kern w:val="0"/>
          <w:szCs w:val="28"/>
        </w:rPr>
      </w:pPr>
      <w:r>
        <w:rPr>
          <w:rFonts w:eastAsia="仿宋" w:hint="eastAsia"/>
          <w:kern w:val="0"/>
        </w:rPr>
        <w:t>注：本页内容适用于法定代表人亲自竞价。</w:t>
      </w:r>
      <w:r>
        <w:rPr>
          <w:rFonts w:eastAsia="黑体"/>
          <w:kern w:val="0"/>
          <w:szCs w:val="28"/>
        </w:rPr>
        <w:br w:type="page"/>
      </w:r>
    </w:p>
    <w:p w:rsidR="001E00B4" w:rsidRDefault="0089390F">
      <w:pPr>
        <w:widowControl/>
        <w:jc w:val="center"/>
        <w:textAlignment w:val="bottom"/>
        <w:rPr>
          <w:rFonts w:ascii="Arial Unicode MS" w:eastAsia="Arial Unicode MS" w:hAnsi="Arial Unicode MS" w:cs="Arial Unicode MS"/>
          <w:kern w:val="0"/>
          <w:sz w:val="48"/>
          <w:szCs w:val="48"/>
          <w:lang w:bidi="ar"/>
        </w:rPr>
      </w:pPr>
      <w:r>
        <w:rPr>
          <w:rFonts w:ascii="Arial Unicode MS" w:eastAsia="Arial Unicode MS" w:hAnsi="Arial Unicode MS" w:cs="Arial Unicode MS" w:hint="eastAsia"/>
          <w:kern w:val="0"/>
          <w:sz w:val="48"/>
          <w:szCs w:val="48"/>
          <w:lang w:bidi="ar"/>
        </w:rPr>
        <w:lastRenderedPageBreak/>
        <w:t>法定代表人授权书</w:t>
      </w:r>
    </w:p>
    <w:p w:rsidR="001E00B4" w:rsidRDefault="001E00B4">
      <w:pPr>
        <w:ind w:firstLineChars="200" w:firstLine="622"/>
        <w:rPr>
          <w:rFonts w:eastAsia="楷体_GB2312"/>
          <w:sz w:val="32"/>
          <w:szCs w:val="32"/>
        </w:rPr>
      </w:pPr>
    </w:p>
    <w:p w:rsidR="001E00B4" w:rsidRDefault="0089390F">
      <w:pPr>
        <w:ind w:firstLineChars="200" w:firstLine="622"/>
        <w:rPr>
          <w:rFonts w:eastAsia="仿宋_GB2312"/>
          <w:kern w:val="0"/>
          <w:sz w:val="32"/>
          <w:szCs w:val="32"/>
        </w:rPr>
      </w:pP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（报价人全称）</w:t>
      </w:r>
      <w:r>
        <w:rPr>
          <w:rFonts w:ascii="仿宋_GB2312" w:eastAsia="仿宋_GB2312" w:hAnsi="仿宋" w:hint="eastAsia"/>
          <w:kern w:val="0"/>
          <w:sz w:val="32"/>
          <w:szCs w:val="32"/>
          <w:u w:val="single"/>
        </w:rPr>
        <w:t xml:space="preserve">   </w:t>
      </w:r>
      <w:r>
        <w:rPr>
          <w:rFonts w:eastAsia="仿宋_GB2312" w:hint="eastAsia"/>
          <w:kern w:val="0"/>
          <w:sz w:val="32"/>
          <w:szCs w:val="32"/>
        </w:rPr>
        <w:t>法定代表人</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（姓名、职务）</w:t>
      </w:r>
      <w:r>
        <w:rPr>
          <w:rFonts w:ascii="仿宋_GB2312" w:eastAsia="仿宋_GB2312" w:hAnsi="仿宋" w:hint="eastAsia"/>
          <w:kern w:val="0"/>
          <w:sz w:val="32"/>
          <w:szCs w:val="32"/>
        </w:rPr>
        <w:t xml:space="preserve">  </w:t>
      </w:r>
      <w:r>
        <w:rPr>
          <w:rFonts w:eastAsia="仿宋_GB2312" w:hint="eastAsia"/>
          <w:kern w:val="0"/>
          <w:sz w:val="32"/>
          <w:szCs w:val="32"/>
        </w:rPr>
        <w:t xml:space="preserve"> </w:t>
      </w:r>
      <w:r>
        <w:rPr>
          <w:rFonts w:eastAsia="仿宋_GB2312" w:hint="eastAsia"/>
          <w:kern w:val="0"/>
          <w:sz w:val="32"/>
          <w:szCs w:val="32"/>
        </w:rPr>
        <w:t>授权</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（授权代表姓名、职务）</w:t>
      </w:r>
      <w:r>
        <w:rPr>
          <w:rFonts w:ascii="仿宋_GB2312" w:eastAsia="仿宋_GB2312" w:hAnsi="仿宋" w:hint="eastAsia"/>
          <w:kern w:val="0"/>
          <w:sz w:val="32"/>
          <w:szCs w:val="32"/>
          <w:u w:val="single"/>
        </w:rPr>
        <w:t xml:space="preserve">   </w:t>
      </w:r>
      <w:r>
        <w:rPr>
          <w:rFonts w:eastAsia="仿宋_GB2312" w:hint="eastAsia"/>
          <w:kern w:val="0"/>
          <w:sz w:val="32"/>
          <w:szCs w:val="32"/>
        </w:rPr>
        <w:t>为全权代表，参加贵部组织的</w:t>
      </w:r>
      <w:r>
        <w:rPr>
          <w:rFonts w:ascii="仿宋_GB2312" w:eastAsia="仿宋_GB2312" w:hAnsi="仿宋" w:hint="eastAsia"/>
          <w:kern w:val="0"/>
          <w:sz w:val="32"/>
          <w:szCs w:val="32"/>
          <w:u w:val="single"/>
        </w:rPr>
        <w:t xml:space="preserve">  </w:t>
      </w:r>
      <w:r>
        <w:rPr>
          <w:rFonts w:eastAsia="仿宋_GB2312" w:hint="eastAsia"/>
          <w:kern w:val="0"/>
          <w:sz w:val="32"/>
          <w:szCs w:val="32"/>
          <w:u w:val="single"/>
        </w:rPr>
        <w:t>（项目名称）</w:t>
      </w:r>
      <w:r>
        <w:rPr>
          <w:rFonts w:eastAsia="仿宋_GB2312" w:hint="eastAsia"/>
          <w:kern w:val="0"/>
          <w:sz w:val="32"/>
          <w:szCs w:val="32"/>
          <w:u w:val="single"/>
        </w:rPr>
        <w:t xml:space="preserve">   </w:t>
      </w:r>
      <w:r>
        <w:rPr>
          <w:rFonts w:eastAsia="仿宋_GB2312" w:hint="eastAsia"/>
          <w:kern w:val="0"/>
          <w:sz w:val="32"/>
          <w:szCs w:val="32"/>
        </w:rPr>
        <w:t>采购活动，全权处理采购活动中的一切事宜。</w:t>
      </w:r>
    </w:p>
    <w:p w:rsidR="001E00B4" w:rsidRDefault="0089390F">
      <w:pPr>
        <w:adjustRightInd w:val="0"/>
        <w:snapToGrid w:val="0"/>
        <w:spacing w:line="579" w:lineRule="exact"/>
        <w:ind w:leftChars="500" w:left="1355" w:firstLineChars="200" w:firstLine="622"/>
        <w:rPr>
          <w:rFonts w:ascii="仿宋_GB2312" w:eastAsia="仿宋_GB2312" w:hAnsi="仿宋"/>
          <w:kern w:val="0"/>
          <w:sz w:val="32"/>
          <w:szCs w:val="32"/>
        </w:rPr>
      </w:pPr>
      <w:r>
        <w:rPr>
          <w:rFonts w:ascii="微软雅黑" w:eastAsia="微软雅黑" w:hAnsi="微软雅黑" w:cs="微软雅黑" w:hint="eastAsia"/>
          <w:kern w:val="0"/>
          <w:sz w:val="32"/>
          <w:szCs w:val="32"/>
        </w:rPr>
        <w:t>报</w:t>
      </w:r>
      <w:r>
        <w:rPr>
          <w:rFonts w:ascii="仿宋_GB2312" w:eastAsia="仿宋_GB2312" w:hAnsi="仿宋" w:hint="eastAsia"/>
          <w:kern w:val="0"/>
          <w:sz w:val="32"/>
          <w:szCs w:val="32"/>
        </w:rPr>
        <w:t>价人全称：</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（盖章）</w:t>
      </w:r>
    </w:p>
    <w:p w:rsidR="001E00B4" w:rsidRDefault="0089390F">
      <w:pPr>
        <w:adjustRightInd w:val="0"/>
        <w:snapToGrid w:val="0"/>
        <w:spacing w:line="579" w:lineRule="exact"/>
        <w:ind w:leftChars="500" w:left="1355" w:firstLineChars="200" w:firstLine="622"/>
        <w:rPr>
          <w:rFonts w:ascii="仿宋_GB2312" w:eastAsia="仿宋_GB2312" w:hAnsi="仿宋"/>
          <w:kern w:val="0"/>
          <w:sz w:val="32"/>
          <w:szCs w:val="32"/>
        </w:rPr>
      </w:pPr>
      <w:r>
        <w:rPr>
          <w:rFonts w:ascii="微软雅黑" w:eastAsia="微软雅黑" w:hAnsi="微软雅黑" w:cs="微软雅黑" w:hint="eastAsia"/>
          <w:kern w:val="0"/>
          <w:sz w:val="32"/>
          <w:szCs w:val="32"/>
          <w:lang w:val="zh-CN"/>
        </w:rPr>
        <w:t>法</w:t>
      </w:r>
      <w:r>
        <w:rPr>
          <w:rFonts w:ascii="仿宋_GB2312" w:eastAsia="仿宋_GB2312" w:hAnsi="仿宋" w:hint="eastAsia"/>
          <w:kern w:val="0"/>
          <w:sz w:val="32"/>
          <w:szCs w:val="32"/>
          <w:lang w:val="zh-CN"/>
        </w:rPr>
        <w:t>定代表人：</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lang w:val="zh-CN"/>
        </w:rPr>
        <w:t>（签字或盖章）</w:t>
      </w:r>
    </w:p>
    <w:p w:rsidR="001E00B4" w:rsidRDefault="0089390F">
      <w:pPr>
        <w:ind w:firstLineChars="1200" w:firstLine="3732"/>
        <w:rPr>
          <w:rFonts w:eastAsia="仿宋_GB2312"/>
          <w:kern w:val="0"/>
          <w:sz w:val="32"/>
          <w:szCs w:val="32"/>
        </w:rPr>
      </w:pPr>
      <w:r>
        <w:rPr>
          <w:rFonts w:ascii="微软雅黑" w:eastAsia="微软雅黑" w:hAnsi="微软雅黑" w:cs="微软雅黑" w:hint="eastAsia"/>
          <w:kern w:val="0"/>
          <w:sz w:val="32"/>
          <w:szCs w:val="32"/>
        </w:rPr>
        <w:t>日</w:t>
      </w:r>
      <w:r>
        <w:rPr>
          <w:rFonts w:ascii="仿宋_GB2312" w:eastAsia="仿宋_GB2312" w:hAnsi="仿宋" w:hint="eastAsia"/>
          <w:kern w:val="0"/>
          <w:sz w:val="32"/>
          <w:szCs w:val="32"/>
        </w:rPr>
        <w:t>期：</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年</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月</w:t>
      </w:r>
      <w:r>
        <w:rPr>
          <w:rFonts w:ascii="仿宋_GB2312" w:eastAsia="仿宋_GB2312" w:hAnsi="仿宋" w:hint="eastAsia"/>
          <w:kern w:val="0"/>
          <w:sz w:val="32"/>
          <w:szCs w:val="32"/>
          <w:u w:val="single"/>
        </w:rPr>
        <w:t xml:space="preserve">   </w:t>
      </w:r>
      <w:r>
        <w:rPr>
          <w:rFonts w:ascii="仿宋_GB2312" w:eastAsia="仿宋_GB2312" w:hAnsi="仿宋" w:hint="eastAsia"/>
          <w:kern w:val="0"/>
          <w:sz w:val="32"/>
          <w:szCs w:val="32"/>
        </w:rPr>
        <w:t>日</w:t>
      </w:r>
    </w:p>
    <w:p w:rsidR="001E00B4" w:rsidRDefault="0089390F">
      <w:pPr>
        <w:ind w:firstLineChars="200" w:firstLine="622"/>
        <w:rPr>
          <w:rFonts w:eastAsia="仿宋_GB2312"/>
          <w:kern w:val="0"/>
          <w:sz w:val="32"/>
          <w:szCs w:val="32"/>
        </w:rPr>
      </w:pPr>
      <w:r>
        <w:rPr>
          <w:rFonts w:ascii="微软雅黑" w:eastAsia="微软雅黑" w:hAnsi="微软雅黑" w:cs="微软雅黑" w:hint="eastAsia"/>
          <w:kern w:val="0"/>
          <w:sz w:val="32"/>
          <w:szCs w:val="32"/>
        </w:rPr>
        <w:t>附</w:t>
      </w:r>
      <w:r>
        <w:rPr>
          <w:rFonts w:eastAsia="仿宋_GB2312" w:hint="eastAsia"/>
          <w:kern w:val="0"/>
          <w:sz w:val="32"/>
          <w:szCs w:val="32"/>
        </w:rPr>
        <w:t>：</w:t>
      </w:r>
    </w:p>
    <w:p w:rsidR="001E00B4" w:rsidRDefault="0089390F">
      <w:pPr>
        <w:rPr>
          <w:rFonts w:eastAsia="仿宋_GB2312"/>
          <w:kern w:val="0"/>
          <w:sz w:val="32"/>
          <w:szCs w:val="32"/>
        </w:rPr>
      </w:pPr>
      <w:r>
        <w:rPr>
          <w:rFonts w:ascii="微软雅黑" w:eastAsia="微软雅黑" w:hAnsi="微软雅黑" w:cs="微软雅黑" w:hint="eastAsia"/>
          <w:kern w:val="0"/>
          <w:sz w:val="32"/>
          <w:szCs w:val="32"/>
        </w:rPr>
        <w:t>授</w:t>
      </w:r>
      <w:r>
        <w:rPr>
          <w:rFonts w:eastAsia="仿宋_GB2312" w:hint="eastAsia"/>
          <w:kern w:val="0"/>
          <w:sz w:val="32"/>
          <w:szCs w:val="32"/>
        </w:rPr>
        <w:t>权代表姓名：</w:t>
      </w:r>
      <w:r>
        <w:rPr>
          <w:rFonts w:ascii="仿宋_GB2312" w:eastAsia="仿宋_GB2312" w:hAnsi="仿宋" w:hint="eastAsia"/>
          <w:kern w:val="0"/>
          <w:sz w:val="32"/>
          <w:szCs w:val="32"/>
          <w:u w:val="single"/>
        </w:rPr>
        <w:t xml:space="preserve">          </w:t>
      </w:r>
    </w:p>
    <w:p w:rsidR="001E00B4" w:rsidRDefault="0089390F">
      <w:pPr>
        <w:rPr>
          <w:rFonts w:eastAsia="仿宋_GB2312"/>
          <w:kern w:val="0"/>
          <w:sz w:val="32"/>
          <w:szCs w:val="32"/>
        </w:rPr>
      </w:pPr>
      <w:r>
        <w:rPr>
          <w:rFonts w:ascii="微软雅黑" w:eastAsia="微软雅黑" w:hAnsi="微软雅黑" w:cs="微软雅黑" w:hint="eastAsia"/>
          <w:kern w:val="0"/>
          <w:sz w:val="32"/>
          <w:szCs w:val="32"/>
        </w:rPr>
        <w:t>职</w:t>
      </w:r>
      <w:r>
        <w:rPr>
          <w:rFonts w:eastAsia="仿宋_GB2312" w:hint="eastAsia"/>
          <w:kern w:val="0"/>
          <w:sz w:val="32"/>
          <w:szCs w:val="32"/>
        </w:rPr>
        <w:t xml:space="preserve">    </w:t>
      </w:r>
      <w:proofErr w:type="gramStart"/>
      <w:r>
        <w:rPr>
          <w:rFonts w:eastAsia="仿宋_GB2312" w:hint="eastAsia"/>
          <w:kern w:val="0"/>
          <w:sz w:val="32"/>
          <w:szCs w:val="32"/>
        </w:rPr>
        <w:t>务</w:t>
      </w:r>
      <w:proofErr w:type="gramEnd"/>
      <w:r>
        <w:rPr>
          <w:rFonts w:eastAsia="仿宋_GB2312" w:hint="eastAsia"/>
          <w:kern w:val="0"/>
          <w:sz w:val="32"/>
          <w:szCs w:val="32"/>
        </w:rPr>
        <w:t>：</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r>
        <w:rPr>
          <w:rFonts w:eastAsia="仿宋_GB2312" w:hint="eastAsia"/>
          <w:kern w:val="0"/>
          <w:sz w:val="32"/>
          <w:szCs w:val="32"/>
        </w:rPr>
        <w:t>电</w:t>
      </w:r>
      <w:r>
        <w:rPr>
          <w:rFonts w:eastAsia="仿宋_GB2312" w:hint="eastAsia"/>
          <w:kern w:val="0"/>
          <w:sz w:val="32"/>
          <w:szCs w:val="32"/>
        </w:rPr>
        <w:t xml:space="preserve">    </w:t>
      </w:r>
      <w:r>
        <w:rPr>
          <w:rFonts w:eastAsia="仿宋_GB2312" w:hint="eastAsia"/>
          <w:kern w:val="0"/>
          <w:sz w:val="32"/>
          <w:szCs w:val="32"/>
        </w:rPr>
        <w:t>话：</w:t>
      </w:r>
      <w:r>
        <w:rPr>
          <w:rFonts w:ascii="仿宋_GB2312" w:eastAsia="仿宋_GB2312" w:hAnsi="仿宋" w:hint="eastAsia"/>
          <w:kern w:val="0"/>
          <w:sz w:val="32"/>
          <w:szCs w:val="32"/>
          <w:u w:val="single"/>
        </w:rPr>
        <w:t xml:space="preserve">              </w:t>
      </w:r>
    </w:p>
    <w:p w:rsidR="001E00B4" w:rsidRDefault="0089390F">
      <w:pPr>
        <w:rPr>
          <w:rFonts w:eastAsia="仿宋_GB2312"/>
          <w:kern w:val="0"/>
          <w:sz w:val="32"/>
          <w:szCs w:val="32"/>
        </w:rPr>
      </w:pPr>
      <w:r>
        <w:rPr>
          <w:rFonts w:ascii="微软雅黑" w:eastAsia="微软雅黑" w:hAnsi="微软雅黑" w:cs="微软雅黑" w:hint="eastAsia"/>
          <w:kern w:val="0"/>
          <w:sz w:val="32"/>
          <w:szCs w:val="32"/>
        </w:rPr>
        <w:t>传</w:t>
      </w:r>
      <w:r>
        <w:rPr>
          <w:rFonts w:eastAsia="仿宋_GB2312" w:hint="eastAsia"/>
          <w:kern w:val="0"/>
          <w:sz w:val="32"/>
          <w:szCs w:val="32"/>
        </w:rPr>
        <w:t xml:space="preserve">    </w:t>
      </w:r>
      <w:r>
        <w:rPr>
          <w:rFonts w:eastAsia="仿宋_GB2312" w:hint="eastAsia"/>
          <w:kern w:val="0"/>
          <w:sz w:val="32"/>
          <w:szCs w:val="32"/>
        </w:rPr>
        <w:t>真：</w:t>
      </w:r>
      <w:r>
        <w:rPr>
          <w:rFonts w:ascii="仿宋_GB2312" w:eastAsia="仿宋_GB2312" w:hAnsi="仿宋" w:hint="eastAsia"/>
          <w:kern w:val="0"/>
          <w:sz w:val="32"/>
          <w:szCs w:val="32"/>
          <w:u w:val="single"/>
        </w:rPr>
        <w:t xml:space="preserve">              </w:t>
      </w:r>
      <w:r>
        <w:rPr>
          <w:rFonts w:eastAsia="仿宋_GB2312" w:hint="eastAsia"/>
          <w:kern w:val="0"/>
          <w:sz w:val="32"/>
          <w:szCs w:val="32"/>
        </w:rPr>
        <w:t xml:space="preserve">    </w:t>
      </w:r>
      <w:proofErr w:type="gramStart"/>
      <w:r>
        <w:rPr>
          <w:rFonts w:eastAsia="仿宋_GB2312" w:hint="eastAsia"/>
          <w:kern w:val="0"/>
          <w:sz w:val="32"/>
          <w:szCs w:val="32"/>
        </w:rPr>
        <w:t>邮</w:t>
      </w:r>
      <w:proofErr w:type="gramEnd"/>
      <w:r>
        <w:rPr>
          <w:rFonts w:eastAsia="仿宋_GB2312" w:hint="eastAsia"/>
          <w:kern w:val="0"/>
          <w:sz w:val="32"/>
          <w:szCs w:val="32"/>
        </w:rPr>
        <w:t xml:space="preserve">    </w:t>
      </w:r>
      <w:r>
        <w:rPr>
          <w:rFonts w:eastAsia="仿宋_GB2312" w:hint="eastAsia"/>
          <w:kern w:val="0"/>
          <w:sz w:val="32"/>
          <w:szCs w:val="32"/>
        </w:rPr>
        <w:t>编：</w:t>
      </w:r>
      <w:r>
        <w:rPr>
          <w:rFonts w:ascii="仿宋_GB2312" w:eastAsia="仿宋_GB2312" w:hAnsi="仿宋" w:hint="eastAsia"/>
          <w:kern w:val="0"/>
          <w:sz w:val="32"/>
          <w:szCs w:val="32"/>
          <w:u w:val="single"/>
        </w:rPr>
        <w:t xml:space="preserve">              </w:t>
      </w:r>
    </w:p>
    <w:p w:rsidR="001E00B4" w:rsidRDefault="0089390F">
      <w:pPr>
        <w:rPr>
          <w:rFonts w:eastAsia="仿宋_GB2312"/>
          <w:kern w:val="0"/>
          <w:sz w:val="32"/>
          <w:szCs w:val="32"/>
        </w:rPr>
      </w:pPr>
      <w:r>
        <w:rPr>
          <w:rFonts w:ascii="微软雅黑" w:eastAsia="微软雅黑" w:hAnsi="微软雅黑" w:cs="微软雅黑" w:hint="eastAsia"/>
          <w:kern w:val="0"/>
          <w:sz w:val="32"/>
          <w:szCs w:val="32"/>
        </w:rPr>
        <w:t>通</w:t>
      </w:r>
      <w:r>
        <w:rPr>
          <w:rFonts w:eastAsia="仿宋_GB2312" w:hint="eastAsia"/>
          <w:kern w:val="0"/>
          <w:sz w:val="32"/>
          <w:szCs w:val="32"/>
        </w:rPr>
        <w:t>讯地址：</w:t>
      </w:r>
      <w:r>
        <w:rPr>
          <w:rFonts w:ascii="仿宋_GB2312" w:eastAsia="仿宋_GB2312" w:hAnsi="仿宋" w:hint="eastAsia"/>
          <w:kern w:val="0"/>
          <w:sz w:val="32"/>
          <w:szCs w:val="32"/>
          <w:u w:val="single"/>
        </w:rPr>
        <w:t xml:space="preserve">                                          </w:t>
      </w:r>
    </w:p>
    <w:p w:rsidR="001E00B4" w:rsidRDefault="0089390F">
      <w:pPr>
        <w:spacing w:line="560" w:lineRule="exact"/>
        <w:ind w:firstLine="573"/>
        <w:rPr>
          <w:kern w:val="0"/>
          <w:sz w:val="32"/>
          <w:szCs w:val="32"/>
        </w:rPr>
      </w:pPr>
      <w:r>
        <w:rPr>
          <w:noProof/>
          <w:sz w:val="32"/>
          <w:szCs w:val="32"/>
        </w:rPr>
        <mc:AlternateContent>
          <mc:Choice Requires="wps">
            <w:drawing>
              <wp:anchor distT="0" distB="0" distL="114300" distR="114300" simplePos="0" relativeHeight="251661312" behindDoc="0" locked="0" layoutInCell="1" allowOverlap="1" wp14:anchorId="6CE90E11" wp14:editId="43CD9843">
                <wp:simplePos x="0" y="0"/>
                <wp:positionH relativeFrom="column">
                  <wp:posOffset>2898775</wp:posOffset>
                </wp:positionH>
                <wp:positionV relativeFrom="paragraph">
                  <wp:posOffset>180975</wp:posOffset>
                </wp:positionV>
                <wp:extent cx="2679065" cy="1345565"/>
                <wp:effectExtent l="4445" t="4445" r="21590" b="2159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9065" cy="1345565"/>
                        </a:xfrm>
                        <a:prstGeom prst="rect">
                          <a:avLst/>
                        </a:prstGeom>
                        <a:solidFill>
                          <a:srgbClr val="FFFFFF"/>
                        </a:solidFill>
                        <a:ln w="9525">
                          <a:solidFill>
                            <a:srgbClr val="000000"/>
                          </a:solidFill>
                          <a:prstDash val="dash"/>
                          <a:miter lim="800000"/>
                        </a:ln>
                      </wps:spPr>
                      <wps:txbx>
                        <w:txbxContent>
                          <w:p w:rsidR="00F311A4" w:rsidRDefault="00F311A4">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F311A4" w:rsidRDefault="00F311A4">
                            <w:pPr>
                              <w:jc w:val="center"/>
                              <w:rPr>
                                <w:rFonts w:ascii="仿宋_GB2312" w:eastAsia="仿宋_GB2312" w:hAnsi="宋体"/>
                                <w:sz w:val="32"/>
                                <w:szCs w:val="32"/>
                              </w:rPr>
                            </w:pPr>
                            <w:r>
                              <w:rPr>
                                <w:rFonts w:ascii="仿宋_GB2312" w:eastAsia="仿宋_GB2312" w:hAnsi="宋体" w:hint="eastAsia"/>
                                <w:sz w:val="32"/>
                                <w:szCs w:val="32"/>
                              </w:rPr>
                              <w:t>（国徽面）</w:t>
                            </w:r>
                          </w:p>
                        </w:txbxContent>
                      </wps:txbx>
                      <wps:bodyPr rot="0" vert="horz" wrap="square" lIns="91440" tIns="45720" rIns="91440" bIns="45720" anchor="ctr" anchorCtr="0" upright="1">
                        <a:noAutofit/>
                      </wps:bodyPr>
                    </wps:wsp>
                  </a:graphicData>
                </a:graphic>
              </wp:anchor>
            </w:drawing>
          </mc:Choice>
          <mc:Fallback xmlns:w15="http://schemas.microsoft.com/office/word/2012/wordml">
            <w:pict>
              <v:shape w14:anchorId="6CE90E11" id="文本框 1" o:spid="_x0000_s1028" type="#_x0000_t202" style="position:absolute;left:0;text-align:left;margin-left:228.25pt;margin-top:14.25pt;width:210.95pt;height:105.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">
                <v:stroke dashstyle="dash"/>
                <v:textbox>
                  <w:txbxContent>
                    <w:p w:rsidR="00F311A4" w:rsidRDefault="00F311A4">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F311A4" w:rsidRDefault="00F311A4">
                      <w:pPr>
                        <w:jc w:val="center"/>
                        <w:rPr>
                          <w:rFonts w:ascii="仿宋_GB2312" w:eastAsia="仿宋_GB2312" w:hAnsi="宋体"/>
                          <w:sz w:val="32"/>
                          <w:szCs w:val="32"/>
                        </w:rPr>
                      </w:pPr>
                      <w:r>
                        <w:rPr>
                          <w:rFonts w:ascii="仿宋_GB2312" w:eastAsia="仿宋_GB2312" w:hAnsi="宋体" w:hint="eastAsia"/>
                          <w:sz w:val="32"/>
                          <w:szCs w:val="32"/>
                        </w:rPr>
                        <w:t>（国徽面）</w:t>
                      </w:r>
                    </w:p>
                  </w:txbxContent>
                </v:textbox>
              </v:shape>
            </w:pict>
          </mc:Fallback>
        </mc:AlternateContent>
      </w:r>
      <w:r>
        <w:rPr>
          <w:noProof/>
          <w:sz w:val="32"/>
          <w:szCs w:val="32"/>
        </w:rPr>
        <mc:AlternateContent>
          <mc:Choice Requires="wps">
            <w:drawing>
              <wp:anchor distT="0" distB="0" distL="114300" distR="114300" simplePos="0" relativeHeight="251662336" behindDoc="0" locked="0" layoutInCell="1" allowOverlap="1" wp14:anchorId="4157265F" wp14:editId="4767D0CB">
                <wp:simplePos x="0" y="0"/>
                <wp:positionH relativeFrom="column">
                  <wp:posOffset>17780</wp:posOffset>
                </wp:positionH>
                <wp:positionV relativeFrom="paragraph">
                  <wp:posOffset>198120</wp:posOffset>
                </wp:positionV>
                <wp:extent cx="2687320" cy="1328420"/>
                <wp:effectExtent l="4445" t="4445" r="13335" b="1968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7320" cy="1328420"/>
                        </a:xfrm>
                        <a:prstGeom prst="rect">
                          <a:avLst/>
                        </a:prstGeom>
                        <a:solidFill>
                          <a:srgbClr val="FFFFFF"/>
                        </a:solidFill>
                        <a:ln w="9525">
                          <a:solidFill>
                            <a:srgbClr val="000000"/>
                          </a:solidFill>
                          <a:prstDash val="dash"/>
                          <a:miter lim="800000"/>
                        </a:ln>
                      </wps:spPr>
                      <wps:txbx>
                        <w:txbxContent>
                          <w:p w:rsidR="00F311A4" w:rsidRDefault="00F311A4">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F311A4" w:rsidRDefault="00F311A4">
                            <w:pPr>
                              <w:jc w:val="center"/>
                              <w:rPr>
                                <w:rFonts w:ascii="仿宋_GB2312" w:eastAsia="仿宋_GB2312"/>
                                <w:sz w:val="32"/>
                                <w:szCs w:val="32"/>
                              </w:rPr>
                            </w:pPr>
                            <w:r>
                              <w:rPr>
                                <w:rFonts w:ascii="仿宋_GB2312" w:eastAsia="仿宋_GB2312" w:hAnsi="宋体" w:hint="eastAsia"/>
                                <w:sz w:val="32"/>
                                <w:szCs w:val="32"/>
                              </w:rPr>
                              <w:t>（人像面）</w:t>
                            </w:r>
                          </w:p>
                        </w:txbxContent>
                      </wps:txbx>
                      <wps:bodyPr rot="0" vert="horz" wrap="square" lIns="91440" tIns="45720" rIns="91440" bIns="45720" anchor="ctr" anchorCtr="0" upright="1">
                        <a:noAutofit/>
                      </wps:bodyPr>
                    </wps:wsp>
                  </a:graphicData>
                </a:graphic>
              </wp:anchor>
            </w:drawing>
          </mc:Choice>
          <mc:Fallback xmlns:w15="http://schemas.microsoft.com/office/word/2012/wordml">
            <w:pict>
              <v:shape w14:anchorId="4157265F" id="文本框 2" o:spid="_x0000_s1029" type="#_x0000_t202" style="position:absolute;left:0;text-align:left;margin-left:1.4pt;margin-top:15.6pt;width:211.6pt;height:104.6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">
                <v:stroke dashstyle="dash"/>
                <v:textbox>
                  <w:txbxContent>
                    <w:p w:rsidR="00F311A4" w:rsidRDefault="00F311A4">
                      <w:pPr>
                        <w:jc w:val="center"/>
                        <w:rPr>
                          <w:rFonts w:ascii="仿宋_GB2312" w:eastAsia="仿宋_GB2312" w:hAnsi="宋体"/>
                          <w:sz w:val="32"/>
                          <w:szCs w:val="32"/>
                        </w:rPr>
                      </w:pPr>
                      <w:r>
                        <w:rPr>
                          <w:rFonts w:ascii="仿宋_GB2312" w:eastAsia="仿宋_GB2312" w:hAnsi="宋体" w:hint="eastAsia"/>
                          <w:sz w:val="32"/>
                          <w:szCs w:val="32"/>
                        </w:rPr>
                        <w:t>授权代表身份证复印件</w:t>
                      </w:r>
                    </w:p>
                    <w:p w:rsidR="00F311A4" w:rsidRDefault="00F311A4">
                      <w:pPr>
                        <w:jc w:val="center"/>
                        <w:rPr>
                          <w:rFonts w:ascii="仿宋_GB2312" w:eastAsia="仿宋_GB2312"/>
                          <w:sz w:val="32"/>
                          <w:szCs w:val="32"/>
                        </w:rPr>
                      </w:pPr>
                      <w:r>
                        <w:rPr>
                          <w:rFonts w:ascii="仿宋_GB2312" w:eastAsia="仿宋_GB2312" w:hAnsi="宋体" w:hint="eastAsia"/>
                          <w:sz w:val="32"/>
                          <w:szCs w:val="32"/>
                        </w:rPr>
                        <w:t>（人像面）</w:t>
                      </w:r>
                    </w:p>
                  </w:txbxContent>
                </v:textbox>
              </v:shape>
            </w:pict>
          </mc:Fallback>
        </mc:AlternateContent>
      </w:r>
    </w:p>
    <w:p w:rsidR="001E00B4" w:rsidRDefault="001E00B4">
      <w:pPr>
        <w:spacing w:line="560" w:lineRule="exact"/>
        <w:ind w:firstLine="573"/>
        <w:rPr>
          <w:kern w:val="0"/>
          <w:sz w:val="24"/>
          <w:szCs w:val="24"/>
        </w:rPr>
      </w:pPr>
    </w:p>
    <w:p w:rsidR="001E00B4" w:rsidRDefault="001E00B4">
      <w:pPr>
        <w:spacing w:line="560" w:lineRule="exact"/>
        <w:ind w:firstLine="573"/>
        <w:rPr>
          <w:kern w:val="0"/>
          <w:sz w:val="24"/>
          <w:szCs w:val="24"/>
        </w:rPr>
      </w:pPr>
    </w:p>
    <w:p w:rsidR="001E00B4" w:rsidRDefault="001E00B4">
      <w:pPr>
        <w:spacing w:line="560" w:lineRule="exact"/>
        <w:ind w:firstLine="573"/>
        <w:rPr>
          <w:kern w:val="0"/>
          <w:sz w:val="24"/>
          <w:szCs w:val="24"/>
        </w:rPr>
      </w:pPr>
    </w:p>
    <w:p w:rsidR="001E00B4" w:rsidRDefault="001E00B4">
      <w:pPr>
        <w:pStyle w:val="ae"/>
        <w:rPr>
          <w:rFonts w:eastAsia="仿宋"/>
        </w:rPr>
      </w:pPr>
    </w:p>
    <w:p w:rsidR="001E00B4" w:rsidRDefault="0089390F">
      <w:pPr>
        <w:pStyle w:val="ae"/>
        <w:sectPr w:rsidR="001E00B4">
          <w:pgSz w:w="11906" w:h="16838"/>
          <w:pgMar w:top="2098" w:right="1474" w:bottom="1985" w:left="1588" w:header="851" w:footer="1191" w:gutter="0"/>
          <w:cols w:space="720"/>
          <w:docGrid w:type="linesAndChars" w:linePitch="312" w:charSpace="-1844"/>
        </w:sectPr>
      </w:pPr>
      <w:r>
        <w:rPr>
          <w:rFonts w:eastAsia="仿宋" w:hint="eastAsia"/>
        </w:rPr>
        <w:t>注：</w:t>
      </w:r>
      <w:proofErr w:type="gramStart"/>
      <w:r>
        <w:rPr>
          <w:rFonts w:eastAsia="仿宋" w:hint="eastAsia"/>
        </w:rPr>
        <w:t>本内容</w:t>
      </w:r>
      <w:proofErr w:type="gramEnd"/>
      <w:r>
        <w:rPr>
          <w:rFonts w:eastAsia="仿宋" w:hint="eastAsia"/>
        </w:rPr>
        <w:t>适用于授权委托代理人，法定代表人授权书须法定代表人签字授权。</w:t>
      </w:r>
      <w:bookmarkStart w:id="1" w:name="RANGE!A1:F8"/>
    </w:p>
    <w:bookmarkEnd w:id="1"/>
    <w:p w:rsidR="001E00B4" w:rsidRDefault="001E00B4">
      <w:pPr>
        <w:pBdr>
          <w:bottom w:val="single" w:sz="6" w:space="1" w:color="auto"/>
          <w:between w:val="single" w:sz="6" w:space="1" w:color="auto"/>
        </w:pBdr>
        <w:spacing w:line="560" w:lineRule="exact"/>
        <w:rPr>
          <w:rFonts w:ascii="仿宋_GB2312" w:eastAsia="仿宋_GB2312" w:hAnsi="仿宋_GB2312" w:cs="仿宋_GB2312"/>
          <w:szCs w:val="28"/>
        </w:rPr>
      </w:pPr>
    </w:p>
    <w:p w:rsidR="001E00B4" w:rsidRDefault="001E00B4">
      <w:pPr>
        <w:pStyle w:val="1"/>
      </w:pPr>
    </w:p>
    <w:p w:rsidR="001E00B4" w:rsidRDefault="001E00B4">
      <w:pPr>
        <w:pStyle w:val="1"/>
      </w:pPr>
    </w:p>
    <w:sectPr w:rsidR="001E00B4">
      <w:pgSz w:w="11906" w:h="16838"/>
      <w:pgMar w:top="2098" w:right="1474" w:bottom="1985" w:left="1588" w:header="851" w:footer="1191" w:gutter="0"/>
      <w:cols w:space="720"/>
      <w:docGrid w:linePitch="312"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23F2" w:rsidRDefault="003323F2">
      <w:r>
        <w:separator/>
      </w:r>
    </w:p>
    <w:p w:rsidR="003323F2" w:rsidRDefault="003323F2"/>
    <w:p w:rsidR="003323F2" w:rsidRDefault="003323F2" w:rsidP="00D87A28"/>
    <w:p w:rsidR="003323F2" w:rsidRDefault="003323F2" w:rsidP="00D87A28"/>
    <w:p w:rsidR="003323F2" w:rsidRDefault="003323F2" w:rsidP="00D87A28"/>
    <w:p w:rsidR="003323F2" w:rsidRDefault="003323F2" w:rsidP="00D87A28"/>
    <w:p w:rsidR="003323F2" w:rsidRDefault="003323F2" w:rsidP="00D87A28"/>
    <w:p w:rsidR="003323F2" w:rsidRDefault="003323F2" w:rsidP="00D87A28"/>
    <w:p w:rsidR="003323F2" w:rsidRDefault="003323F2" w:rsidP="00D87A28"/>
    <w:p w:rsidR="003323F2" w:rsidRDefault="003323F2" w:rsidP="00D87A28"/>
    <w:p w:rsidR="003323F2" w:rsidRDefault="003323F2"/>
    <w:p w:rsidR="003323F2" w:rsidRDefault="003323F2" w:rsidP="00F311A4"/>
    <w:p w:rsidR="003323F2" w:rsidRDefault="003323F2" w:rsidP="00F311A4"/>
    <w:p w:rsidR="003323F2" w:rsidRDefault="003323F2" w:rsidP="00F311A4"/>
    <w:p w:rsidR="003323F2" w:rsidRDefault="003323F2" w:rsidP="00F311A4"/>
    <w:p w:rsidR="003323F2" w:rsidRDefault="003323F2"/>
  </w:endnote>
  <w:endnote w:type="continuationSeparator" w:id="0">
    <w:p w:rsidR="003323F2" w:rsidRDefault="003323F2">
      <w:r>
        <w:continuationSeparator/>
      </w:r>
    </w:p>
    <w:p w:rsidR="003323F2" w:rsidRDefault="003323F2"/>
    <w:p w:rsidR="003323F2" w:rsidRDefault="003323F2" w:rsidP="00D87A28"/>
    <w:p w:rsidR="003323F2" w:rsidRDefault="003323F2" w:rsidP="00D87A28"/>
    <w:p w:rsidR="003323F2" w:rsidRDefault="003323F2" w:rsidP="00D87A28"/>
    <w:p w:rsidR="003323F2" w:rsidRDefault="003323F2" w:rsidP="00D87A28"/>
    <w:p w:rsidR="003323F2" w:rsidRDefault="003323F2" w:rsidP="00D87A28"/>
    <w:p w:rsidR="003323F2" w:rsidRDefault="003323F2" w:rsidP="00D87A28"/>
    <w:p w:rsidR="003323F2" w:rsidRDefault="003323F2" w:rsidP="00D87A28"/>
    <w:p w:rsidR="003323F2" w:rsidRDefault="003323F2" w:rsidP="00D87A28"/>
    <w:p w:rsidR="003323F2" w:rsidRDefault="003323F2"/>
    <w:p w:rsidR="003323F2" w:rsidRDefault="003323F2" w:rsidP="00F311A4"/>
    <w:p w:rsidR="003323F2" w:rsidRDefault="003323F2" w:rsidP="00F311A4"/>
    <w:p w:rsidR="003323F2" w:rsidRDefault="003323F2" w:rsidP="00F311A4"/>
    <w:p w:rsidR="003323F2" w:rsidRDefault="003323F2" w:rsidP="00F311A4"/>
    <w:p w:rsidR="003323F2" w:rsidRDefault="003323F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embedRegular r:id="rId1" w:subsetted="1" w:fontKey="{5108B9CF-6CE0-42EB-8F5F-E3EAFB8C31F7}"/>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ingLiU">
    <w:altName w:val="細明體"/>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10002FF" w:usb1="4000ACFF" w:usb2="00000009" w:usb3="00000000" w:csb0="0000019F" w:csb1="00000000"/>
  </w:font>
  <w:font w:name="仿宋_GB2312">
    <w:altName w:val="仿宋"/>
    <w:panose1 w:val="02010609030101010101"/>
    <w:charset w:val="86"/>
    <w:family w:val="modern"/>
    <w:pitch w:val="fixed"/>
    <w:sig w:usb0="00000001" w:usb1="080E0000" w:usb2="00000010" w:usb3="00000000" w:csb0="00040000" w:csb1="00000000"/>
    <w:embedRegular r:id="rId2" w:subsetted="1" w:fontKey="{A7FC5EA5-9065-47F9-B7F2-BD484275A4AF}"/>
    <w:embedItalic r:id="rId3" w:subsetted="1" w:fontKey="{0AF7C465-089A-4EFC-B846-8B7B62F9019D}"/>
  </w:font>
  <w:font w:name="Arial Unicode MS">
    <w:panose1 w:val="020B0604020202020204"/>
    <w:charset w:val="86"/>
    <w:family w:val="swiss"/>
    <w:pitch w:val="variable"/>
    <w:sig w:usb0="F7FFAFFF" w:usb1="E9DFFFFF" w:usb2="0000003F" w:usb3="00000000" w:csb0="003F01FF" w:csb1="00000000"/>
    <w:embedRegular r:id="rId4" w:subsetted="1" w:fontKey="{A7C74161-F7AE-4A87-9235-25A2151D2663}"/>
    <w:embedItalic r:id="rId5" w:subsetted="1" w:fontKey="{0C6092A3-1D5A-4EF1-8E59-96187F0445C9}"/>
  </w:font>
  <w:font w:name="微软雅黑">
    <w:panose1 w:val="020B0503020204020204"/>
    <w:charset w:val="86"/>
    <w:family w:val="swiss"/>
    <w:pitch w:val="variable"/>
    <w:sig w:usb0="80000287" w:usb1="280F3C52" w:usb2="00000016" w:usb3="00000000" w:csb0="0004001F" w:csb1="00000000"/>
    <w:embedRegular r:id="rId6" w:subsetted="1" w:fontKey="{71A49D27-AE59-48EA-B3E0-450EB2B4655A}"/>
  </w:font>
  <w:font w:name="楷体_GB2312">
    <w:altName w:val="楷体"/>
    <w:panose1 w:val="02010609030101010101"/>
    <w:charset w:val="86"/>
    <w:family w:val="modern"/>
    <w:pitch w:val="fixed"/>
    <w:sig w:usb0="00000001" w:usb1="080E0000" w:usb2="00000010" w:usb3="00000000" w:csb0="00040000" w:csb1="00000000"/>
    <w:embedRegular r:id="rId7" w:subsetted="1" w:fontKey="{C6AE2411-4A9D-4DB2-93C3-0E9F995EDE46}"/>
  </w:font>
  <w:font w:name="等线">
    <w:altName w:val="Arial Unicode MS"/>
    <w:charset w:val="86"/>
    <w:family w:val="auto"/>
    <w:pitch w:val="default"/>
    <w:sig w:usb0="00000000" w:usb1="38CF7CFA" w:usb2="00000016" w:usb3="00000000" w:csb0="0004000F" w:csb1="00000000"/>
    <w:embedRegular r:id="rId8" w:fontKey="{409E3F3B-689A-4792-A361-FC30602A0364}"/>
  </w:font>
  <w:font w:name="方正小标宋简体">
    <w:panose1 w:val="03000509000000000000"/>
    <w:charset w:val="86"/>
    <w:family w:val="script"/>
    <w:pitch w:val="fixed"/>
    <w:sig w:usb0="00000001" w:usb1="080E0000" w:usb2="00000010" w:usb3="00000000" w:csb0="00040000" w:csb1="00000000"/>
    <w:embedRegular r:id="rId9" w:subsetted="1" w:fontKey="{B26CB29A-DEB8-4892-8E16-3A89B52B3D89}"/>
  </w:font>
  <w:font w:name="仿宋">
    <w:panose1 w:val="02010609060101010101"/>
    <w:charset w:val="86"/>
    <w:family w:val="modern"/>
    <w:pitch w:val="fixed"/>
    <w:sig w:usb0="800002BF" w:usb1="38CF7CFA" w:usb2="00000016" w:usb3="00000000" w:csb0="00040001" w:csb1="00000000"/>
    <w:embedRegular r:id="rId10" w:subsetted="1" w:fontKey="{0E71891E-85C2-46D1-A180-FB4B57EFD45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1A4" w:rsidRDefault="00F311A4">
    <w:pPr>
      <w:pStyle w:val="aa"/>
      <w:framePr w:wrap="around" w:vAnchor="text" w:hAnchor="margin" w:xAlign="center" w:y="1"/>
      <w:rPr>
        <w:rStyle w:val="af1"/>
      </w:rPr>
    </w:pPr>
    <w:r>
      <w:fldChar w:fldCharType="begin"/>
    </w:r>
    <w:r>
      <w:rPr>
        <w:rStyle w:val="af1"/>
      </w:rPr>
      <w:instrText xml:space="preserve">PAGE  </w:instrText>
    </w:r>
    <w:r>
      <w:fldChar w:fldCharType="end"/>
    </w:r>
  </w:p>
  <w:p w:rsidR="00F311A4" w:rsidRDefault="00F311A4">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1A4" w:rsidRDefault="00F311A4">
    <w:pPr>
      <w:pStyle w:val="aa"/>
      <w:jc w:val="center"/>
      <w:rPr>
        <w:sz w:val="24"/>
      </w:rPr>
    </w:pPr>
    <w:r>
      <w:rPr>
        <w:noProof/>
        <w:sz w:val="24"/>
      </w:rPr>
      <mc:AlternateContent>
        <mc:Choice Requires="wps">
          <w:drawing>
            <wp:anchor distT="0" distB="0" distL="114300" distR="114300" simplePos="0" relativeHeight="251659264" behindDoc="0" locked="0" layoutInCell="1" allowOverlap="1" wp14:anchorId="4D72FC0C" wp14:editId="4F3C338C">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311A4" w:rsidRDefault="00F311A4">
                          <w:pPr>
                            <w:pStyle w:val="aa"/>
                          </w:pPr>
                          <w:r>
                            <w:fldChar w:fldCharType="begin"/>
                          </w:r>
                          <w:r>
                            <w:instrText xml:space="preserve"> PAGE  \* MERGEFORMAT </w:instrText>
                          </w:r>
                          <w:r>
                            <w:fldChar w:fldCharType="separate"/>
                          </w:r>
                          <w:r>
                            <w:t>2</w:t>
                          </w:r>
                          <w:r>
                            <w:fldChar w:fldCharType="end"/>
                          </w:r>
                        </w:p>
                      </w:txbxContent>
                    </wps:txbx>
                    <wps:bodyPr wrap="none" lIns="0" tIns="0" rIns="0" bIns="0">
                      <a:spAutoFit/>
                    </wps:bodyPr>
                  </wps:wsp>
                </a:graphicData>
              </a:graphic>
            </wp:anchor>
          </w:drawing>
        </mc:Choice>
        <mc:Fallback xmlns:w15="http://schemas.microsoft.com/office/word/2012/wordml">
          <w:pict>
            <v:shapetype w14:anchorId="4D72FC0C" id="_x0000_t202" coordsize="21600,21600" o:spt="202" path="m,l,21600r21600,l21600,xe">
              <v:stroke joinstyle="miter"/>
              <v:path gradientshapeok="t" o:connecttype="rect"/>
            </v:shapetype>
            <v:shape id="文本框 3" o:spid="_x0000_s1030"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ns8mfa0BAAA/AwAADgAAAAAAAAAAAAAAAAAuAgAAZHJzL2Uyb0RvYy54bWxQSwECLQAUAAYA&#10;CAAAACEADErw7tYAAAAFAQAADwAAAAAAAAAAAAAAAAAHBAAAZHJzL2Rvd25yZXYueG1sUEsFBgAA&#10;AAAEAAQA8wAAAAoFAAAAAA==&#10;" filled="f" stroked="f">
              <v:textbox style="mso-fit-shape-to-text:t" inset="0,0,0,0">
                <w:txbxContent>
                  <w:p w:rsidR="00F311A4" w:rsidRDefault="00F311A4">
                    <w:pPr>
                      <w:pStyle w:val="aa"/>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1A4" w:rsidRDefault="00F311A4">
    <w:pPr>
      <w:pStyle w:val="aa"/>
      <w:jc w:val="both"/>
    </w:pPr>
    <w:r>
      <w:rPr>
        <w:noProof/>
      </w:rPr>
      <mc:AlternateContent>
        <mc:Choice Requires="wps">
          <w:drawing>
            <wp:anchor distT="0" distB="0" distL="114300" distR="114300" simplePos="0" relativeHeight="251660288" behindDoc="0" locked="0" layoutInCell="1" allowOverlap="1" wp14:anchorId="53925DDF" wp14:editId="31280FF3">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311A4" w:rsidRDefault="00F311A4">
                          <w:pPr>
                            <w:pStyle w:val="aa"/>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8E245B">
                            <w:rPr>
                              <w:noProof/>
                              <w:sz w:val="24"/>
                              <w:szCs w:val="24"/>
                            </w:rPr>
                            <w:t>1</w:t>
                          </w:r>
                          <w:r>
                            <w:rPr>
                              <w:sz w:val="24"/>
                              <w:szCs w:val="24"/>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31"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tEYrgEAAEYDAAAOAAAAZHJzL2Uyb0RvYy54bWysUsGOEzEMvSPxD1HuNLPVCl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K8K0RiuAQAARgMAAA4AAAAAAAAAAAAAAAAALgIAAGRycy9lMm9Eb2MueG1sUEsBAi0AFAAG&#10;AAgAAAAhAAxK8O7WAAAABQEAAA8AAAAAAAAAAAAAAAAACAQAAGRycy9kb3ducmV2LnhtbFBLBQYA&#10;AAAABAAEAPMAAAALBQAAAAA=&#10;" filled="f" stroked="f">
              <v:textbox style="mso-fit-shape-to-text:t" inset="0,0,0,0">
                <w:txbxContent>
                  <w:p w:rsidR="00F311A4" w:rsidRDefault="00F311A4">
                    <w:pPr>
                      <w:pStyle w:val="aa"/>
                      <w:rPr>
                        <w:sz w:val="24"/>
                        <w:szCs w:val="24"/>
                      </w:rPr>
                    </w:pPr>
                    <w:r>
                      <w:rPr>
                        <w:sz w:val="24"/>
                        <w:szCs w:val="24"/>
                      </w:rPr>
                      <w:fldChar w:fldCharType="begin"/>
                    </w:r>
                    <w:r>
                      <w:rPr>
                        <w:sz w:val="24"/>
                        <w:szCs w:val="24"/>
                      </w:rPr>
                      <w:instrText xml:space="preserve"> PAGE  \* MERGEFORMAT </w:instrText>
                    </w:r>
                    <w:r>
                      <w:rPr>
                        <w:sz w:val="24"/>
                        <w:szCs w:val="24"/>
                      </w:rPr>
                      <w:fldChar w:fldCharType="separate"/>
                    </w:r>
                    <w:r w:rsidR="008E245B">
                      <w:rPr>
                        <w:noProof/>
                        <w:sz w:val="24"/>
                        <w:szCs w:val="24"/>
                      </w:rPr>
                      <w:t>1</w:t>
                    </w:r>
                    <w:r>
                      <w:rPr>
                        <w:sz w:val="24"/>
                        <w:szCs w:val="24"/>
                      </w:rPr>
                      <w:fldChar w:fldCharType="end"/>
                    </w:r>
                  </w:p>
                </w:txbxContent>
              </v:textbox>
              <w10:wrap anchorx="margin"/>
            </v:shape>
          </w:pict>
        </mc:Fallback>
      </mc:AlternateContent>
    </w:r>
  </w:p>
  <w:p w:rsidR="00F311A4" w:rsidRDefault="00F311A4">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1A4" w:rsidRDefault="00F311A4">
    <w:pPr>
      <w:pStyle w:val="a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1A4" w:rsidRDefault="00F311A4">
    <w:pPr>
      <w:pStyle w:val="aa"/>
      <w:framePr w:wrap="around" w:vAnchor="text" w:hAnchor="margin" w:xAlign="outside" w:y="1"/>
      <w:rPr>
        <w:rStyle w:val="af1"/>
        <w:rFonts w:ascii="宋体" w:hAnsi="宋体"/>
        <w:szCs w:val="28"/>
      </w:rPr>
    </w:pPr>
    <w:r>
      <w:rPr>
        <w:rStyle w:val="af1"/>
        <w:rFonts w:ascii="宋体" w:hAnsi="宋体" w:hint="eastAsia"/>
        <w:szCs w:val="28"/>
      </w:rPr>
      <w:t>—</w:t>
    </w:r>
    <w:r>
      <w:rPr>
        <w:rStyle w:val="af1"/>
        <w:rFonts w:ascii="宋体" w:hAnsi="宋体"/>
        <w:szCs w:val="28"/>
      </w:rPr>
      <w:fldChar w:fldCharType="begin"/>
    </w:r>
    <w:r>
      <w:rPr>
        <w:rStyle w:val="af1"/>
        <w:rFonts w:ascii="宋体" w:hAnsi="宋体"/>
        <w:szCs w:val="28"/>
      </w:rPr>
      <w:instrText xml:space="preserve">PAGE  </w:instrText>
    </w:r>
    <w:r>
      <w:rPr>
        <w:rStyle w:val="af1"/>
        <w:rFonts w:ascii="宋体" w:hAnsi="宋体"/>
        <w:szCs w:val="28"/>
      </w:rPr>
      <w:fldChar w:fldCharType="separate"/>
    </w:r>
    <w:r w:rsidR="008E245B">
      <w:rPr>
        <w:rStyle w:val="af1"/>
        <w:rFonts w:ascii="宋体" w:hAnsi="宋体"/>
        <w:noProof/>
        <w:szCs w:val="28"/>
      </w:rPr>
      <w:t>17</w:t>
    </w:r>
    <w:r>
      <w:rPr>
        <w:rStyle w:val="af1"/>
        <w:rFonts w:ascii="宋体" w:hAnsi="宋体"/>
        <w:szCs w:val="28"/>
      </w:rPr>
      <w:fldChar w:fldCharType="end"/>
    </w:r>
    <w:r>
      <w:rPr>
        <w:rStyle w:val="af1"/>
        <w:rFonts w:ascii="宋体" w:hAnsi="宋体" w:hint="eastAsia"/>
        <w:szCs w:val="28"/>
      </w:rPr>
      <w:t>—</w:t>
    </w:r>
  </w:p>
  <w:p w:rsidR="00F311A4" w:rsidRDefault="00F311A4">
    <w:pPr>
      <w:pStyle w:val="aa"/>
      <w:ind w:right="360" w:firstLine="360"/>
      <w:rPr>
        <w:rFonts w:ascii="宋体" w:hAnsi="宋体"/>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23F2" w:rsidRDefault="003323F2">
      <w:r>
        <w:separator/>
      </w:r>
    </w:p>
    <w:p w:rsidR="003323F2" w:rsidRDefault="003323F2"/>
    <w:p w:rsidR="003323F2" w:rsidRDefault="003323F2" w:rsidP="00D87A28"/>
    <w:p w:rsidR="003323F2" w:rsidRDefault="003323F2" w:rsidP="00D87A28"/>
    <w:p w:rsidR="003323F2" w:rsidRDefault="003323F2" w:rsidP="00D87A28"/>
    <w:p w:rsidR="003323F2" w:rsidRDefault="003323F2" w:rsidP="00D87A28"/>
    <w:p w:rsidR="003323F2" w:rsidRDefault="003323F2" w:rsidP="00D87A28"/>
    <w:p w:rsidR="003323F2" w:rsidRDefault="003323F2" w:rsidP="00D87A28"/>
    <w:p w:rsidR="003323F2" w:rsidRDefault="003323F2" w:rsidP="00D87A28"/>
    <w:p w:rsidR="003323F2" w:rsidRDefault="003323F2" w:rsidP="00D87A28"/>
    <w:p w:rsidR="003323F2" w:rsidRDefault="003323F2"/>
    <w:p w:rsidR="003323F2" w:rsidRDefault="003323F2" w:rsidP="00F311A4"/>
    <w:p w:rsidR="003323F2" w:rsidRDefault="003323F2" w:rsidP="00F311A4"/>
    <w:p w:rsidR="003323F2" w:rsidRDefault="003323F2" w:rsidP="00F311A4"/>
    <w:p w:rsidR="003323F2" w:rsidRDefault="003323F2" w:rsidP="00F311A4"/>
    <w:p w:rsidR="003323F2" w:rsidRDefault="003323F2"/>
  </w:footnote>
  <w:footnote w:type="continuationSeparator" w:id="0">
    <w:p w:rsidR="003323F2" w:rsidRDefault="003323F2">
      <w:r>
        <w:continuationSeparator/>
      </w:r>
    </w:p>
    <w:p w:rsidR="003323F2" w:rsidRDefault="003323F2"/>
    <w:p w:rsidR="003323F2" w:rsidRDefault="003323F2" w:rsidP="00D87A28"/>
    <w:p w:rsidR="003323F2" w:rsidRDefault="003323F2" w:rsidP="00D87A28"/>
    <w:p w:rsidR="003323F2" w:rsidRDefault="003323F2" w:rsidP="00D87A28"/>
    <w:p w:rsidR="003323F2" w:rsidRDefault="003323F2" w:rsidP="00D87A28"/>
    <w:p w:rsidR="003323F2" w:rsidRDefault="003323F2" w:rsidP="00D87A28"/>
    <w:p w:rsidR="003323F2" w:rsidRDefault="003323F2" w:rsidP="00D87A28"/>
    <w:p w:rsidR="003323F2" w:rsidRDefault="003323F2" w:rsidP="00D87A28"/>
    <w:p w:rsidR="003323F2" w:rsidRDefault="003323F2" w:rsidP="00D87A28"/>
    <w:p w:rsidR="003323F2" w:rsidRDefault="003323F2"/>
    <w:p w:rsidR="003323F2" w:rsidRDefault="003323F2" w:rsidP="00F311A4"/>
    <w:p w:rsidR="003323F2" w:rsidRDefault="003323F2" w:rsidP="00F311A4"/>
    <w:p w:rsidR="003323F2" w:rsidRDefault="003323F2" w:rsidP="00F311A4"/>
    <w:p w:rsidR="003323F2" w:rsidRDefault="003323F2" w:rsidP="00F311A4"/>
    <w:p w:rsidR="003323F2" w:rsidRDefault="003323F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1A4" w:rsidRDefault="00F311A4">
    <w:pPr>
      <w:pStyle w:val="ab"/>
      <w:pBdr>
        <w:bottom w:val="single" w:sz="4" w:space="1" w:color="auto"/>
      </w:pBdr>
      <w:jc w:val="both"/>
      <w:rPr>
        <w:rFonts w:ascii="仿宋_GB2312" w:eastAsia="仿宋_GB2312" w:hAnsi="仿宋_GB2312" w:cs="仿宋_GB2312"/>
        <w:sz w:val="24"/>
        <w:szCs w:val="32"/>
      </w:rPr>
    </w:pPr>
    <w:r>
      <w:rPr>
        <w:rFonts w:ascii="仿宋_GB2312" w:eastAsia="仿宋_GB2312" w:hAnsi="仿宋_GB2312" w:cs="仿宋_GB2312" w:hint="eastAsia"/>
        <w:sz w:val="24"/>
        <w:szCs w:val="32"/>
      </w:rPr>
      <w:t>询价文件                                                     询价公告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1A4" w:rsidRDefault="00F311A4">
    <w:pPr>
      <w:pStyle w:val="ab"/>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1A4" w:rsidRDefault="00F311A4">
    <w:pPr>
      <w:pStyle w:val="ab"/>
      <w:pBdr>
        <w:bottom w:val="none" w:sz="0" w:space="0" w:color="auto"/>
      </w:pBdr>
      <w:jc w:val="both"/>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11A4" w:rsidRDefault="00F311A4">
    <w:pPr>
      <w:pStyle w:val="ab"/>
      <w:pBdr>
        <w:bottom w:val="none" w:sz="0" w:space="0" w:color="auto"/>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9380A8"/>
    <w:multiLevelType w:val="singleLevel"/>
    <w:tmpl w:val="BC9380A8"/>
    <w:lvl w:ilvl="0">
      <w:start w:val="1"/>
      <w:numFmt w:val="chineseCounting"/>
      <w:suff w:val="nothing"/>
      <w:lvlText w:val="%1、"/>
      <w:lvlJc w:val="left"/>
      <w:pPr>
        <w:ind w:left="210" w:firstLine="0"/>
      </w:pPr>
      <w:rPr>
        <w:rFonts w:ascii="黑体" w:eastAsia="黑体" w:hAnsi="黑体" w:cs="黑体" w:hint="eastAsia"/>
      </w:rPr>
    </w:lvl>
  </w:abstractNum>
  <w:abstractNum w:abstractNumId="1">
    <w:nsid w:val="E19557C6"/>
    <w:multiLevelType w:val="singleLevel"/>
    <w:tmpl w:val="E19557C6"/>
    <w:lvl w:ilvl="0">
      <w:start w:val="1"/>
      <w:numFmt w:val="chineseCounting"/>
      <w:suff w:val="space"/>
      <w:lvlText w:val="第%1部分"/>
      <w:lvlJc w:val="left"/>
      <w:rPr>
        <w:rFonts w:hint="eastAsia"/>
      </w:rPr>
    </w:lvl>
  </w:abstractNum>
  <w:abstractNum w:abstractNumId="2">
    <w:nsid w:val="EC59344E"/>
    <w:multiLevelType w:val="singleLevel"/>
    <w:tmpl w:val="EC59344E"/>
    <w:lvl w:ilvl="0">
      <w:start w:val="1"/>
      <w:numFmt w:val="chineseCounting"/>
      <w:suff w:val="nothing"/>
      <w:lvlText w:val="%1、"/>
      <w:lvlJc w:val="left"/>
      <w:pPr>
        <w:ind w:left="210" w:firstLine="0"/>
      </w:pPr>
      <w:rPr>
        <w:rFonts w:ascii="黑体" w:eastAsia="黑体" w:hAnsi="黑体" w:cs="黑体"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3YWI3NjgyZWY5MWJmZTdmZDUxNmM3MWI0OWM4YjkifQ=="/>
    <w:docVar w:name="KSO_WPS_MARK_KEY" w:val="b10d4311-ffbf-4652-b935-0a5ce942d4df"/>
    <w:docVar w:name="KY_MEDREF_DOCUID" w:val="{C04816BB-DBA1-43C5-9E7C-2459F6B3792A}"/>
    <w:docVar w:name="KY_MEDREF_VERSION" w:val="3"/>
  </w:docVars>
  <w:rsids>
    <w:rsidRoot w:val="00414521"/>
    <w:rsid w:val="00015C59"/>
    <w:rsid w:val="000163DB"/>
    <w:rsid w:val="00020431"/>
    <w:rsid w:val="0003094C"/>
    <w:rsid w:val="0003533C"/>
    <w:rsid w:val="00052121"/>
    <w:rsid w:val="00053B19"/>
    <w:rsid w:val="0007370D"/>
    <w:rsid w:val="00083364"/>
    <w:rsid w:val="00091B84"/>
    <w:rsid w:val="000A6D0C"/>
    <w:rsid w:val="000B3A64"/>
    <w:rsid w:val="000D2073"/>
    <w:rsid w:val="000D3A1D"/>
    <w:rsid w:val="000D551C"/>
    <w:rsid w:val="000D6E74"/>
    <w:rsid w:val="000E2AF7"/>
    <w:rsid w:val="000F4B27"/>
    <w:rsid w:val="000F6D08"/>
    <w:rsid w:val="00107BAB"/>
    <w:rsid w:val="00122EA5"/>
    <w:rsid w:val="00131918"/>
    <w:rsid w:val="0014076F"/>
    <w:rsid w:val="00170DB6"/>
    <w:rsid w:val="0017159F"/>
    <w:rsid w:val="001716F0"/>
    <w:rsid w:val="001720AC"/>
    <w:rsid w:val="001A1E77"/>
    <w:rsid w:val="001B15BA"/>
    <w:rsid w:val="001C078F"/>
    <w:rsid w:val="001C7FAA"/>
    <w:rsid w:val="001D3DC1"/>
    <w:rsid w:val="001D6F95"/>
    <w:rsid w:val="001E00B4"/>
    <w:rsid w:val="001E463B"/>
    <w:rsid w:val="0020164F"/>
    <w:rsid w:val="00203263"/>
    <w:rsid w:val="00204B6A"/>
    <w:rsid w:val="00214897"/>
    <w:rsid w:val="0021520F"/>
    <w:rsid w:val="00217308"/>
    <w:rsid w:val="00225387"/>
    <w:rsid w:val="00260514"/>
    <w:rsid w:val="00262518"/>
    <w:rsid w:val="00264888"/>
    <w:rsid w:val="00271032"/>
    <w:rsid w:val="0028424C"/>
    <w:rsid w:val="002877B2"/>
    <w:rsid w:val="002A44AB"/>
    <w:rsid w:val="002B39C5"/>
    <w:rsid w:val="002B6A94"/>
    <w:rsid w:val="002D0EE2"/>
    <w:rsid w:val="002E04E4"/>
    <w:rsid w:val="00305149"/>
    <w:rsid w:val="00315DA4"/>
    <w:rsid w:val="0032001B"/>
    <w:rsid w:val="0032350B"/>
    <w:rsid w:val="00326E86"/>
    <w:rsid w:val="003323F2"/>
    <w:rsid w:val="003349C3"/>
    <w:rsid w:val="00352D17"/>
    <w:rsid w:val="0037349A"/>
    <w:rsid w:val="0038187E"/>
    <w:rsid w:val="003A052A"/>
    <w:rsid w:val="003A2CC4"/>
    <w:rsid w:val="003B379C"/>
    <w:rsid w:val="003D3A7D"/>
    <w:rsid w:val="003F3C5C"/>
    <w:rsid w:val="00412A87"/>
    <w:rsid w:val="00414521"/>
    <w:rsid w:val="00421048"/>
    <w:rsid w:val="00422928"/>
    <w:rsid w:val="00424183"/>
    <w:rsid w:val="0043247E"/>
    <w:rsid w:val="0044132E"/>
    <w:rsid w:val="00445A14"/>
    <w:rsid w:val="00450B3D"/>
    <w:rsid w:val="00454FB6"/>
    <w:rsid w:val="00477571"/>
    <w:rsid w:val="00495CD8"/>
    <w:rsid w:val="004A092D"/>
    <w:rsid w:val="004B2397"/>
    <w:rsid w:val="004C39FE"/>
    <w:rsid w:val="004C5882"/>
    <w:rsid w:val="004C5F49"/>
    <w:rsid w:val="004D18A3"/>
    <w:rsid w:val="004D3CE6"/>
    <w:rsid w:val="004D7404"/>
    <w:rsid w:val="004E3778"/>
    <w:rsid w:val="004E7D53"/>
    <w:rsid w:val="004F2E66"/>
    <w:rsid w:val="004F3E95"/>
    <w:rsid w:val="004F5DD0"/>
    <w:rsid w:val="00512C41"/>
    <w:rsid w:val="00517001"/>
    <w:rsid w:val="00527AC7"/>
    <w:rsid w:val="00532309"/>
    <w:rsid w:val="005446BD"/>
    <w:rsid w:val="00547A46"/>
    <w:rsid w:val="00555B2E"/>
    <w:rsid w:val="00572A60"/>
    <w:rsid w:val="00581B83"/>
    <w:rsid w:val="005837CA"/>
    <w:rsid w:val="0058469B"/>
    <w:rsid w:val="0058775D"/>
    <w:rsid w:val="005905F2"/>
    <w:rsid w:val="005937D7"/>
    <w:rsid w:val="005A0A94"/>
    <w:rsid w:val="005A1DB8"/>
    <w:rsid w:val="005A1FA0"/>
    <w:rsid w:val="005A4B43"/>
    <w:rsid w:val="005B1E6B"/>
    <w:rsid w:val="005C28F0"/>
    <w:rsid w:val="005D1EE6"/>
    <w:rsid w:val="005D4297"/>
    <w:rsid w:val="005E4B2B"/>
    <w:rsid w:val="005E5C21"/>
    <w:rsid w:val="005F3F5E"/>
    <w:rsid w:val="005F4DD7"/>
    <w:rsid w:val="006337FD"/>
    <w:rsid w:val="00657708"/>
    <w:rsid w:val="00665A8C"/>
    <w:rsid w:val="00666E2C"/>
    <w:rsid w:val="00677DBB"/>
    <w:rsid w:val="006A0182"/>
    <w:rsid w:val="006B3E2F"/>
    <w:rsid w:val="006B7E39"/>
    <w:rsid w:val="006C13A8"/>
    <w:rsid w:val="006D1AE1"/>
    <w:rsid w:val="006D7B74"/>
    <w:rsid w:val="006E797E"/>
    <w:rsid w:val="00700171"/>
    <w:rsid w:val="0071366D"/>
    <w:rsid w:val="00715726"/>
    <w:rsid w:val="00732A0E"/>
    <w:rsid w:val="00733154"/>
    <w:rsid w:val="00745AD9"/>
    <w:rsid w:val="00756F57"/>
    <w:rsid w:val="0075756C"/>
    <w:rsid w:val="00757BB6"/>
    <w:rsid w:val="00761DC8"/>
    <w:rsid w:val="00767BC4"/>
    <w:rsid w:val="0077555E"/>
    <w:rsid w:val="00785C81"/>
    <w:rsid w:val="00786E3E"/>
    <w:rsid w:val="00787764"/>
    <w:rsid w:val="007A0DC5"/>
    <w:rsid w:val="007C0F35"/>
    <w:rsid w:val="007C4F70"/>
    <w:rsid w:val="007F510E"/>
    <w:rsid w:val="00803D6E"/>
    <w:rsid w:val="00804720"/>
    <w:rsid w:val="008102FB"/>
    <w:rsid w:val="00810706"/>
    <w:rsid w:val="008220EC"/>
    <w:rsid w:val="00840267"/>
    <w:rsid w:val="00842062"/>
    <w:rsid w:val="00847D8E"/>
    <w:rsid w:val="00851DDC"/>
    <w:rsid w:val="008572E2"/>
    <w:rsid w:val="008668B9"/>
    <w:rsid w:val="008777EB"/>
    <w:rsid w:val="0089390F"/>
    <w:rsid w:val="008B04DE"/>
    <w:rsid w:val="008B6C3D"/>
    <w:rsid w:val="008C24E6"/>
    <w:rsid w:val="008C3CEF"/>
    <w:rsid w:val="008C481B"/>
    <w:rsid w:val="008D03DD"/>
    <w:rsid w:val="008D36C0"/>
    <w:rsid w:val="008E245B"/>
    <w:rsid w:val="008E7765"/>
    <w:rsid w:val="008F06D9"/>
    <w:rsid w:val="008F6D02"/>
    <w:rsid w:val="008F736E"/>
    <w:rsid w:val="0091040C"/>
    <w:rsid w:val="0092462D"/>
    <w:rsid w:val="0094241D"/>
    <w:rsid w:val="009438A5"/>
    <w:rsid w:val="00944BB6"/>
    <w:rsid w:val="0095172E"/>
    <w:rsid w:val="009620D3"/>
    <w:rsid w:val="00972FEA"/>
    <w:rsid w:val="00974EBD"/>
    <w:rsid w:val="00981735"/>
    <w:rsid w:val="00986B25"/>
    <w:rsid w:val="00990E73"/>
    <w:rsid w:val="009915C8"/>
    <w:rsid w:val="009A7FAF"/>
    <w:rsid w:val="009B28D5"/>
    <w:rsid w:val="009B642A"/>
    <w:rsid w:val="009C7FB4"/>
    <w:rsid w:val="009D57C5"/>
    <w:rsid w:val="009E2897"/>
    <w:rsid w:val="00A134B4"/>
    <w:rsid w:val="00A14E54"/>
    <w:rsid w:val="00A3195B"/>
    <w:rsid w:val="00A419E6"/>
    <w:rsid w:val="00A81862"/>
    <w:rsid w:val="00A8190E"/>
    <w:rsid w:val="00A8220C"/>
    <w:rsid w:val="00A9126D"/>
    <w:rsid w:val="00A9792A"/>
    <w:rsid w:val="00AA393F"/>
    <w:rsid w:val="00AA39CB"/>
    <w:rsid w:val="00AB5FDC"/>
    <w:rsid w:val="00AC1483"/>
    <w:rsid w:val="00B00D8C"/>
    <w:rsid w:val="00B15F80"/>
    <w:rsid w:val="00B23BB9"/>
    <w:rsid w:val="00B24C79"/>
    <w:rsid w:val="00B25D61"/>
    <w:rsid w:val="00B529B0"/>
    <w:rsid w:val="00B6478E"/>
    <w:rsid w:val="00B66C53"/>
    <w:rsid w:val="00B81310"/>
    <w:rsid w:val="00B853B1"/>
    <w:rsid w:val="00B96048"/>
    <w:rsid w:val="00BA1877"/>
    <w:rsid w:val="00BC7B4B"/>
    <w:rsid w:val="00BD32AB"/>
    <w:rsid w:val="00BE52EA"/>
    <w:rsid w:val="00BE72D5"/>
    <w:rsid w:val="00BF0416"/>
    <w:rsid w:val="00C020E5"/>
    <w:rsid w:val="00C1625D"/>
    <w:rsid w:val="00C206A6"/>
    <w:rsid w:val="00C35B08"/>
    <w:rsid w:val="00C463DB"/>
    <w:rsid w:val="00C5176F"/>
    <w:rsid w:val="00C55921"/>
    <w:rsid w:val="00C873F4"/>
    <w:rsid w:val="00C901E6"/>
    <w:rsid w:val="00C90292"/>
    <w:rsid w:val="00C91ED5"/>
    <w:rsid w:val="00C94925"/>
    <w:rsid w:val="00CC729E"/>
    <w:rsid w:val="00CD2E04"/>
    <w:rsid w:val="00CD3BFF"/>
    <w:rsid w:val="00CE3171"/>
    <w:rsid w:val="00CE5D01"/>
    <w:rsid w:val="00CE7097"/>
    <w:rsid w:val="00CE7CC8"/>
    <w:rsid w:val="00CF1DCE"/>
    <w:rsid w:val="00D03BD2"/>
    <w:rsid w:val="00D050B2"/>
    <w:rsid w:val="00D06112"/>
    <w:rsid w:val="00D06506"/>
    <w:rsid w:val="00D47737"/>
    <w:rsid w:val="00D677A6"/>
    <w:rsid w:val="00D87A28"/>
    <w:rsid w:val="00D958FB"/>
    <w:rsid w:val="00DA1664"/>
    <w:rsid w:val="00DA1D7A"/>
    <w:rsid w:val="00DA7497"/>
    <w:rsid w:val="00DC107C"/>
    <w:rsid w:val="00DC14C1"/>
    <w:rsid w:val="00DD2719"/>
    <w:rsid w:val="00DE1206"/>
    <w:rsid w:val="00DE3E09"/>
    <w:rsid w:val="00DF5C20"/>
    <w:rsid w:val="00E01BE1"/>
    <w:rsid w:val="00E06491"/>
    <w:rsid w:val="00E066F0"/>
    <w:rsid w:val="00E069F9"/>
    <w:rsid w:val="00E2450F"/>
    <w:rsid w:val="00E43C84"/>
    <w:rsid w:val="00E46AE4"/>
    <w:rsid w:val="00E569FD"/>
    <w:rsid w:val="00E62D40"/>
    <w:rsid w:val="00E67189"/>
    <w:rsid w:val="00E70599"/>
    <w:rsid w:val="00E72147"/>
    <w:rsid w:val="00E72430"/>
    <w:rsid w:val="00E74F4E"/>
    <w:rsid w:val="00E83873"/>
    <w:rsid w:val="00E849E9"/>
    <w:rsid w:val="00E9542D"/>
    <w:rsid w:val="00E97744"/>
    <w:rsid w:val="00EB6628"/>
    <w:rsid w:val="00EC1556"/>
    <w:rsid w:val="00ED47FF"/>
    <w:rsid w:val="00EE5805"/>
    <w:rsid w:val="00F0144A"/>
    <w:rsid w:val="00F01C6F"/>
    <w:rsid w:val="00F05475"/>
    <w:rsid w:val="00F11157"/>
    <w:rsid w:val="00F15D9A"/>
    <w:rsid w:val="00F228FA"/>
    <w:rsid w:val="00F311A4"/>
    <w:rsid w:val="00F3193C"/>
    <w:rsid w:val="00F42178"/>
    <w:rsid w:val="00F42A42"/>
    <w:rsid w:val="00F4375E"/>
    <w:rsid w:val="00F4785B"/>
    <w:rsid w:val="00F51B62"/>
    <w:rsid w:val="00F547B0"/>
    <w:rsid w:val="00F55642"/>
    <w:rsid w:val="00F56484"/>
    <w:rsid w:val="00F6552E"/>
    <w:rsid w:val="00F75A2D"/>
    <w:rsid w:val="00F77BBC"/>
    <w:rsid w:val="00F81E88"/>
    <w:rsid w:val="00F92DE1"/>
    <w:rsid w:val="00F93F51"/>
    <w:rsid w:val="00F95C7E"/>
    <w:rsid w:val="00F95D1A"/>
    <w:rsid w:val="00F96E97"/>
    <w:rsid w:val="00FB5397"/>
    <w:rsid w:val="00FB552D"/>
    <w:rsid w:val="00FC4A17"/>
    <w:rsid w:val="00FC564D"/>
    <w:rsid w:val="00FD0F28"/>
    <w:rsid w:val="00FE0F07"/>
    <w:rsid w:val="00FF2B5F"/>
    <w:rsid w:val="00FF590C"/>
    <w:rsid w:val="01434157"/>
    <w:rsid w:val="034B2E38"/>
    <w:rsid w:val="03D74457"/>
    <w:rsid w:val="040F3E66"/>
    <w:rsid w:val="057D419D"/>
    <w:rsid w:val="06190FCC"/>
    <w:rsid w:val="07E34A3F"/>
    <w:rsid w:val="09420C01"/>
    <w:rsid w:val="0B0C1D12"/>
    <w:rsid w:val="0B47616D"/>
    <w:rsid w:val="0DE853E9"/>
    <w:rsid w:val="0FF17279"/>
    <w:rsid w:val="11674266"/>
    <w:rsid w:val="13D84274"/>
    <w:rsid w:val="143D7A24"/>
    <w:rsid w:val="14765EED"/>
    <w:rsid w:val="14AF636D"/>
    <w:rsid w:val="150474D2"/>
    <w:rsid w:val="1CCE22DB"/>
    <w:rsid w:val="1D7A26DD"/>
    <w:rsid w:val="1E421D2E"/>
    <w:rsid w:val="1E736EAE"/>
    <w:rsid w:val="20672FDF"/>
    <w:rsid w:val="251767F6"/>
    <w:rsid w:val="2C245261"/>
    <w:rsid w:val="2E28703E"/>
    <w:rsid w:val="2EED207D"/>
    <w:rsid w:val="30B402AF"/>
    <w:rsid w:val="3104090C"/>
    <w:rsid w:val="35500CBF"/>
    <w:rsid w:val="36372989"/>
    <w:rsid w:val="37A42A2A"/>
    <w:rsid w:val="37B238AC"/>
    <w:rsid w:val="3C446528"/>
    <w:rsid w:val="3DD74805"/>
    <w:rsid w:val="3E0B5931"/>
    <w:rsid w:val="3FF12096"/>
    <w:rsid w:val="432805AA"/>
    <w:rsid w:val="43A62AD6"/>
    <w:rsid w:val="46CD3E3E"/>
    <w:rsid w:val="46F920D7"/>
    <w:rsid w:val="478F7ED7"/>
    <w:rsid w:val="481F6B1F"/>
    <w:rsid w:val="48255885"/>
    <w:rsid w:val="48E064A0"/>
    <w:rsid w:val="49A37EA2"/>
    <w:rsid w:val="4B5C7602"/>
    <w:rsid w:val="4BD405AD"/>
    <w:rsid w:val="4DEE0395"/>
    <w:rsid w:val="50084B0C"/>
    <w:rsid w:val="505C602E"/>
    <w:rsid w:val="508E7646"/>
    <w:rsid w:val="50D0256E"/>
    <w:rsid w:val="52C928ED"/>
    <w:rsid w:val="53793538"/>
    <w:rsid w:val="54E22292"/>
    <w:rsid w:val="54FC3833"/>
    <w:rsid w:val="568B1481"/>
    <w:rsid w:val="581E5623"/>
    <w:rsid w:val="586E0370"/>
    <w:rsid w:val="58DD72E9"/>
    <w:rsid w:val="5A04249F"/>
    <w:rsid w:val="5E6E102A"/>
    <w:rsid w:val="61265BD3"/>
    <w:rsid w:val="63BD0815"/>
    <w:rsid w:val="68B27EEE"/>
    <w:rsid w:val="69B41D13"/>
    <w:rsid w:val="6B8B6553"/>
    <w:rsid w:val="6CF509AA"/>
    <w:rsid w:val="6D034F78"/>
    <w:rsid w:val="6D9A218A"/>
    <w:rsid w:val="6EFC7023"/>
    <w:rsid w:val="702E553E"/>
    <w:rsid w:val="710B7CC4"/>
    <w:rsid w:val="722A05C4"/>
    <w:rsid w:val="72FB2DC4"/>
    <w:rsid w:val="75EE17D5"/>
    <w:rsid w:val="76D84594"/>
    <w:rsid w:val="7778345E"/>
    <w:rsid w:val="79BF69E3"/>
    <w:rsid w:val="7B457AA3"/>
    <w:rsid w:val="7C047797"/>
    <w:rsid w:val="7D1260EF"/>
    <w:rsid w:val="7D55281C"/>
    <w:rsid w:val="7DAA4898"/>
    <w:rsid w:val="7E3711BB"/>
    <w:rsid w:val="7E866349"/>
    <w:rsid w:val="7F3B4D56"/>
    <w:rsid w:val="7FD35B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nhideWhenUsed="0" w:qFormat="1"/>
    <w:lsdException w:name="Date" w:semiHidden="0" w:uiPriority="0" w:unhideWhenUsed="0" w:qFormat="1"/>
    <w:lsdException w:name="Body Text First Inden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8"/>
    </w:rPr>
  </w:style>
  <w:style w:type="paragraph" w:styleId="1">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autoRedefine/>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adjustRightInd w:val="0"/>
      <w:snapToGrid w:val="0"/>
      <w:spacing w:line="360" w:lineRule="auto"/>
      <w:ind w:firstLine="420"/>
    </w:pPr>
    <w:rPr>
      <w:sz w:val="24"/>
    </w:rPr>
  </w:style>
  <w:style w:type="paragraph" w:styleId="a4">
    <w:name w:val="Document Map"/>
    <w:basedOn w:val="a"/>
    <w:link w:val="Char"/>
    <w:autoRedefine/>
    <w:uiPriority w:val="99"/>
    <w:semiHidden/>
    <w:unhideWhenUsed/>
    <w:qFormat/>
    <w:rPr>
      <w:rFonts w:ascii="宋体"/>
      <w:sz w:val="18"/>
      <w:szCs w:val="18"/>
    </w:rPr>
  </w:style>
  <w:style w:type="paragraph" w:styleId="a5">
    <w:name w:val="annotation text"/>
    <w:basedOn w:val="a"/>
    <w:autoRedefine/>
    <w:uiPriority w:val="99"/>
    <w:semiHidden/>
    <w:unhideWhenUsed/>
    <w:qFormat/>
    <w:pPr>
      <w:jc w:val="left"/>
    </w:pPr>
  </w:style>
  <w:style w:type="paragraph" w:styleId="a6">
    <w:name w:val="Body Text"/>
    <w:basedOn w:val="a"/>
    <w:next w:val="a"/>
    <w:autoRedefine/>
    <w:qFormat/>
    <w:rPr>
      <w:kern w:val="0"/>
      <w:szCs w:val="24"/>
    </w:rPr>
  </w:style>
  <w:style w:type="paragraph" w:styleId="a7">
    <w:name w:val="Body Text Indent"/>
    <w:basedOn w:val="a"/>
    <w:link w:val="Char0"/>
    <w:autoRedefine/>
    <w:qFormat/>
    <w:pPr>
      <w:spacing w:line="700" w:lineRule="exact"/>
      <w:ind w:left="960"/>
    </w:pPr>
    <w:rPr>
      <w:sz w:val="44"/>
    </w:rPr>
  </w:style>
  <w:style w:type="paragraph" w:styleId="a8">
    <w:name w:val="Date"/>
    <w:basedOn w:val="a"/>
    <w:next w:val="a"/>
    <w:link w:val="Char1"/>
    <w:autoRedefine/>
    <w:qFormat/>
  </w:style>
  <w:style w:type="paragraph" w:styleId="a9">
    <w:name w:val="Balloon Text"/>
    <w:basedOn w:val="a"/>
    <w:link w:val="Char2"/>
    <w:autoRedefine/>
    <w:uiPriority w:val="99"/>
    <w:semiHidden/>
    <w:unhideWhenUsed/>
    <w:qFormat/>
    <w:rPr>
      <w:sz w:val="18"/>
      <w:szCs w:val="18"/>
    </w:rPr>
  </w:style>
  <w:style w:type="paragraph" w:styleId="aa">
    <w:name w:val="footer"/>
    <w:basedOn w:val="a"/>
    <w:link w:val="Char3"/>
    <w:autoRedefine/>
    <w:uiPriority w:val="99"/>
    <w:unhideWhenUsed/>
    <w:qFormat/>
    <w:pPr>
      <w:tabs>
        <w:tab w:val="center" w:pos="4153"/>
        <w:tab w:val="right" w:pos="8306"/>
      </w:tabs>
      <w:snapToGrid w:val="0"/>
      <w:jc w:val="left"/>
    </w:pPr>
    <w:rPr>
      <w:sz w:val="18"/>
      <w:szCs w:val="18"/>
    </w:rPr>
  </w:style>
  <w:style w:type="paragraph" w:styleId="ab">
    <w:name w:val="header"/>
    <w:basedOn w:val="a"/>
    <w:link w:val="Char4"/>
    <w:autoRedefine/>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pPr>
      <w:tabs>
        <w:tab w:val="left" w:pos="1260"/>
        <w:tab w:val="left" w:pos="1685"/>
        <w:tab w:val="right" w:leader="dot" w:pos="8400"/>
      </w:tabs>
      <w:spacing w:line="320" w:lineRule="exact"/>
      <w:ind w:firstLineChars="100" w:firstLine="280"/>
    </w:pPr>
  </w:style>
  <w:style w:type="paragraph" w:styleId="ac">
    <w:name w:val="Subtitle"/>
    <w:basedOn w:val="a"/>
    <w:next w:val="a"/>
    <w:autoRedefine/>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autoRedefine/>
    <w:uiPriority w:val="39"/>
    <w:qFormat/>
    <w:pPr>
      <w:tabs>
        <w:tab w:val="right" w:leader="dot" w:pos="8400"/>
      </w:tabs>
      <w:spacing w:line="440" w:lineRule="exact"/>
      <w:ind w:leftChars="100" w:left="280" w:rightChars="-91" w:right="-91"/>
    </w:pPr>
  </w:style>
  <w:style w:type="paragraph" w:styleId="ad">
    <w:name w:val="Normal (Web)"/>
    <w:basedOn w:val="a"/>
    <w:autoRedefine/>
    <w:qFormat/>
    <w:pPr>
      <w:spacing w:beforeAutospacing="1" w:afterAutospacing="1"/>
      <w:jc w:val="left"/>
    </w:pPr>
    <w:rPr>
      <w:kern w:val="0"/>
      <w:sz w:val="24"/>
    </w:rPr>
  </w:style>
  <w:style w:type="paragraph" w:styleId="ae">
    <w:name w:val="Body Text First Indent"/>
    <w:basedOn w:val="a6"/>
    <w:next w:val="a"/>
    <w:autoRedefine/>
    <w:uiPriority w:val="99"/>
    <w:qFormat/>
    <w:pPr>
      <w:spacing w:after="120" w:line="275" w:lineRule="atLeast"/>
      <w:textAlignment w:val="baseline"/>
    </w:pPr>
  </w:style>
  <w:style w:type="table" w:styleId="af">
    <w:name w:val="Table Grid"/>
    <w:basedOn w:val="a1"/>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autoRedefine/>
    <w:qFormat/>
    <w:rPr>
      <w:b/>
    </w:rPr>
  </w:style>
  <w:style w:type="character" w:styleId="af1">
    <w:name w:val="page number"/>
    <w:basedOn w:val="a0"/>
    <w:autoRedefine/>
    <w:qFormat/>
  </w:style>
  <w:style w:type="character" w:styleId="af2">
    <w:name w:val="Hyperlink"/>
    <w:autoRedefine/>
    <w:uiPriority w:val="99"/>
    <w:qFormat/>
    <w:rPr>
      <w:color w:val="0000FF"/>
      <w:u w:val="single"/>
    </w:rPr>
  </w:style>
  <w:style w:type="character" w:customStyle="1" w:styleId="Char4">
    <w:name w:val="页眉 Char"/>
    <w:basedOn w:val="a0"/>
    <w:link w:val="ab"/>
    <w:autoRedefine/>
    <w:qFormat/>
    <w:rPr>
      <w:sz w:val="18"/>
      <w:szCs w:val="18"/>
    </w:rPr>
  </w:style>
  <w:style w:type="character" w:customStyle="1" w:styleId="Char3">
    <w:name w:val="页脚 Char"/>
    <w:basedOn w:val="a0"/>
    <w:link w:val="aa"/>
    <w:autoRedefine/>
    <w:uiPriority w:val="99"/>
    <w:qFormat/>
    <w:rPr>
      <w:sz w:val="18"/>
      <w:szCs w:val="18"/>
    </w:rPr>
  </w:style>
  <w:style w:type="character" w:customStyle="1" w:styleId="1Char">
    <w:name w:val="标题 1 Char"/>
    <w:basedOn w:val="a0"/>
    <w:link w:val="1"/>
    <w:autoRedefine/>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autoRedefine/>
    <w:uiPriority w:val="9"/>
    <w:qFormat/>
    <w:rPr>
      <w:rFonts w:asciiTheme="majorHAnsi" w:eastAsiaTheme="majorEastAsia" w:hAnsiTheme="majorHAnsi" w:cstheme="majorBidi"/>
      <w:b/>
      <w:bCs/>
      <w:sz w:val="32"/>
      <w:szCs w:val="32"/>
    </w:rPr>
  </w:style>
  <w:style w:type="character" w:customStyle="1" w:styleId="3Char">
    <w:name w:val="标题 3 Char"/>
    <w:basedOn w:val="a0"/>
    <w:link w:val="3"/>
    <w:autoRedefine/>
    <w:uiPriority w:val="9"/>
    <w:semiHidden/>
    <w:qFormat/>
    <w:rPr>
      <w:rFonts w:ascii="Times New Roman" w:eastAsia="宋体" w:hAnsi="Times New Roman" w:cs="Times New Roman"/>
      <w:b/>
      <w:bCs/>
      <w:sz w:val="32"/>
      <w:szCs w:val="32"/>
    </w:rPr>
  </w:style>
  <w:style w:type="character" w:customStyle="1" w:styleId="Char0">
    <w:name w:val="正文文本缩进 Char"/>
    <w:basedOn w:val="a0"/>
    <w:link w:val="a7"/>
    <w:autoRedefine/>
    <w:qFormat/>
    <w:rPr>
      <w:rFonts w:ascii="Times New Roman" w:eastAsia="宋体" w:hAnsi="Times New Roman" w:cs="Times New Roman"/>
      <w:sz w:val="44"/>
      <w:szCs w:val="20"/>
    </w:rPr>
  </w:style>
  <w:style w:type="character" w:customStyle="1" w:styleId="Char2">
    <w:name w:val="批注框文本 Char"/>
    <w:basedOn w:val="a0"/>
    <w:link w:val="a9"/>
    <w:autoRedefine/>
    <w:uiPriority w:val="99"/>
    <w:semiHidden/>
    <w:qFormat/>
    <w:rPr>
      <w:rFonts w:ascii="Times New Roman" w:eastAsia="宋体" w:hAnsi="Times New Roman" w:cs="Times New Roman"/>
      <w:sz w:val="18"/>
      <w:szCs w:val="18"/>
    </w:rPr>
  </w:style>
  <w:style w:type="character" w:customStyle="1" w:styleId="af3">
    <w:name w:val="正文文本_"/>
    <w:link w:val="21"/>
    <w:autoRedefine/>
    <w:qFormat/>
    <w:rPr>
      <w:rFonts w:ascii="MingLiU" w:eastAsia="MingLiU" w:hAnsi="MingLiU" w:cs="MingLiU"/>
      <w:spacing w:val="20"/>
      <w:sz w:val="31"/>
      <w:szCs w:val="31"/>
      <w:shd w:val="clear" w:color="auto" w:fill="FFFFFF"/>
    </w:rPr>
  </w:style>
  <w:style w:type="paragraph" w:customStyle="1" w:styleId="21">
    <w:name w:val="正文文本2"/>
    <w:basedOn w:val="a"/>
    <w:link w:val="af3"/>
    <w:autoRedefine/>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autoRedefine/>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autoRedefine/>
    <w:uiPriority w:val="34"/>
    <w:qFormat/>
    <w:locked/>
    <w:rPr>
      <w:rFonts w:ascii="Calibri" w:eastAsia="宋体" w:hAnsi="Calibri" w:cs="Times New Roman"/>
      <w:kern w:val="0"/>
      <w:sz w:val="22"/>
      <w:lang w:eastAsia="en-US" w:bidi="en-US"/>
    </w:rPr>
  </w:style>
  <w:style w:type="paragraph" w:customStyle="1" w:styleId="af5">
    <w:name w:val="图例"/>
    <w:basedOn w:val="a"/>
    <w:autoRedefine/>
    <w:qFormat/>
    <w:pPr>
      <w:spacing w:before="120" w:after="120" w:line="360" w:lineRule="auto"/>
      <w:jc w:val="center"/>
    </w:pPr>
    <w:rPr>
      <w:rFonts w:eastAsia="仿宋_GB2312"/>
      <w:b/>
      <w:sz w:val="24"/>
    </w:rPr>
  </w:style>
  <w:style w:type="character" w:customStyle="1" w:styleId="Char1">
    <w:name w:val="日期 Char"/>
    <w:basedOn w:val="a0"/>
    <w:link w:val="a8"/>
    <w:autoRedefine/>
    <w:qFormat/>
    <w:rPr>
      <w:rFonts w:ascii="Times New Roman" w:eastAsia="宋体" w:hAnsi="Times New Roman" w:cs="Times New Roman"/>
      <w:sz w:val="28"/>
      <w:szCs w:val="20"/>
    </w:rPr>
  </w:style>
  <w:style w:type="character" w:customStyle="1" w:styleId="Char">
    <w:name w:val="文档结构图 Char"/>
    <w:basedOn w:val="a0"/>
    <w:link w:val="a4"/>
    <w:autoRedefine/>
    <w:uiPriority w:val="99"/>
    <w:semiHidden/>
    <w:qFormat/>
    <w:rPr>
      <w:rFonts w:ascii="宋体" w:eastAsia="宋体" w:hAnsi="Times New Roman" w:cs="Times New Roman"/>
      <w:sz w:val="18"/>
      <w:szCs w:val="18"/>
    </w:rPr>
  </w:style>
  <w:style w:type="paragraph" w:customStyle="1" w:styleId="af6">
    <w:name w:val="副标题（正）"/>
    <w:basedOn w:val="a"/>
    <w:next w:val="a"/>
    <w:autoRedefine/>
    <w:qFormat/>
    <w:pPr>
      <w:spacing w:line="360" w:lineRule="auto"/>
      <w:jc w:val="center"/>
    </w:pPr>
    <w:rPr>
      <w:rFonts w:ascii="Calibri" w:eastAsia="Arial Unicode MS" w:hAnsi="Calibri"/>
      <w:sz w:val="44"/>
      <w:szCs w:val="24"/>
    </w:rPr>
  </w:style>
  <w:style w:type="paragraph" w:customStyle="1" w:styleId="11">
    <w:name w:val="列出段落1"/>
    <w:basedOn w:val="a"/>
    <w:autoRedefine/>
    <w:qFormat/>
    <w:pPr>
      <w:ind w:firstLineChars="200" w:firstLine="420"/>
    </w:pPr>
    <w:rPr>
      <w:kern w:val="0"/>
      <w:sz w:val="24"/>
      <w:szCs w:val="24"/>
    </w:rPr>
  </w:style>
  <w:style w:type="character" w:customStyle="1" w:styleId="font51">
    <w:name w:val="font51"/>
    <w:basedOn w:val="a0"/>
    <w:autoRedefine/>
    <w:qFormat/>
    <w:rPr>
      <w:rFonts w:ascii="Arial Unicode MS" w:eastAsia="Arial Unicode MS" w:hAnsi="Arial Unicode MS" w:cs="Arial Unicode MS" w:hint="eastAsia"/>
      <w:color w:val="000000"/>
      <w:sz w:val="52"/>
      <w:szCs w:val="52"/>
      <w:u w:val="single"/>
    </w:rPr>
  </w:style>
  <w:style w:type="character" w:customStyle="1" w:styleId="font61">
    <w:name w:val="font61"/>
    <w:basedOn w:val="a0"/>
    <w:autoRedefine/>
    <w:qFormat/>
    <w:rPr>
      <w:rFonts w:ascii="Arial Unicode MS" w:eastAsia="Arial Unicode MS" w:hAnsi="Arial Unicode MS" w:cs="Arial Unicode MS" w:hint="eastAsia"/>
      <w:i/>
      <w:iCs/>
      <w:color w:val="000000"/>
      <w:sz w:val="52"/>
      <w:szCs w:val="52"/>
      <w:u w:val="single"/>
    </w:rPr>
  </w:style>
  <w:style w:type="character" w:customStyle="1" w:styleId="font41">
    <w:name w:val="font41"/>
    <w:basedOn w:val="a0"/>
    <w:autoRedefine/>
    <w:qFormat/>
    <w:rPr>
      <w:rFonts w:ascii="Arial Unicode MS" w:eastAsia="Arial Unicode MS" w:hAnsi="Arial Unicode MS" w:cs="Arial Unicode MS" w:hint="eastAsia"/>
      <w:color w:val="000000"/>
      <w:sz w:val="52"/>
      <w:szCs w:val="52"/>
      <w:u w:val="none"/>
    </w:rPr>
  </w:style>
  <w:style w:type="paragraph" w:customStyle="1" w:styleId="4">
    <w:name w:val="格式标4"/>
    <w:basedOn w:val="a"/>
    <w:next w:val="30"/>
    <w:autoRedefine/>
    <w:qFormat/>
    <w:pPr>
      <w:keepNext/>
      <w:keepLines/>
      <w:ind w:firstLine="560"/>
      <w:jc w:val="left"/>
      <w:outlineLvl w:val="3"/>
    </w:pPr>
    <w:rPr>
      <w:rFonts w:eastAsia="黑体" w:hint="eastAsia"/>
    </w:rPr>
  </w:style>
  <w:style w:type="paragraph" w:customStyle="1" w:styleId="30">
    <w:name w:val="格式标3"/>
    <w:basedOn w:val="a"/>
    <w:next w:val="a"/>
    <w:link w:val="3Char0"/>
    <w:autoRedefine/>
    <w:qFormat/>
    <w:pPr>
      <w:keepNext/>
      <w:keepLines/>
      <w:jc w:val="left"/>
      <w:outlineLvl w:val="2"/>
    </w:pPr>
    <w:rPr>
      <w:rFonts w:eastAsia="黑体"/>
    </w:rPr>
  </w:style>
  <w:style w:type="paragraph" w:customStyle="1" w:styleId="-">
    <w:name w:val="副标题-正"/>
    <w:basedOn w:val="a"/>
    <w:next w:val="a"/>
    <w:autoRedefine/>
    <w:qFormat/>
    <w:pPr>
      <w:spacing w:beforeLines="100" w:before="100"/>
      <w:jc w:val="center"/>
    </w:pPr>
    <w:rPr>
      <w:rFonts w:eastAsia="Arial Unicode MS"/>
      <w:sz w:val="44"/>
      <w:szCs w:val="44"/>
    </w:rPr>
  </w:style>
  <w:style w:type="character" w:customStyle="1" w:styleId="3Char0">
    <w:name w:val="格式标3 Char"/>
    <w:link w:val="30"/>
    <w:autoRedefine/>
    <w:qFormat/>
    <w:rPr>
      <w:rFonts w:eastAsia="黑体"/>
    </w:rPr>
  </w:style>
  <w:style w:type="paragraph" w:customStyle="1" w:styleId="-0">
    <w:name w:val="表内-宋"/>
    <w:basedOn w:val="a"/>
    <w:autoRedefine/>
    <w:qFormat/>
    <w:pPr>
      <w:spacing w:line="360" w:lineRule="exact"/>
      <w:jc w:val="left"/>
    </w:pPr>
    <w:rPr>
      <w:rFonts w:ascii="宋体" w:hAnsi="宋体" w:cs="仿宋_GB2312" w:hint="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nhideWhenUsed="0" w:qFormat="1"/>
    <w:lsdException w:name="Date" w:semiHidden="0" w:uiPriority="0" w:unhideWhenUsed="0" w:qFormat="1"/>
    <w:lsdException w:name="Body Text First Indent" w:semiHidden="0" w:unhideWhenUsed="0" w:qFormat="1"/>
    <w:lsdException w:name="Hyperlink" w:semiHidden="0" w:unhideWhenUsed="0" w:qFormat="1"/>
    <w:lsdException w:name="Strong" w:semiHidden="0" w:uiPriority="0" w:unhideWhenUsed="0" w:qFormat="1"/>
    <w:lsdException w:name="Emphasis" w:semiHidden="0" w:uiPriority="20" w:unhideWhenUsed="0" w:qFormat="1"/>
    <w:lsdException w:name="Document Map" w:qFormat="1"/>
    <w:lsdException w:name="Normal (Web)" w:semiHidden="0" w:uiPriority="0" w:unhideWhenUsed="0" w:qFormat="1"/>
    <w:lsdException w:name="Normal Table"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8"/>
    </w:rPr>
  </w:style>
  <w:style w:type="paragraph" w:styleId="1">
    <w:name w:val="heading 1"/>
    <w:basedOn w:val="a"/>
    <w:next w:val="a"/>
    <w:link w:val="1Char"/>
    <w:autoRedefine/>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autoRedefine/>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autoRedefine/>
    <w:uiPriority w:val="9"/>
    <w:semiHidden/>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autoRedefine/>
    <w:qFormat/>
    <w:pPr>
      <w:adjustRightInd w:val="0"/>
      <w:snapToGrid w:val="0"/>
      <w:spacing w:line="360" w:lineRule="auto"/>
      <w:ind w:firstLine="420"/>
    </w:pPr>
    <w:rPr>
      <w:sz w:val="24"/>
    </w:rPr>
  </w:style>
  <w:style w:type="paragraph" w:styleId="a4">
    <w:name w:val="Document Map"/>
    <w:basedOn w:val="a"/>
    <w:link w:val="Char"/>
    <w:autoRedefine/>
    <w:uiPriority w:val="99"/>
    <w:semiHidden/>
    <w:unhideWhenUsed/>
    <w:qFormat/>
    <w:rPr>
      <w:rFonts w:ascii="宋体"/>
      <w:sz w:val="18"/>
      <w:szCs w:val="18"/>
    </w:rPr>
  </w:style>
  <w:style w:type="paragraph" w:styleId="a5">
    <w:name w:val="annotation text"/>
    <w:basedOn w:val="a"/>
    <w:autoRedefine/>
    <w:uiPriority w:val="99"/>
    <w:semiHidden/>
    <w:unhideWhenUsed/>
    <w:qFormat/>
    <w:pPr>
      <w:jc w:val="left"/>
    </w:pPr>
  </w:style>
  <w:style w:type="paragraph" w:styleId="a6">
    <w:name w:val="Body Text"/>
    <w:basedOn w:val="a"/>
    <w:next w:val="a"/>
    <w:autoRedefine/>
    <w:qFormat/>
    <w:rPr>
      <w:kern w:val="0"/>
      <w:szCs w:val="24"/>
    </w:rPr>
  </w:style>
  <w:style w:type="paragraph" w:styleId="a7">
    <w:name w:val="Body Text Indent"/>
    <w:basedOn w:val="a"/>
    <w:link w:val="Char0"/>
    <w:autoRedefine/>
    <w:qFormat/>
    <w:pPr>
      <w:spacing w:line="700" w:lineRule="exact"/>
      <w:ind w:left="960"/>
    </w:pPr>
    <w:rPr>
      <w:sz w:val="44"/>
    </w:rPr>
  </w:style>
  <w:style w:type="paragraph" w:styleId="a8">
    <w:name w:val="Date"/>
    <w:basedOn w:val="a"/>
    <w:next w:val="a"/>
    <w:link w:val="Char1"/>
    <w:autoRedefine/>
    <w:qFormat/>
  </w:style>
  <w:style w:type="paragraph" w:styleId="a9">
    <w:name w:val="Balloon Text"/>
    <w:basedOn w:val="a"/>
    <w:link w:val="Char2"/>
    <w:autoRedefine/>
    <w:uiPriority w:val="99"/>
    <w:semiHidden/>
    <w:unhideWhenUsed/>
    <w:qFormat/>
    <w:rPr>
      <w:sz w:val="18"/>
      <w:szCs w:val="18"/>
    </w:rPr>
  </w:style>
  <w:style w:type="paragraph" w:styleId="aa">
    <w:name w:val="footer"/>
    <w:basedOn w:val="a"/>
    <w:link w:val="Char3"/>
    <w:autoRedefine/>
    <w:uiPriority w:val="99"/>
    <w:unhideWhenUsed/>
    <w:qFormat/>
    <w:pPr>
      <w:tabs>
        <w:tab w:val="center" w:pos="4153"/>
        <w:tab w:val="right" w:pos="8306"/>
      </w:tabs>
      <w:snapToGrid w:val="0"/>
      <w:jc w:val="left"/>
    </w:pPr>
    <w:rPr>
      <w:sz w:val="18"/>
      <w:szCs w:val="18"/>
    </w:rPr>
  </w:style>
  <w:style w:type="paragraph" w:styleId="ab">
    <w:name w:val="header"/>
    <w:basedOn w:val="a"/>
    <w:link w:val="Char4"/>
    <w:autoRedefine/>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autoRedefine/>
    <w:uiPriority w:val="39"/>
    <w:qFormat/>
    <w:pPr>
      <w:tabs>
        <w:tab w:val="left" w:pos="1260"/>
        <w:tab w:val="left" w:pos="1685"/>
        <w:tab w:val="right" w:leader="dot" w:pos="8400"/>
      </w:tabs>
      <w:spacing w:line="320" w:lineRule="exact"/>
      <w:ind w:firstLineChars="100" w:firstLine="280"/>
    </w:pPr>
  </w:style>
  <w:style w:type="paragraph" w:styleId="ac">
    <w:name w:val="Subtitle"/>
    <w:basedOn w:val="a"/>
    <w:next w:val="a"/>
    <w:autoRedefine/>
    <w:uiPriority w:val="99"/>
    <w:qFormat/>
    <w:pPr>
      <w:spacing w:before="100" w:beforeAutospacing="1" w:after="100" w:afterAutospacing="1" w:line="360" w:lineRule="auto"/>
      <w:jc w:val="center"/>
    </w:pPr>
    <w:rPr>
      <w:rFonts w:ascii="宋体" w:hAnsi="宋体"/>
      <w:b/>
      <w:bCs/>
      <w:kern w:val="28"/>
      <w:sz w:val="32"/>
      <w:szCs w:val="32"/>
    </w:rPr>
  </w:style>
  <w:style w:type="paragraph" w:styleId="20">
    <w:name w:val="toc 2"/>
    <w:basedOn w:val="a"/>
    <w:next w:val="a"/>
    <w:autoRedefine/>
    <w:uiPriority w:val="39"/>
    <w:qFormat/>
    <w:pPr>
      <w:tabs>
        <w:tab w:val="right" w:leader="dot" w:pos="8400"/>
      </w:tabs>
      <w:spacing w:line="440" w:lineRule="exact"/>
      <w:ind w:leftChars="100" w:left="280" w:rightChars="-91" w:right="-91"/>
    </w:pPr>
  </w:style>
  <w:style w:type="paragraph" w:styleId="ad">
    <w:name w:val="Normal (Web)"/>
    <w:basedOn w:val="a"/>
    <w:autoRedefine/>
    <w:qFormat/>
    <w:pPr>
      <w:spacing w:beforeAutospacing="1" w:afterAutospacing="1"/>
      <w:jc w:val="left"/>
    </w:pPr>
    <w:rPr>
      <w:kern w:val="0"/>
      <w:sz w:val="24"/>
    </w:rPr>
  </w:style>
  <w:style w:type="paragraph" w:styleId="ae">
    <w:name w:val="Body Text First Indent"/>
    <w:basedOn w:val="a6"/>
    <w:next w:val="a"/>
    <w:autoRedefine/>
    <w:uiPriority w:val="99"/>
    <w:qFormat/>
    <w:pPr>
      <w:spacing w:after="120" w:line="275" w:lineRule="atLeast"/>
      <w:textAlignment w:val="baseline"/>
    </w:pPr>
  </w:style>
  <w:style w:type="table" w:styleId="af">
    <w:name w:val="Table Grid"/>
    <w:basedOn w:val="a1"/>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basedOn w:val="a0"/>
    <w:autoRedefine/>
    <w:qFormat/>
    <w:rPr>
      <w:b/>
    </w:rPr>
  </w:style>
  <w:style w:type="character" w:styleId="af1">
    <w:name w:val="page number"/>
    <w:basedOn w:val="a0"/>
    <w:autoRedefine/>
    <w:qFormat/>
  </w:style>
  <w:style w:type="character" w:styleId="af2">
    <w:name w:val="Hyperlink"/>
    <w:autoRedefine/>
    <w:uiPriority w:val="99"/>
    <w:qFormat/>
    <w:rPr>
      <w:color w:val="0000FF"/>
      <w:u w:val="single"/>
    </w:rPr>
  </w:style>
  <w:style w:type="character" w:customStyle="1" w:styleId="Char4">
    <w:name w:val="页眉 Char"/>
    <w:basedOn w:val="a0"/>
    <w:link w:val="ab"/>
    <w:autoRedefine/>
    <w:qFormat/>
    <w:rPr>
      <w:sz w:val="18"/>
      <w:szCs w:val="18"/>
    </w:rPr>
  </w:style>
  <w:style w:type="character" w:customStyle="1" w:styleId="Char3">
    <w:name w:val="页脚 Char"/>
    <w:basedOn w:val="a0"/>
    <w:link w:val="aa"/>
    <w:autoRedefine/>
    <w:uiPriority w:val="99"/>
    <w:qFormat/>
    <w:rPr>
      <w:sz w:val="18"/>
      <w:szCs w:val="18"/>
    </w:rPr>
  </w:style>
  <w:style w:type="character" w:customStyle="1" w:styleId="1Char">
    <w:name w:val="标题 1 Char"/>
    <w:basedOn w:val="a0"/>
    <w:link w:val="1"/>
    <w:autoRedefine/>
    <w:uiPriority w:val="9"/>
    <w:qFormat/>
    <w:rPr>
      <w:rFonts w:ascii="Times New Roman" w:eastAsia="宋体" w:hAnsi="Times New Roman" w:cs="Times New Roman"/>
      <w:b/>
      <w:bCs/>
      <w:kern w:val="44"/>
      <w:sz w:val="44"/>
      <w:szCs w:val="44"/>
    </w:rPr>
  </w:style>
  <w:style w:type="character" w:customStyle="1" w:styleId="2Char">
    <w:name w:val="标题 2 Char"/>
    <w:basedOn w:val="a0"/>
    <w:link w:val="2"/>
    <w:autoRedefine/>
    <w:uiPriority w:val="9"/>
    <w:qFormat/>
    <w:rPr>
      <w:rFonts w:asciiTheme="majorHAnsi" w:eastAsiaTheme="majorEastAsia" w:hAnsiTheme="majorHAnsi" w:cstheme="majorBidi"/>
      <w:b/>
      <w:bCs/>
      <w:sz w:val="32"/>
      <w:szCs w:val="32"/>
    </w:rPr>
  </w:style>
  <w:style w:type="character" w:customStyle="1" w:styleId="3Char">
    <w:name w:val="标题 3 Char"/>
    <w:basedOn w:val="a0"/>
    <w:link w:val="3"/>
    <w:autoRedefine/>
    <w:uiPriority w:val="9"/>
    <w:semiHidden/>
    <w:qFormat/>
    <w:rPr>
      <w:rFonts w:ascii="Times New Roman" w:eastAsia="宋体" w:hAnsi="Times New Roman" w:cs="Times New Roman"/>
      <w:b/>
      <w:bCs/>
      <w:sz w:val="32"/>
      <w:szCs w:val="32"/>
    </w:rPr>
  </w:style>
  <w:style w:type="character" w:customStyle="1" w:styleId="Char0">
    <w:name w:val="正文文本缩进 Char"/>
    <w:basedOn w:val="a0"/>
    <w:link w:val="a7"/>
    <w:autoRedefine/>
    <w:qFormat/>
    <w:rPr>
      <w:rFonts w:ascii="Times New Roman" w:eastAsia="宋体" w:hAnsi="Times New Roman" w:cs="Times New Roman"/>
      <w:sz w:val="44"/>
      <w:szCs w:val="20"/>
    </w:rPr>
  </w:style>
  <w:style w:type="character" w:customStyle="1" w:styleId="Char2">
    <w:name w:val="批注框文本 Char"/>
    <w:basedOn w:val="a0"/>
    <w:link w:val="a9"/>
    <w:autoRedefine/>
    <w:uiPriority w:val="99"/>
    <w:semiHidden/>
    <w:qFormat/>
    <w:rPr>
      <w:rFonts w:ascii="Times New Roman" w:eastAsia="宋体" w:hAnsi="Times New Roman" w:cs="Times New Roman"/>
      <w:sz w:val="18"/>
      <w:szCs w:val="18"/>
    </w:rPr>
  </w:style>
  <w:style w:type="character" w:customStyle="1" w:styleId="af3">
    <w:name w:val="正文文本_"/>
    <w:link w:val="21"/>
    <w:autoRedefine/>
    <w:qFormat/>
    <w:rPr>
      <w:rFonts w:ascii="MingLiU" w:eastAsia="MingLiU" w:hAnsi="MingLiU" w:cs="MingLiU"/>
      <w:spacing w:val="20"/>
      <w:sz w:val="31"/>
      <w:szCs w:val="31"/>
      <w:shd w:val="clear" w:color="auto" w:fill="FFFFFF"/>
    </w:rPr>
  </w:style>
  <w:style w:type="paragraph" w:customStyle="1" w:styleId="21">
    <w:name w:val="正文文本2"/>
    <w:basedOn w:val="a"/>
    <w:link w:val="af3"/>
    <w:autoRedefine/>
    <w:qFormat/>
    <w:pPr>
      <w:shd w:val="clear" w:color="auto" w:fill="FFFFFF"/>
      <w:spacing w:before="540" w:line="586" w:lineRule="exact"/>
      <w:ind w:hanging="940"/>
      <w:jc w:val="distribute"/>
    </w:pPr>
    <w:rPr>
      <w:rFonts w:ascii="MingLiU" w:eastAsia="MingLiU" w:hAnsi="MingLiU" w:cs="MingLiU"/>
      <w:spacing w:val="20"/>
      <w:sz w:val="31"/>
      <w:szCs w:val="31"/>
    </w:rPr>
  </w:style>
  <w:style w:type="paragraph" w:styleId="af4">
    <w:name w:val="List Paragraph"/>
    <w:basedOn w:val="a"/>
    <w:link w:val="Char5"/>
    <w:autoRedefine/>
    <w:uiPriority w:val="34"/>
    <w:qFormat/>
    <w:pPr>
      <w:widowControl/>
      <w:ind w:left="720" w:firstLine="360"/>
      <w:contextualSpacing/>
      <w:jc w:val="left"/>
    </w:pPr>
    <w:rPr>
      <w:rFonts w:ascii="Calibri" w:hAnsi="Calibri"/>
      <w:kern w:val="0"/>
      <w:sz w:val="22"/>
      <w:szCs w:val="22"/>
      <w:lang w:eastAsia="en-US" w:bidi="en-US"/>
    </w:rPr>
  </w:style>
  <w:style w:type="character" w:customStyle="1" w:styleId="Char5">
    <w:name w:val="列出段落 Char"/>
    <w:link w:val="af4"/>
    <w:autoRedefine/>
    <w:uiPriority w:val="34"/>
    <w:qFormat/>
    <w:locked/>
    <w:rPr>
      <w:rFonts w:ascii="Calibri" w:eastAsia="宋体" w:hAnsi="Calibri" w:cs="Times New Roman"/>
      <w:kern w:val="0"/>
      <w:sz w:val="22"/>
      <w:lang w:eastAsia="en-US" w:bidi="en-US"/>
    </w:rPr>
  </w:style>
  <w:style w:type="paragraph" w:customStyle="1" w:styleId="af5">
    <w:name w:val="图例"/>
    <w:basedOn w:val="a"/>
    <w:autoRedefine/>
    <w:qFormat/>
    <w:pPr>
      <w:spacing w:before="120" w:after="120" w:line="360" w:lineRule="auto"/>
      <w:jc w:val="center"/>
    </w:pPr>
    <w:rPr>
      <w:rFonts w:eastAsia="仿宋_GB2312"/>
      <w:b/>
      <w:sz w:val="24"/>
    </w:rPr>
  </w:style>
  <w:style w:type="character" w:customStyle="1" w:styleId="Char1">
    <w:name w:val="日期 Char"/>
    <w:basedOn w:val="a0"/>
    <w:link w:val="a8"/>
    <w:autoRedefine/>
    <w:qFormat/>
    <w:rPr>
      <w:rFonts w:ascii="Times New Roman" w:eastAsia="宋体" w:hAnsi="Times New Roman" w:cs="Times New Roman"/>
      <w:sz w:val="28"/>
      <w:szCs w:val="20"/>
    </w:rPr>
  </w:style>
  <w:style w:type="character" w:customStyle="1" w:styleId="Char">
    <w:name w:val="文档结构图 Char"/>
    <w:basedOn w:val="a0"/>
    <w:link w:val="a4"/>
    <w:autoRedefine/>
    <w:uiPriority w:val="99"/>
    <w:semiHidden/>
    <w:qFormat/>
    <w:rPr>
      <w:rFonts w:ascii="宋体" w:eastAsia="宋体" w:hAnsi="Times New Roman" w:cs="Times New Roman"/>
      <w:sz w:val="18"/>
      <w:szCs w:val="18"/>
    </w:rPr>
  </w:style>
  <w:style w:type="paragraph" w:customStyle="1" w:styleId="af6">
    <w:name w:val="副标题（正）"/>
    <w:basedOn w:val="a"/>
    <w:next w:val="a"/>
    <w:autoRedefine/>
    <w:qFormat/>
    <w:pPr>
      <w:spacing w:line="360" w:lineRule="auto"/>
      <w:jc w:val="center"/>
    </w:pPr>
    <w:rPr>
      <w:rFonts w:ascii="Calibri" w:eastAsia="Arial Unicode MS" w:hAnsi="Calibri"/>
      <w:sz w:val="44"/>
      <w:szCs w:val="24"/>
    </w:rPr>
  </w:style>
  <w:style w:type="paragraph" w:customStyle="1" w:styleId="11">
    <w:name w:val="列出段落1"/>
    <w:basedOn w:val="a"/>
    <w:autoRedefine/>
    <w:qFormat/>
    <w:pPr>
      <w:ind w:firstLineChars="200" w:firstLine="420"/>
    </w:pPr>
    <w:rPr>
      <w:kern w:val="0"/>
      <w:sz w:val="24"/>
      <w:szCs w:val="24"/>
    </w:rPr>
  </w:style>
  <w:style w:type="character" w:customStyle="1" w:styleId="font51">
    <w:name w:val="font51"/>
    <w:basedOn w:val="a0"/>
    <w:autoRedefine/>
    <w:qFormat/>
    <w:rPr>
      <w:rFonts w:ascii="Arial Unicode MS" w:eastAsia="Arial Unicode MS" w:hAnsi="Arial Unicode MS" w:cs="Arial Unicode MS" w:hint="eastAsia"/>
      <w:color w:val="000000"/>
      <w:sz w:val="52"/>
      <w:szCs w:val="52"/>
      <w:u w:val="single"/>
    </w:rPr>
  </w:style>
  <w:style w:type="character" w:customStyle="1" w:styleId="font61">
    <w:name w:val="font61"/>
    <w:basedOn w:val="a0"/>
    <w:autoRedefine/>
    <w:qFormat/>
    <w:rPr>
      <w:rFonts w:ascii="Arial Unicode MS" w:eastAsia="Arial Unicode MS" w:hAnsi="Arial Unicode MS" w:cs="Arial Unicode MS" w:hint="eastAsia"/>
      <w:i/>
      <w:iCs/>
      <w:color w:val="000000"/>
      <w:sz w:val="52"/>
      <w:szCs w:val="52"/>
      <w:u w:val="single"/>
    </w:rPr>
  </w:style>
  <w:style w:type="character" w:customStyle="1" w:styleId="font41">
    <w:name w:val="font41"/>
    <w:basedOn w:val="a0"/>
    <w:autoRedefine/>
    <w:qFormat/>
    <w:rPr>
      <w:rFonts w:ascii="Arial Unicode MS" w:eastAsia="Arial Unicode MS" w:hAnsi="Arial Unicode MS" w:cs="Arial Unicode MS" w:hint="eastAsia"/>
      <w:color w:val="000000"/>
      <w:sz w:val="52"/>
      <w:szCs w:val="52"/>
      <w:u w:val="none"/>
    </w:rPr>
  </w:style>
  <w:style w:type="paragraph" w:customStyle="1" w:styleId="4">
    <w:name w:val="格式标4"/>
    <w:basedOn w:val="a"/>
    <w:next w:val="30"/>
    <w:autoRedefine/>
    <w:qFormat/>
    <w:pPr>
      <w:keepNext/>
      <w:keepLines/>
      <w:ind w:firstLine="560"/>
      <w:jc w:val="left"/>
      <w:outlineLvl w:val="3"/>
    </w:pPr>
    <w:rPr>
      <w:rFonts w:eastAsia="黑体" w:hint="eastAsia"/>
    </w:rPr>
  </w:style>
  <w:style w:type="paragraph" w:customStyle="1" w:styleId="30">
    <w:name w:val="格式标3"/>
    <w:basedOn w:val="a"/>
    <w:next w:val="a"/>
    <w:link w:val="3Char0"/>
    <w:autoRedefine/>
    <w:qFormat/>
    <w:pPr>
      <w:keepNext/>
      <w:keepLines/>
      <w:jc w:val="left"/>
      <w:outlineLvl w:val="2"/>
    </w:pPr>
    <w:rPr>
      <w:rFonts w:eastAsia="黑体"/>
    </w:rPr>
  </w:style>
  <w:style w:type="paragraph" w:customStyle="1" w:styleId="-">
    <w:name w:val="副标题-正"/>
    <w:basedOn w:val="a"/>
    <w:next w:val="a"/>
    <w:autoRedefine/>
    <w:qFormat/>
    <w:pPr>
      <w:spacing w:beforeLines="100" w:before="100"/>
      <w:jc w:val="center"/>
    </w:pPr>
    <w:rPr>
      <w:rFonts w:eastAsia="Arial Unicode MS"/>
      <w:sz w:val="44"/>
      <w:szCs w:val="44"/>
    </w:rPr>
  </w:style>
  <w:style w:type="character" w:customStyle="1" w:styleId="3Char0">
    <w:name w:val="格式标3 Char"/>
    <w:link w:val="30"/>
    <w:autoRedefine/>
    <w:qFormat/>
    <w:rPr>
      <w:rFonts w:eastAsia="黑体"/>
    </w:rPr>
  </w:style>
  <w:style w:type="paragraph" w:customStyle="1" w:styleId="-0">
    <w:name w:val="表内-宋"/>
    <w:basedOn w:val="a"/>
    <w:autoRedefine/>
    <w:qFormat/>
    <w:pPr>
      <w:spacing w:line="360" w:lineRule="exact"/>
      <w:jc w:val="left"/>
    </w:pPr>
    <w:rPr>
      <w:rFonts w:ascii="宋体" w:hAnsi="宋体" w:cs="仿宋_GB2312" w:hint="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17</Pages>
  <Words>865</Words>
  <Characters>4936</Characters>
  <Application>Microsoft Office Word</Application>
  <DocSecurity>0</DocSecurity>
  <Lines>41</Lines>
  <Paragraphs>11</Paragraphs>
  <ScaleCrop>false</ScaleCrop>
  <Company>微软中国</Company>
  <LinksUpToDate>false</LinksUpToDate>
  <CharactersWithSpaces>5790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test</cp:lastModifiedBy>
  <cp:revision>11</cp:revision>
  <cp:lastPrinted>2021-08-23T01:01:00Z</cp:lastPrinted>
  <dcterms:created xsi:type="dcterms:W3CDTF">2024-11-11T00:05:00Z</dcterms:created>
  <dcterms:modified xsi:type="dcterms:W3CDTF">2024-11-14T03:19:00Z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97BC958BF5C34DF391DDCA4581B2E1B5_13</vt:lpwstr>
  </property>
</Properties>
</file>