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D5160" w:rsidRDefault="00C976D4">
      <w:pPr>
        <w:overflowPunct w:val="0"/>
        <w:spacing w:beforeLines="50" w:before="156" w:afterLines="50" w:after="156" w:line="570" w:lineRule="exact"/>
        <w:jc w:val="center"/>
        <w:rPr>
          <w:rFonts w:ascii="方正小标宋简体" w:eastAsia="方正小标宋简体" w:hAnsi="仿宋"/>
          <w:sz w:val="44"/>
          <w:szCs w:val="44"/>
        </w:rPr>
      </w:pPr>
      <w:r>
        <w:rPr>
          <w:rFonts w:ascii="方正小标宋简体" w:eastAsia="方正小标宋简体" w:hAnsi="仿宋" w:hint="eastAsia"/>
          <w:sz w:val="44"/>
          <w:szCs w:val="44"/>
        </w:rPr>
        <w:t>采购意向公开</w:t>
      </w:r>
    </w:p>
    <w:p w:rsidR="00CD5160" w:rsidRDefault="00C976D4">
      <w:pPr>
        <w:tabs>
          <w:tab w:val="left" w:pos="993"/>
          <w:tab w:val="left" w:pos="1134"/>
          <w:tab w:val="left" w:pos="1418"/>
        </w:tabs>
        <w:overflowPunct w:val="0"/>
        <w:spacing w:line="570" w:lineRule="exact"/>
        <w:ind w:firstLineChars="200" w:firstLine="640"/>
        <w:rPr>
          <w:rFonts w:ascii="仿宋_GB2312" w:hAnsi="Arial" w:cs="Arial"/>
        </w:rPr>
      </w:pPr>
      <w:r>
        <w:rPr>
          <w:rFonts w:ascii="仿宋_GB2312" w:hAnsi="Arial" w:cs="Arial" w:hint="eastAsia"/>
        </w:rPr>
        <w:t>为便于供应商及时了解军队采购信息，根据《军队物资服务集中采购需求管理暂行办法》等有关规定，现将</w:t>
      </w:r>
      <w:r w:rsidR="007D3474" w:rsidRPr="007D3474">
        <w:rPr>
          <w:rFonts w:ascii="仿宋_GB2312" w:hAnsi="Arial" w:cs="Arial" w:hint="eastAsia"/>
          <w:u w:val="single"/>
        </w:rPr>
        <w:t>重庆市某部</w:t>
      </w:r>
      <w:r w:rsidR="007D3474">
        <w:rPr>
          <w:rFonts w:ascii="仿宋_GB2312" w:hAnsi="Arial" w:cs="Arial" w:hint="eastAsia"/>
        </w:rPr>
        <w:t>的</w:t>
      </w:r>
      <w:r w:rsidR="0055061A" w:rsidRPr="007D3474">
        <w:rPr>
          <w:rFonts w:ascii="仿宋_GB2312" w:hAnsi="Arial" w:cs="Arial" w:hint="eastAsia"/>
          <w:u w:val="single"/>
        </w:rPr>
        <w:t>智能教学</w:t>
      </w:r>
      <w:r w:rsidR="0084111C">
        <w:rPr>
          <w:rFonts w:ascii="仿宋_GB2312" w:hAnsi="Arial" w:cs="Arial" w:hint="eastAsia"/>
          <w:u w:val="single"/>
        </w:rPr>
        <w:t>某</w:t>
      </w:r>
      <w:r w:rsidR="0055061A" w:rsidRPr="007D3474">
        <w:rPr>
          <w:rFonts w:ascii="仿宋_GB2312" w:hAnsi="Arial" w:cs="Arial" w:hint="eastAsia"/>
          <w:u w:val="single"/>
        </w:rPr>
        <w:t>物资仓库</w:t>
      </w:r>
      <w:r w:rsidRPr="007D3474">
        <w:rPr>
          <w:rFonts w:ascii="仿宋_GB2312" w:hAnsi="Arial" w:cs="Arial" w:hint="eastAsia"/>
          <w:u w:val="single"/>
        </w:rPr>
        <w:t>扩展</w:t>
      </w:r>
      <w:r>
        <w:rPr>
          <w:rFonts w:ascii="仿宋_GB2312" w:hAnsi="Arial" w:cs="Arial" w:hint="eastAsia"/>
        </w:rPr>
        <w:t>采购意向公开如下：</w:t>
      </w:r>
    </w:p>
    <w:tbl>
      <w:tblPr>
        <w:tblW w:w="90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276"/>
        <w:gridCol w:w="1590"/>
        <w:gridCol w:w="1954"/>
        <w:gridCol w:w="1276"/>
        <w:gridCol w:w="1276"/>
        <w:gridCol w:w="992"/>
      </w:tblGrid>
      <w:tr w:rsidR="00CD5160">
        <w:trPr>
          <w:trHeight w:val="713"/>
          <w:jc w:val="center"/>
        </w:trPr>
        <w:tc>
          <w:tcPr>
            <w:tcW w:w="710" w:type="dxa"/>
            <w:noWrap/>
            <w:vAlign w:val="center"/>
          </w:tcPr>
          <w:p w:rsidR="00CD5160" w:rsidRDefault="00C976D4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jc w:val="center"/>
              <w:rPr>
                <w:rFonts w:ascii="黑体" w:eastAsia="黑体" w:hAnsi="黑体" w:cs="Arial"/>
                <w:sz w:val="24"/>
                <w:szCs w:val="20"/>
              </w:rPr>
            </w:pPr>
            <w:r>
              <w:rPr>
                <w:rFonts w:ascii="黑体" w:eastAsia="黑体" w:hAnsi="黑体" w:cs="Arial" w:hint="eastAsia"/>
                <w:sz w:val="24"/>
                <w:szCs w:val="20"/>
              </w:rPr>
              <w:t>序号</w:t>
            </w:r>
          </w:p>
        </w:tc>
        <w:tc>
          <w:tcPr>
            <w:tcW w:w="1276" w:type="dxa"/>
            <w:noWrap/>
            <w:vAlign w:val="center"/>
          </w:tcPr>
          <w:p w:rsidR="00CD5160" w:rsidRDefault="00C976D4">
            <w:pPr>
              <w:tabs>
                <w:tab w:val="left" w:pos="993"/>
                <w:tab w:val="left" w:pos="1134"/>
                <w:tab w:val="left" w:pos="1168"/>
              </w:tabs>
              <w:overflowPunct w:val="0"/>
              <w:jc w:val="center"/>
              <w:rPr>
                <w:rFonts w:ascii="黑体" w:eastAsia="黑体" w:hAnsi="黑体" w:cs="Arial"/>
                <w:sz w:val="24"/>
                <w:szCs w:val="20"/>
              </w:rPr>
            </w:pPr>
            <w:r>
              <w:rPr>
                <w:rFonts w:ascii="黑体" w:eastAsia="黑体" w:hAnsi="黑体" w:cs="Arial" w:hint="eastAsia"/>
                <w:sz w:val="24"/>
                <w:szCs w:val="20"/>
              </w:rPr>
              <w:t>采购项目名    称</w:t>
            </w:r>
          </w:p>
        </w:tc>
        <w:tc>
          <w:tcPr>
            <w:tcW w:w="1590" w:type="dxa"/>
            <w:noWrap/>
            <w:vAlign w:val="center"/>
          </w:tcPr>
          <w:p w:rsidR="00CD5160" w:rsidRDefault="00C976D4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jc w:val="center"/>
              <w:rPr>
                <w:rFonts w:ascii="黑体" w:eastAsia="黑体" w:hAnsi="黑体" w:cs="Arial"/>
                <w:sz w:val="24"/>
                <w:szCs w:val="20"/>
              </w:rPr>
            </w:pPr>
            <w:r>
              <w:rPr>
                <w:rFonts w:ascii="黑体" w:eastAsia="黑体" w:hAnsi="黑体" w:cs="Arial" w:hint="eastAsia"/>
                <w:sz w:val="24"/>
                <w:szCs w:val="20"/>
              </w:rPr>
              <w:t>需求概况</w:t>
            </w:r>
          </w:p>
        </w:tc>
        <w:tc>
          <w:tcPr>
            <w:tcW w:w="1954" w:type="dxa"/>
            <w:noWrap/>
            <w:vAlign w:val="center"/>
          </w:tcPr>
          <w:p w:rsidR="00CD5160" w:rsidRDefault="00C976D4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jc w:val="center"/>
              <w:rPr>
                <w:rFonts w:ascii="黑体" w:eastAsia="黑体" w:hAnsi="黑体" w:cs="Arial"/>
                <w:sz w:val="24"/>
                <w:szCs w:val="20"/>
              </w:rPr>
            </w:pPr>
            <w:r>
              <w:rPr>
                <w:rFonts w:ascii="黑体" w:eastAsia="黑体" w:hAnsi="黑体" w:cs="Arial" w:hint="eastAsia"/>
                <w:sz w:val="24"/>
                <w:szCs w:val="20"/>
              </w:rPr>
              <w:t>初步技术</w:t>
            </w:r>
            <w:r>
              <w:rPr>
                <w:rFonts w:ascii="黑体" w:eastAsia="黑体" w:hAnsi="黑体" w:cs="Arial"/>
                <w:sz w:val="24"/>
                <w:szCs w:val="20"/>
              </w:rPr>
              <w:br/>
            </w:r>
            <w:r>
              <w:rPr>
                <w:rFonts w:ascii="黑体" w:eastAsia="黑体" w:hAnsi="黑体" w:cs="Arial" w:hint="eastAsia"/>
                <w:sz w:val="24"/>
                <w:szCs w:val="20"/>
              </w:rPr>
              <w:t>参    数</w:t>
            </w:r>
          </w:p>
        </w:tc>
        <w:tc>
          <w:tcPr>
            <w:tcW w:w="1276" w:type="dxa"/>
            <w:noWrap/>
            <w:vAlign w:val="center"/>
          </w:tcPr>
          <w:p w:rsidR="00CD5160" w:rsidRDefault="00C976D4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jc w:val="center"/>
              <w:rPr>
                <w:rFonts w:ascii="黑体" w:eastAsia="黑体" w:hAnsi="黑体" w:cs="Arial"/>
                <w:sz w:val="24"/>
                <w:szCs w:val="20"/>
              </w:rPr>
            </w:pPr>
            <w:r>
              <w:rPr>
                <w:rFonts w:ascii="黑体" w:eastAsia="黑体" w:hAnsi="黑体" w:cs="Arial" w:hint="eastAsia"/>
                <w:sz w:val="24"/>
                <w:szCs w:val="20"/>
              </w:rPr>
              <w:t>预算金额</w:t>
            </w:r>
          </w:p>
          <w:p w:rsidR="00CD5160" w:rsidRDefault="00C976D4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jc w:val="center"/>
              <w:rPr>
                <w:rFonts w:ascii="黑体" w:eastAsia="黑体" w:hAnsi="黑体" w:cs="Arial"/>
                <w:sz w:val="24"/>
                <w:szCs w:val="20"/>
              </w:rPr>
            </w:pPr>
            <w:r>
              <w:rPr>
                <w:rFonts w:ascii="黑体" w:eastAsia="黑体" w:hAnsi="黑体" w:cs="Arial" w:hint="eastAsia"/>
                <w:sz w:val="24"/>
                <w:szCs w:val="20"/>
              </w:rPr>
              <w:t>（万元）</w:t>
            </w:r>
          </w:p>
        </w:tc>
        <w:tc>
          <w:tcPr>
            <w:tcW w:w="1276" w:type="dxa"/>
            <w:noWrap/>
            <w:vAlign w:val="center"/>
          </w:tcPr>
          <w:p w:rsidR="00CD5160" w:rsidRDefault="00C976D4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jc w:val="center"/>
              <w:rPr>
                <w:rFonts w:ascii="黑体" w:eastAsia="黑体" w:hAnsi="黑体" w:cs="Arial"/>
                <w:sz w:val="24"/>
                <w:szCs w:val="20"/>
              </w:rPr>
            </w:pPr>
            <w:r>
              <w:rPr>
                <w:rFonts w:ascii="黑体" w:eastAsia="黑体" w:hAnsi="黑体" w:cs="Arial" w:hint="eastAsia"/>
                <w:sz w:val="24"/>
                <w:szCs w:val="20"/>
              </w:rPr>
              <w:t>预计采购时    间</w:t>
            </w:r>
          </w:p>
        </w:tc>
        <w:tc>
          <w:tcPr>
            <w:tcW w:w="992" w:type="dxa"/>
            <w:noWrap/>
            <w:vAlign w:val="center"/>
          </w:tcPr>
          <w:p w:rsidR="00CD5160" w:rsidRDefault="00C976D4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jc w:val="center"/>
              <w:rPr>
                <w:rFonts w:ascii="黑体" w:eastAsia="黑体" w:hAnsi="黑体" w:cs="Arial"/>
                <w:sz w:val="24"/>
                <w:szCs w:val="20"/>
              </w:rPr>
            </w:pPr>
            <w:r>
              <w:rPr>
                <w:rFonts w:ascii="黑体" w:eastAsia="黑体" w:hAnsi="黑体" w:cs="Arial" w:hint="eastAsia"/>
                <w:sz w:val="24"/>
                <w:szCs w:val="20"/>
              </w:rPr>
              <w:t>备注</w:t>
            </w:r>
          </w:p>
        </w:tc>
      </w:tr>
      <w:tr w:rsidR="00D84E2A" w:rsidTr="00AE4748">
        <w:trPr>
          <w:trHeight w:val="1144"/>
          <w:jc w:val="center"/>
        </w:trPr>
        <w:tc>
          <w:tcPr>
            <w:tcW w:w="710" w:type="dxa"/>
            <w:noWrap/>
            <w:vAlign w:val="center"/>
          </w:tcPr>
          <w:p w:rsidR="00D84E2A" w:rsidRDefault="00D84E2A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jc w:val="center"/>
              <w:rPr>
                <w:rFonts w:ascii="仿宋_GB2312" w:hAnsi="宋体" w:cs="Arial"/>
                <w:sz w:val="24"/>
              </w:rPr>
            </w:pPr>
            <w:r>
              <w:rPr>
                <w:rFonts w:ascii="仿宋_GB2312" w:hAnsi="宋体" w:cs="Arial" w:hint="eastAsia"/>
                <w:sz w:val="24"/>
              </w:rPr>
              <w:t>1</w:t>
            </w:r>
          </w:p>
        </w:tc>
        <w:tc>
          <w:tcPr>
            <w:tcW w:w="1276" w:type="dxa"/>
            <w:noWrap/>
            <w:vAlign w:val="center"/>
          </w:tcPr>
          <w:p w:rsidR="00D84E2A" w:rsidRDefault="00D84E2A">
            <w:pPr>
              <w:jc w:val="center"/>
              <w:rPr>
                <w:rFonts w:ascii="仿宋_GB2312" w:hAnsi="宋体" w:cs="Arial"/>
                <w:kern w:val="10"/>
                <w:sz w:val="24"/>
              </w:rPr>
            </w:pPr>
            <w:r>
              <w:rPr>
                <w:rFonts w:ascii="仿宋_GB2312" w:hAnsi="等线" w:cs="宋体" w:hint="eastAsia"/>
                <w:color w:val="000000"/>
                <w:sz w:val="20"/>
                <w:szCs w:val="20"/>
              </w:rPr>
              <w:t>智能教学</w:t>
            </w:r>
            <w:r w:rsidR="0084111C">
              <w:rPr>
                <w:rFonts w:ascii="仿宋_GB2312" w:hAnsi="等线" w:cs="宋体" w:hint="eastAsia"/>
                <w:color w:val="000000"/>
                <w:sz w:val="20"/>
                <w:szCs w:val="20"/>
              </w:rPr>
              <w:t>某</w:t>
            </w:r>
            <w:r>
              <w:rPr>
                <w:rFonts w:ascii="仿宋_GB2312" w:hAnsi="等线" w:cs="宋体" w:hint="eastAsia"/>
                <w:color w:val="000000"/>
                <w:sz w:val="20"/>
                <w:szCs w:val="20"/>
              </w:rPr>
              <w:t>物资仓库</w:t>
            </w:r>
          </w:p>
        </w:tc>
        <w:tc>
          <w:tcPr>
            <w:tcW w:w="1590" w:type="dxa"/>
            <w:noWrap/>
            <w:vAlign w:val="center"/>
          </w:tcPr>
          <w:p w:rsidR="00D84E2A" w:rsidRDefault="00D84E2A">
            <w:pPr>
              <w:jc w:val="center"/>
              <w:rPr>
                <w:rFonts w:ascii="仿宋_GB2312" w:hAnsi="宋体" w:cs="宋体"/>
                <w:sz w:val="24"/>
              </w:rPr>
            </w:pPr>
            <w:r>
              <w:rPr>
                <w:rFonts w:ascii="仿宋_GB2312" w:hAnsi="等线" w:cs="宋体" w:hint="eastAsia"/>
                <w:color w:val="000000"/>
                <w:sz w:val="20"/>
                <w:szCs w:val="20"/>
              </w:rPr>
              <w:t>智能教学</w:t>
            </w:r>
            <w:r w:rsidR="0084111C">
              <w:rPr>
                <w:rFonts w:ascii="仿宋_GB2312" w:hAnsi="等线" w:cs="宋体" w:hint="eastAsia"/>
                <w:color w:val="000000"/>
                <w:sz w:val="20"/>
                <w:szCs w:val="20"/>
              </w:rPr>
              <w:t>某</w:t>
            </w:r>
            <w:r>
              <w:rPr>
                <w:rFonts w:ascii="仿宋_GB2312" w:hAnsi="等线" w:cs="宋体" w:hint="eastAsia"/>
                <w:color w:val="000000"/>
                <w:sz w:val="20"/>
                <w:szCs w:val="20"/>
              </w:rPr>
              <w:t>物资仓库系统及硬件设施</w:t>
            </w:r>
          </w:p>
        </w:tc>
        <w:tc>
          <w:tcPr>
            <w:tcW w:w="1954" w:type="dxa"/>
            <w:noWrap/>
            <w:vAlign w:val="center"/>
          </w:tcPr>
          <w:p w:rsidR="00D84E2A" w:rsidRDefault="00D84E2A">
            <w:pPr>
              <w:jc w:val="center"/>
              <w:rPr>
                <w:rFonts w:ascii="仿宋_GB2312" w:hAnsi="宋体" w:cs="Arial"/>
                <w:kern w:val="10"/>
                <w:sz w:val="24"/>
              </w:rPr>
            </w:pPr>
            <w:r>
              <w:rPr>
                <w:rFonts w:ascii="仿宋_GB2312" w:hAnsi="宋体" w:cs="Arial" w:hint="eastAsia"/>
                <w:sz w:val="24"/>
                <w:szCs w:val="20"/>
              </w:rPr>
              <w:t>详见附件</w:t>
            </w:r>
          </w:p>
        </w:tc>
        <w:tc>
          <w:tcPr>
            <w:tcW w:w="1276" w:type="dxa"/>
            <w:noWrap/>
            <w:vAlign w:val="center"/>
          </w:tcPr>
          <w:p w:rsidR="00D84E2A" w:rsidRDefault="00D84E2A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jc w:val="center"/>
              <w:rPr>
                <w:rFonts w:ascii="仿宋_GB2312" w:hAnsi="宋体" w:cs="Arial"/>
                <w:sz w:val="24"/>
              </w:rPr>
            </w:pPr>
            <w:r>
              <w:rPr>
                <w:rFonts w:ascii="仿宋_GB2312" w:hAnsi="宋体" w:cs="Arial"/>
                <w:sz w:val="24"/>
                <w:szCs w:val="20"/>
              </w:rPr>
              <w:t>183</w:t>
            </w:r>
            <w:r>
              <w:rPr>
                <w:rFonts w:ascii="仿宋_GB2312" w:hAnsi="宋体" w:cs="Arial" w:hint="eastAsia"/>
                <w:sz w:val="24"/>
                <w:szCs w:val="20"/>
              </w:rPr>
              <w:t>万元</w:t>
            </w:r>
          </w:p>
        </w:tc>
        <w:tc>
          <w:tcPr>
            <w:tcW w:w="1276" w:type="dxa"/>
            <w:noWrap/>
            <w:vAlign w:val="center"/>
          </w:tcPr>
          <w:p w:rsidR="00D84E2A" w:rsidRPr="00D84E2A" w:rsidRDefault="00D84E2A" w:rsidP="00D84E2A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jc w:val="center"/>
              <w:rPr>
                <w:rFonts w:ascii="仿宋_GB2312" w:hAnsi="宋体" w:cs="Arial"/>
                <w:i/>
                <w:sz w:val="24"/>
              </w:rPr>
            </w:pPr>
            <w:r>
              <w:rPr>
                <w:rFonts w:ascii="仿宋_GB2312" w:hAnsi="宋体" w:cs="Arial" w:hint="eastAsia"/>
                <w:sz w:val="24"/>
              </w:rPr>
              <w:t>202</w:t>
            </w:r>
            <w:r>
              <w:rPr>
                <w:rFonts w:ascii="仿宋_GB2312" w:hAnsi="宋体" w:cs="Arial"/>
                <w:sz w:val="24"/>
              </w:rPr>
              <w:t>3</w:t>
            </w:r>
            <w:r>
              <w:rPr>
                <w:rFonts w:ascii="仿宋_GB2312" w:hAnsi="宋体" w:cs="Arial" w:hint="eastAsia"/>
                <w:sz w:val="24"/>
              </w:rPr>
              <w:t>.</w:t>
            </w:r>
            <w:r>
              <w:rPr>
                <w:rFonts w:ascii="仿宋_GB2312" w:hAnsi="宋体" w:cs="Arial"/>
                <w:sz w:val="24"/>
              </w:rPr>
              <w:t>10</w:t>
            </w:r>
          </w:p>
        </w:tc>
        <w:tc>
          <w:tcPr>
            <w:tcW w:w="992" w:type="dxa"/>
            <w:noWrap/>
            <w:vAlign w:val="center"/>
          </w:tcPr>
          <w:p w:rsidR="00D84E2A" w:rsidRDefault="00D84E2A">
            <w:pPr>
              <w:jc w:val="center"/>
              <w:rPr>
                <w:rFonts w:ascii="仿宋_GB2312" w:hAnsi="宋体" w:cs="宋体"/>
                <w:sz w:val="24"/>
              </w:rPr>
            </w:pPr>
          </w:p>
        </w:tc>
      </w:tr>
    </w:tbl>
    <w:p w:rsidR="00CD5160" w:rsidRDefault="00C976D4">
      <w:pPr>
        <w:tabs>
          <w:tab w:val="left" w:pos="993"/>
          <w:tab w:val="left" w:pos="1134"/>
        </w:tabs>
        <w:overflowPunct w:val="0"/>
        <w:spacing w:line="570" w:lineRule="exact"/>
        <w:ind w:leftChars="200" w:left="1458" w:hangingChars="292" w:hanging="818"/>
        <w:rPr>
          <w:rFonts w:ascii="仿宋_GB2312" w:hAnsi="Arial" w:cs="Arial"/>
          <w:sz w:val="28"/>
        </w:rPr>
      </w:pPr>
      <w:r>
        <w:rPr>
          <w:rFonts w:ascii="仿宋_GB2312" w:hAnsi="Arial" w:cs="Arial" w:hint="eastAsia"/>
          <w:sz w:val="28"/>
        </w:rPr>
        <w:t>注：1.本次公开的采购意向仅作为供应商了解初步采购安排的参考，采购项目具体情况以最终发布的采购公告和采购文件为准；</w:t>
      </w:r>
    </w:p>
    <w:p w:rsidR="00CD5160" w:rsidRDefault="00C976D4">
      <w:pPr>
        <w:tabs>
          <w:tab w:val="left" w:pos="993"/>
          <w:tab w:val="left" w:pos="1134"/>
          <w:tab w:val="left" w:pos="1418"/>
        </w:tabs>
        <w:overflowPunct w:val="0"/>
        <w:spacing w:line="570" w:lineRule="exact"/>
        <w:ind w:firstLineChars="407" w:firstLine="1140"/>
        <w:rPr>
          <w:rFonts w:ascii="仿宋_GB2312" w:hAnsi="Arial" w:cs="Arial"/>
          <w:sz w:val="28"/>
        </w:rPr>
      </w:pPr>
      <w:r>
        <w:rPr>
          <w:rFonts w:ascii="仿宋_GB2312" w:hAnsi="Arial" w:cs="Arial" w:hint="eastAsia"/>
          <w:sz w:val="28"/>
        </w:rPr>
        <w:t>2.供应商可以通过军队采购平台反馈参与意向和意见建议。</w:t>
      </w:r>
    </w:p>
    <w:p w:rsidR="007D3474" w:rsidRDefault="007D3474">
      <w:pPr>
        <w:pStyle w:val="a6"/>
        <w:widowControl/>
        <w:spacing w:beforeAutospacing="0" w:afterAutospacing="0" w:line="420" w:lineRule="atLeast"/>
        <w:textAlignment w:val="baseline"/>
        <w:rPr>
          <w:rFonts w:ascii="宋体" w:eastAsia="宋体" w:hAnsi="宋体" w:cs="宋体"/>
          <w:color w:val="2F2F2F"/>
          <w:sz w:val="27"/>
          <w:szCs w:val="27"/>
        </w:rPr>
      </w:pPr>
    </w:p>
    <w:p w:rsidR="00CD5160" w:rsidRDefault="00C976D4">
      <w:pPr>
        <w:pStyle w:val="a6"/>
        <w:widowControl/>
        <w:spacing w:beforeAutospacing="0" w:afterAutospacing="0" w:line="420" w:lineRule="atLeast"/>
        <w:textAlignment w:val="baseline"/>
        <w:rPr>
          <w:rFonts w:ascii="宋体" w:eastAsia="宋体" w:hAnsi="宋体" w:cs="宋体"/>
          <w:color w:val="2F2F2F"/>
          <w:kern w:val="2"/>
          <w:sz w:val="27"/>
          <w:szCs w:val="27"/>
        </w:rPr>
      </w:pPr>
      <w:r>
        <w:rPr>
          <w:rFonts w:ascii="宋体" w:eastAsia="宋体" w:hAnsi="宋体" w:cs="宋体" w:hint="eastAsia"/>
          <w:color w:val="2F2F2F"/>
          <w:sz w:val="27"/>
          <w:szCs w:val="27"/>
        </w:rPr>
        <w:t>联系人：</w:t>
      </w:r>
      <w:r w:rsidR="0055061A">
        <w:rPr>
          <w:rFonts w:ascii="宋体" w:eastAsia="宋体" w:hAnsi="宋体" w:cs="宋体" w:hint="eastAsia"/>
          <w:color w:val="2F2F2F"/>
          <w:kern w:val="2"/>
          <w:sz w:val="27"/>
          <w:szCs w:val="27"/>
        </w:rPr>
        <w:t>陶</w:t>
      </w:r>
      <w:r>
        <w:rPr>
          <w:rFonts w:ascii="宋体" w:eastAsia="宋体" w:hAnsi="宋体" w:cs="宋体" w:hint="eastAsia"/>
          <w:color w:val="2F2F2F"/>
          <w:kern w:val="2"/>
          <w:sz w:val="27"/>
          <w:szCs w:val="27"/>
        </w:rPr>
        <w:t xml:space="preserve">老师 </w:t>
      </w:r>
      <w:r w:rsidR="0055061A">
        <w:rPr>
          <w:rFonts w:ascii="宋体" w:eastAsia="宋体" w:hAnsi="宋体" w:cs="宋体"/>
          <w:color w:val="2F2F2F"/>
          <w:kern w:val="2"/>
          <w:sz w:val="27"/>
          <w:szCs w:val="27"/>
        </w:rPr>
        <w:t>18008392091</w:t>
      </w:r>
    </w:p>
    <w:p w:rsidR="00CD5160" w:rsidRDefault="00CD5160">
      <w:pPr>
        <w:pStyle w:val="a6"/>
        <w:widowControl/>
        <w:spacing w:beforeAutospacing="0" w:afterAutospacing="0" w:line="420" w:lineRule="atLeast"/>
        <w:textAlignment w:val="baseline"/>
        <w:rPr>
          <w:rFonts w:ascii="宋体" w:eastAsia="宋体" w:hAnsi="宋体" w:cs="宋体"/>
          <w:color w:val="2F2F2F"/>
          <w:kern w:val="2"/>
          <w:sz w:val="27"/>
          <w:szCs w:val="27"/>
        </w:rPr>
      </w:pPr>
    </w:p>
    <w:p w:rsidR="00CD5160" w:rsidRPr="007D3474" w:rsidRDefault="00C976D4">
      <w:pPr>
        <w:tabs>
          <w:tab w:val="left" w:pos="993"/>
          <w:tab w:val="left" w:pos="1134"/>
          <w:tab w:val="left" w:pos="1418"/>
        </w:tabs>
        <w:overflowPunct w:val="0"/>
        <w:spacing w:line="570" w:lineRule="exact"/>
        <w:ind w:right="278" w:firstLineChars="300" w:firstLine="960"/>
        <w:jc w:val="center"/>
        <w:rPr>
          <w:rFonts w:ascii="仿宋_GB2312" w:hAnsi="Arial" w:cs="Arial"/>
        </w:rPr>
      </w:pPr>
      <w:r>
        <w:rPr>
          <w:rFonts w:ascii="仿宋_GB2312" w:eastAsia="黑体" w:hAnsi="Arial" w:cs="Arial" w:hint="eastAsia"/>
        </w:rPr>
        <w:t xml:space="preserve">                              </w:t>
      </w:r>
      <w:r w:rsidRPr="007D3474">
        <w:rPr>
          <w:rFonts w:ascii="仿宋_GB2312" w:hAnsi="Arial" w:cs="Arial" w:hint="eastAsia"/>
        </w:rPr>
        <w:t xml:space="preserve"> </w:t>
      </w:r>
      <w:r w:rsidR="007D3474">
        <w:rPr>
          <w:rFonts w:ascii="仿宋_GB2312" w:hAnsi="Arial" w:cs="Arial"/>
        </w:rPr>
        <w:t xml:space="preserve"> </w:t>
      </w:r>
      <w:r w:rsidRPr="007D3474">
        <w:rPr>
          <w:rFonts w:ascii="仿宋_GB2312" w:hAnsi="Arial" w:cs="Arial" w:hint="eastAsia"/>
        </w:rPr>
        <w:t>重庆市某部</w:t>
      </w:r>
    </w:p>
    <w:p w:rsidR="00CD5160" w:rsidRDefault="00C976D4">
      <w:pPr>
        <w:overflowPunct w:val="0"/>
        <w:spacing w:line="570" w:lineRule="exact"/>
        <w:ind w:firstLineChars="100" w:firstLine="320"/>
        <w:jc w:val="right"/>
        <w:rPr>
          <w:rFonts w:ascii="仿宋_GB2312" w:hAnsi="Arial" w:cs="Arial"/>
        </w:rPr>
      </w:pPr>
      <w:r>
        <w:rPr>
          <w:rFonts w:ascii="仿宋_GB2312" w:hAnsi="Arial" w:cs="Arial" w:hint="eastAsia"/>
        </w:rPr>
        <w:t>2023年</w:t>
      </w:r>
      <w:r w:rsidR="0055061A">
        <w:rPr>
          <w:rFonts w:ascii="仿宋_GB2312" w:hAnsi="Arial" w:cs="Arial"/>
        </w:rPr>
        <w:t>5</w:t>
      </w:r>
      <w:r>
        <w:rPr>
          <w:rFonts w:ascii="仿宋_GB2312" w:hAnsi="Arial" w:cs="Arial" w:hint="eastAsia"/>
        </w:rPr>
        <w:t>月</w:t>
      </w:r>
      <w:r w:rsidR="0055061A">
        <w:rPr>
          <w:rFonts w:ascii="仿宋_GB2312" w:hAnsi="Arial" w:cs="Arial"/>
        </w:rPr>
        <w:t>18</w:t>
      </w:r>
      <w:r>
        <w:rPr>
          <w:rFonts w:ascii="仿宋_GB2312" w:hAnsi="Arial" w:cs="Arial" w:hint="eastAsia"/>
        </w:rPr>
        <w:t>日</w:t>
      </w:r>
    </w:p>
    <w:p w:rsidR="0055061A" w:rsidRDefault="0055061A">
      <w:pPr>
        <w:overflowPunct w:val="0"/>
        <w:spacing w:line="570" w:lineRule="exact"/>
        <w:ind w:firstLineChars="100" w:firstLine="320"/>
        <w:jc w:val="right"/>
        <w:rPr>
          <w:rFonts w:ascii="仿宋_GB2312" w:hAnsi="Arial" w:cs="Arial"/>
        </w:rPr>
      </w:pPr>
      <w:r>
        <w:rPr>
          <w:rFonts w:ascii="仿宋_GB2312" w:hAnsi="Arial" w:cs="Arial"/>
        </w:rPr>
        <w:br w:type="page"/>
      </w:r>
    </w:p>
    <w:p w:rsidR="00CD5160" w:rsidRDefault="00CD5160">
      <w:pPr>
        <w:overflowPunct w:val="0"/>
        <w:spacing w:line="570" w:lineRule="exact"/>
        <w:ind w:firstLineChars="100" w:firstLine="320"/>
        <w:jc w:val="right"/>
        <w:rPr>
          <w:rFonts w:ascii="仿宋_GB2312" w:hAnsi="Arial" w:cs="Arial"/>
        </w:rPr>
      </w:pPr>
    </w:p>
    <w:p w:rsidR="00CD5160" w:rsidRDefault="00C976D4">
      <w:pPr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附件</w:t>
      </w:r>
    </w:p>
    <w:p w:rsidR="00CD5160" w:rsidRDefault="00CD5160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8"/>
        <w:gridCol w:w="927"/>
        <w:gridCol w:w="6711"/>
      </w:tblGrid>
      <w:tr w:rsidR="00D84E2A" w:rsidTr="00D84E2A">
        <w:trPr>
          <w:trHeight w:val="20"/>
          <w:jc w:val="center"/>
        </w:trPr>
        <w:tc>
          <w:tcPr>
            <w:tcW w:w="396" w:type="pct"/>
            <w:shd w:val="clear" w:color="auto" w:fill="auto"/>
            <w:vAlign w:val="center"/>
          </w:tcPr>
          <w:p w:rsidR="00D84E2A" w:rsidRDefault="00D84E2A" w:rsidP="007D3474">
            <w:pPr>
              <w:widowControl/>
              <w:jc w:val="center"/>
              <w:rPr>
                <w:rFonts w:ascii="仿宋_GB2312" w:hAnsi="等线" w:cs="宋体"/>
                <w:color w:val="000000"/>
                <w:sz w:val="20"/>
                <w:szCs w:val="20"/>
              </w:rPr>
            </w:pPr>
            <w:r>
              <w:rPr>
                <w:rFonts w:ascii="仿宋_GB2312" w:hAnsi="等线" w:cs="宋体" w:hint="eastAsia"/>
                <w:color w:val="000000"/>
                <w:sz w:val="20"/>
                <w:szCs w:val="20"/>
              </w:rPr>
              <w:t>序号</w:t>
            </w:r>
          </w:p>
        </w:tc>
        <w:tc>
          <w:tcPr>
            <w:tcW w:w="559" w:type="pct"/>
            <w:shd w:val="clear" w:color="auto" w:fill="auto"/>
            <w:vAlign w:val="center"/>
          </w:tcPr>
          <w:p w:rsidR="00D84E2A" w:rsidRDefault="00D84E2A" w:rsidP="007D3474">
            <w:pPr>
              <w:widowControl/>
              <w:jc w:val="center"/>
              <w:rPr>
                <w:rFonts w:ascii="仿宋_GB2312" w:hAnsi="等线" w:cs="宋体"/>
                <w:color w:val="000000"/>
                <w:sz w:val="20"/>
                <w:szCs w:val="20"/>
              </w:rPr>
            </w:pPr>
            <w:r>
              <w:rPr>
                <w:rFonts w:ascii="仿宋_GB2312" w:hAnsi="等线" w:cs="宋体" w:hint="eastAsia"/>
                <w:color w:val="000000"/>
                <w:sz w:val="20"/>
                <w:szCs w:val="20"/>
              </w:rPr>
              <w:t>类别</w:t>
            </w:r>
          </w:p>
        </w:tc>
        <w:tc>
          <w:tcPr>
            <w:tcW w:w="4045" w:type="pct"/>
            <w:shd w:val="clear" w:color="auto" w:fill="auto"/>
            <w:vAlign w:val="center"/>
          </w:tcPr>
          <w:p w:rsidR="00D84E2A" w:rsidRDefault="00D84E2A" w:rsidP="007D3474">
            <w:pPr>
              <w:widowControl/>
              <w:jc w:val="center"/>
              <w:rPr>
                <w:rFonts w:ascii="仿宋_GB2312" w:hAnsi="等线" w:cs="宋体"/>
                <w:color w:val="000000"/>
                <w:sz w:val="20"/>
                <w:szCs w:val="20"/>
              </w:rPr>
            </w:pPr>
            <w:r>
              <w:rPr>
                <w:rFonts w:ascii="仿宋_GB2312" w:hAnsi="等线" w:cs="宋体" w:hint="eastAsia"/>
                <w:color w:val="000000"/>
                <w:sz w:val="20"/>
                <w:szCs w:val="20"/>
              </w:rPr>
              <w:t>初步技术参数</w:t>
            </w:r>
          </w:p>
        </w:tc>
      </w:tr>
      <w:tr w:rsidR="00D84E2A" w:rsidTr="00D84E2A">
        <w:trPr>
          <w:trHeight w:val="20"/>
          <w:jc w:val="center"/>
        </w:trPr>
        <w:tc>
          <w:tcPr>
            <w:tcW w:w="396" w:type="pct"/>
            <w:shd w:val="clear" w:color="auto" w:fill="auto"/>
            <w:vAlign w:val="center"/>
          </w:tcPr>
          <w:p w:rsidR="00D84E2A" w:rsidRDefault="00D84E2A" w:rsidP="00FA2088">
            <w:pPr>
              <w:widowControl/>
              <w:jc w:val="center"/>
              <w:rPr>
                <w:rFonts w:ascii="仿宋_GB2312" w:hAnsi="等线" w:cs="宋体"/>
                <w:color w:val="000000"/>
                <w:sz w:val="20"/>
                <w:szCs w:val="20"/>
              </w:rPr>
            </w:pPr>
            <w:r>
              <w:rPr>
                <w:rFonts w:ascii="仿宋_GB2312" w:hAnsi="等线" w:cs="宋体"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559" w:type="pct"/>
            <w:shd w:val="clear" w:color="auto" w:fill="auto"/>
            <w:vAlign w:val="center"/>
          </w:tcPr>
          <w:p w:rsidR="00D84E2A" w:rsidRDefault="00D84E2A" w:rsidP="00FA2088">
            <w:pPr>
              <w:widowControl/>
              <w:jc w:val="center"/>
              <w:rPr>
                <w:rFonts w:ascii="仿宋_GB2312" w:hAnsi="等线" w:cs="宋体"/>
                <w:color w:val="000000"/>
                <w:sz w:val="20"/>
                <w:szCs w:val="20"/>
              </w:rPr>
            </w:pPr>
            <w:r>
              <w:rPr>
                <w:rFonts w:ascii="仿宋_GB2312" w:hAnsi="等线" w:cs="宋体" w:hint="eastAsia"/>
                <w:color w:val="000000"/>
                <w:sz w:val="20"/>
                <w:szCs w:val="20"/>
              </w:rPr>
              <w:t>智能教学</w:t>
            </w:r>
            <w:r w:rsidR="0084111C">
              <w:rPr>
                <w:rFonts w:ascii="仿宋_GB2312" w:hAnsi="等线" w:cs="宋体" w:hint="eastAsia"/>
                <w:color w:val="000000"/>
                <w:sz w:val="20"/>
                <w:szCs w:val="20"/>
              </w:rPr>
              <w:t>某</w:t>
            </w:r>
            <w:r>
              <w:rPr>
                <w:rFonts w:ascii="仿宋_GB2312" w:hAnsi="等线" w:cs="宋体" w:hint="eastAsia"/>
                <w:color w:val="000000"/>
                <w:sz w:val="20"/>
                <w:szCs w:val="20"/>
              </w:rPr>
              <w:t>物资仓库</w:t>
            </w:r>
          </w:p>
        </w:tc>
        <w:tc>
          <w:tcPr>
            <w:tcW w:w="4045" w:type="pct"/>
            <w:shd w:val="clear" w:color="auto" w:fill="auto"/>
            <w:vAlign w:val="center"/>
          </w:tcPr>
          <w:p w:rsidR="00D84E2A" w:rsidRDefault="00D84E2A" w:rsidP="00FA2088">
            <w:pPr>
              <w:widowControl/>
              <w:jc w:val="left"/>
              <w:rPr>
                <w:rFonts w:ascii="仿宋_GB2312" w:hAnsi="等线" w:cs="宋体"/>
                <w:color w:val="000000"/>
                <w:sz w:val="20"/>
                <w:szCs w:val="20"/>
              </w:rPr>
            </w:pPr>
            <w:r>
              <w:rPr>
                <w:rFonts w:ascii="仿宋_GB2312" w:hAnsi="等线" w:cs="宋体" w:hint="eastAsia"/>
                <w:color w:val="000000"/>
                <w:sz w:val="20"/>
                <w:szCs w:val="20"/>
              </w:rPr>
              <w:t>教学</w:t>
            </w:r>
            <w:r w:rsidR="0084111C">
              <w:rPr>
                <w:rFonts w:ascii="仿宋_GB2312" w:hAnsi="等线" w:cs="宋体" w:hint="eastAsia"/>
                <w:color w:val="000000"/>
                <w:sz w:val="20"/>
                <w:szCs w:val="20"/>
              </w:rPr>
              <w:t>某</w:t>
            </w:r>
            <w:r>
              <w:rPr>
                <w:rFonts w:ascii="仿宋_GB2312" w:hAnsi="等线" w:cs="宋体" w:hint="eastAsia"/>
                <w:color w:val="000000"/>
                <w:sz w:val="20"/>
                <w:szCs w:val="20"/>
              </w:rPr>
              <w:t>物资管理系统1套、管理主机5台</w:t>
            </w:r>
          </w:p>
          <w:p w:rsidR="00D84E2A" w:rsidRDefault="00D84E2A" w:rsidP="00FA2088">
            <w:pPr>
              <w:widowControl/>
              <w:jc w:val="left"/>
              <w:rPr>
                <w:rFonts w:ascii="仿宋_GB2312" w:hAnsi="等线" w:cs="宋体"/>
                <w:color w:val="000000"/>
                <w:sz w:val="20"/>
                <w:szCs w:val="20"/>
              </w:rPr>
            </w:pPr>
            <w:r>
              <w:rPr>
                <w:rFonts w:ascii="仿宋_GB2312" w:hAnsi="等线" w:cs="宋体" w:hint="eastAsia"/>
                <w:color w:val="000000"/>
                <w:sz w:val="20"/>
                <w:szCs w:val="20"/>
              </w:rPr>
              <w:t>RFID配套设施设备1批、货位管理设备1批、温湿度及烟雾检测设备1批</w:t>
            </w:r>
          </w:p>
          <w:p w:rsidR="00D84E2A" w:rsidRDefault="00D84E2A" w:rsidP="00FA2088">
            <w:pPr>
              <w:widowControl/>
              <w:jc w:val="left"/>
              <w:rPr>
                <w:rFonts w:ascii="仿宋_GB2312" w:hAnsi="等线" w:cs="宋体"/>
                <w:color w:val="000000"/>
                <w:sz w:val="20"/>
                <w:szCs w:val="20"/>
              </w:rPr>
            </w:pPr>
            <w:r>
              <w:rPr>
                <w:rFonts w:ascii="仿宋_GB2312" w:hAnsi="等线" w:cs="宋体" w:hint="eastAsia"/>
                <w:color w:val="000000"/>
                <w:sz w:val="20"/>
                <w:szCs w:val="20"/>
              </w:rPr>
              <w:t>摄像机及配套设备1批、智能储物柜3组、智能锁4组</w:t>
            </w:r>
          </w:p>
          <w:p w:rsidR="00D84E2A" w:rsidRDefault="00D84E2A" w:rsidP="00FA2088">
            <w:pPr>
              <w:widowControl/>
              <w:jc w:val="left"/>
              <w:rPr>
                <w:rFonts w:ascii="仿宋_GB2312" w:hAnsi="等线" w:cs="宋体"/>
                <w:color w:val="000000"/>
                <w:sz w:val="20"/>
                <w:szCs w:val="20"/>
              </w:rPr>
            </w:pPr>
            <w:r>
              <w:rPr>
                <w:rFonts w:ascii="仿宋_GB2312" w:hAnsi="等线" w:cs="宋体" w:hint="eastAsia"/>
                <w:color w:val="000000"/>
                <w:sz w:val="20"/>
                <w:szCs w:val="20"/>
              </w:rPr>
              <w:t>1.教学</w:t>
            </w:r>
            <w:r w:rsidR="0084111C">
              <w:rPr>
                <w:rFonts w:ascii="仿宋_GB2312" w:hAnsi="等线" w:cs="宋体" w:hint="eastAsia"/>
                <w:color w:val="000000"/>
                <w:sz w:val="20"/>
                <w:szCs w:val="20"/>
              </w:rPr>
              <w:t>某</w:t>
            </w:r>
            <w:r>
              <w:rPr>
                <w:rFonts w:ascii="仿宋_GB2312" w:hAnsi="等线" w:cs="宋体" w:hint="eastAsia"/>
                <w:color w:val="000000"/>
                <w:sz w:val="20"/>
                <w:szCs w:val="20"/>
              </w:rPr>
              <w:t>物资管理系统,包括用户权限管理、基础数据维护、出入库管理、库存管理、统计报表、定位管理、态势监控、综合显示、手持终端模块、物资借用等模块。</w:t>
            </w:r>
          </w:p>
          <w:p w:rsidR="00D84E2A" w:rsidRDefault="00D84E2A" w:rsidP="00FA2088">
            <w:pPr>
              <w:widowControl/>
              <w:jc w:val="left"/>
              <w:rPr>
                <w:rFonts w:ascii="仿宋_GB2312" w:hAnsi="等线" w:cs="宋体"/>
                <w:color w:val="000000"/>
                <w:sz w:val="20"/>
                <w:szCs w:val="20"/>
              </w:rPr>
            </w:pPr>
            <w:r>
              <w:rPr>
                <w:rFonts w:ascii="仿宋_GB2312" w:hAnsi="等线" w:cs="宋体" w:hint="eastAsia"/>
                <w:color w:val="000000"/>
                <w:sz w:val="20"/>
                <w:szCs w:val="20"/>
              </w:rPr>
              <w:t>3.管理主机，液晶面板尺寸：不低于</w:t>
            </w:r>
            <w:r>
              <w:rPr>
                <w:rFonts w:ascii="仿宋_GB2312" w:hAnsi="等线" w:cs="宋体"/>
                <w:color w:val="000000"/>
                <w:sz w:val="20"/>
                <w:szCs w:val="20"/>
              </w:rPr>
              <w:t>28.32</w:t>
            </w:r>
            <w:r>
              <w:rPr>
                <w:rFonts w:ascii="仿宋_GB2312" w:hAnsi="等线" w:cs="宋体" w:hint="eastAsia"/>
                <w:color w:val="000000"/>
                <w:sz w:val="20"/>
                <w:szCs w:val="20"/>
              </w:rPr>
              <w:t>英寸液晶显示器；支持触摸控制；内存≥4G ；硬盘≥</w:t>
            </w:r>
            <w:r>
              <w:rPr>
                <w:rFonts w:ascii="仿宋_GB2312" w:hAnsi="等线" w:cs="宋体"/>
                <w:color w:val="000000"/>
                <w:sz w:val="20"/>
                <w:szCs w:val="20"/>
              </w:rPr>
              <w:t>512</w:t>
            </w:r>
            <w:r>
              <w:rPr>
                <w:rFonts w:ascii="仿宋_GB2312" w:hAnsi="等线" w:cs="宋体" w:hint="eastAsia"/>
                <w:color w:val="000000"/>
                <w:sz w:val="20"/>
                <w:szCs w:val="20"/>
              </w:rPr>
              <w:t>G (支持扩展)；</w:t>
            </w:r>
          </w:p>
          <w:p w:rsidR="00D84E2A" w:rsidRDefault="00D84E2A" w:rsidP="00FA2088">
            <w:pPr>
              <w:widowControl/>
              <w:jc w:val="left"/>
              <w:rPr>
                <w:rFonts w:ascii="仿宋_GB2312" w:hAnsi="等线" w:cs="宋体"/>
                <w:color w:val="000000"/>
                <w:sz w:val="20"/>
                <w:szCs w:val="20"/>
              </w:rPr>
            </w:pPr>
            <w:r>
              <w:rPr>
                <w:rFonts w:ascii="仿宋_GB2312" w:hAnsi="等线" w:cs="宋体" w:hint="eastAsia"/>
                <w:color w:val="000000"/>
                <w:sz w:val="20"/>
                <w:szCs w:val="20"/>
              </w:rPr>
              <w:t>4.RFID配套设施设备，包括RFID开放式无障碍通道1套、RFID移动平板终端5个、电子标签读写器1个、</w:t>
            </w:r>
            <w:r w:rsidR="0055061A" w:rsidRPr="0055061A">
              <w:rPr>
                <w:rFonts w:ascii="仿宋_GB2312" w:hAnsi="等线" w:cs="宋体" w:hint="eastAsia"/>
                <w:color w:val="000000"/>
                <w:sz w:val="20"/>
                <w:szCs w:val="20"/>
              </w:rPr>
              <w:t>热敏打印机</w:t>
            </w:r>
            <w:r w:rsidR="0055061A">
              <w:rPr>
                <w:rFonts w:ascii="仿宋_GB2312" w:hAnsi="等线" w:cs="宋体"/>
                <w:color w:val="000000"/>
                <w:sz w:val="20"/>
                <w:szCs w:val="20"/>
              </w:rPr>
              <w:t>5</w:t>
            </w:r>
            <w:r>
              <w:rPr>
                <w:rFonts w:ascii="仿宋_GB2312" w:hAnsi="等线" w:cs="宋体" w:hint="eastAsia"/>
                <w:color w:val="000000"/>
                <w:sz w:val="20"/>
                <w:szCs w:val="20"/>
              </w:rPr>
              <w:t>个</w:t>
            </w:r>
            <w:r w:rsidR="0055061A">
              <w:rPr>
                <w:rFonts w:ascii="仿宋_GB2312" w:hAnsi="等线" w:cs="宋体" w:hint="eastAsia"/>
                <w:color w:val="000000"/>
                <w:sz w:val="20"/>
                <w:szCs w:val="20"/>
              </w:rPr>
              <w:t>、</w:t>
            </w:r>
            <w:r w:rsidR="0055061A" w:rsidRPr="0055061A">
              <w:rPr>
                <w:rFonts w:ascii="仿宋_GB2312" w:hAnsi="等线" w:cs="宋体" w:hint="eastAsia"/>
                <w:color w:val="000000"/>
                <w:sz w:val="20"/>
                <w:szCs w:val="20"/>
              </w:rPr>
              <w:t>RFID标签打印机</w:t>
            </w:r>
            <w:r w:rsidR="0055061A">
              <w:rPr>
                <w:rFonts w:ascii="仿宋_GB2312" w:hAnsi="等线" w:cs="宋体" w:hint="eastAsia"/>
                <w:color w:val="000000"/>
                <w:sz w:val="20"/>
                <w:szCs w:val="20"/>
              </w:rPr>
              <w:t>1个</w:t>
            </w:r>
            <w:r>
              <w:rPr>
                <w:rFonts w:ascii="仿宋_GB2312" w:hAnsi="等线" w:cs="宋体" w:hint="eastAsia"/>
                <w:color w:val="000000"/>
                <w:sz w:val="20"/>
                <w:szCs w:val="20"/>
              </w:rPr>
              <w:t>、标签打印纸</w:t>
            </w:r>
            <w:r w:rsidR="0055061A">
              <w:rPr>
                <w:rFonts w:ascii="仿宋_GB2312" w:hAnsi="等线" w:cs="宋体" w:hint="eastAsia"/>
                <w:color w:val="000000"/>
                <w:sz w:val="20"/>
                <w:szCs w:val="20"/>
              </w:rPr>
              <w:t>1</w:t>
            </w:r>
            <w:r w:rsidR="0055061A">
              <w:rPr>
                <w:rFonts w:ascii="仿宋_GB2312" w:hAnsi="等线" w:cs="宋体"/>
                <w:color w:val="000000"/>
                <w:sz w:val="20"/>
                <w:szCs w:val="20"/>
              </w:rPr>
              <w:t>0000张</w:t>
            </w:r>
            <w:r>
              <w:rPr>
                <w:rFonts w:ascii="仿宋_GB2312" w:hAnsi="等线" w:cs="宋体" w:hint="eastAsia"/>
                <w:color w:val="000000"/>
                <w:sz w:val="20"/>
                <w:szCs w:val="20"/>
              </w:rPr>
              <w:t>、扎带式RFID标签</w:t>
            </w:r>
            <w:r w:rsidR="0055061A">
              <w:rPr>
                <w:rFonts w:ascii="仿宋_GB2312" w:hAnsi="等线" w:cs="宋体" w:hint="eastAsia"/>
                <w:color w:val="000000"/>
                <w:sz w:val="20"/>
                <w:szCs w:val="20"/>
              </w:rPr>
              <w:t>2</w:t>
            </w:r>
            <w:r w:rsidR="0055061A">
              <w:rPr>
                <w:rFonts w:ascii="仿宋_GB2312" w:hAnsi="等线" w:cs="宋体"/>
                <w:color w:val="000000"/>
                <w:sz w:val="20"/>
                <w:szCs w:val="20"/>
              </w:rPr>
              <w:t>000个</w:t>
            </w:r>
            <w:r>
              <w:rPr>
                <w:rFonts w:ascii="仿宋_GB2312" w:hAnsi="等线" w:cs="宋体" w:hint="eastAsia"/>
                <w:color w:val="000000"/>
                <w:sz w:val="20"/>
                <w:szCs w:val="20"/>
              </w:rPr>
              <w:t>、抗金属RFID标签</w:t>
            </w:r>
            <w:r w:rsidR="0055061A">
              <w:rPr>
                <w:rFonts w:ascii="仿宋_GB2312" w:hAnsi="等线" w:cs="宋体" w:hint="eastAsia"/>
                <w:color w:val="000000"/>
                <w:sz w:val="20"/>
                <w:szCs w:val="20"/>
              </w:rPr>
              <w:t>2</w:t>
            </w:r>
            <w:r w:rsidR="0055061A">
              <w:rPr>
                <w:rFonts w:ascii="仿宋_GB2312" w:hAnsi="等线" w:cs="宋体"/>
                <w:color w:val="000000"/>
                <w:sz w:val="20"/>
                <w:szCs w:val="20"/>
              </w:rPr>
              <w:t>000个</w:t>
            </w:r>
            <w:r>
              <w:rPr>
                <w:rFonts w:ascii="仿宋_GB2312" w:hAnsi="等线" w:cs="宋体" w:hint="eastAsia"/>
                <w:color w:val="000000"/>
                <w:sz w:val="20"/>
                <w:szCs w:val="20"/>
              </w:rPr>
              <w:t>、普通RFID标签</w:t>
            </w:r>
            <w:r w:rsidR="0055061A">
              <w:rPr>
                <w:rFonts w:ascii="仿宋_GB2312" w:hAnsi="等线" w:cs="宋体" w:hint="eastAsia"/>
                <w:color w:val="000000"/>
                <w:sz w:val="20"/>
                <w:szCs w:val="20"/>
              </w:rPr>
              <w:t>1</w:t>
            </w:r>
            <w:r w:rsidR="0055061A">
              <w:rPr>
                <w:rFonts w:ascii="仿宋_GB2312" w:hAnsi="等线" w:cs="宋体"/>
                <w:color w:val="000000"/>
                <w:sz w:val="20"/>
                <w:szCs w:val="20"/>
              </w:rPr>
              <w:t>0000个</w:t>
            </w:r>
            <w:r>
              <w:rPr>
                <w:rFonts w:ascii="仿宋_GB2312" w:hAnsi="等线" w:cs="宋体" w:hint="eastAsia"/>
                <w:color w:val="000000"/>
                <w:sz w:val="20"/>
                <w:szCs w:val="20"/>
              </w:rPr>
              <w:t>等；</w:t>
            </w:r>
          </w:p>
          <w:p w:rsidR="00D84E2A" w:rsidRDefault="00D84E2A" w:rsidP="00FA2088">
            <w:pPr>
              <w:widowControl/>
              <w:jc w:val="left"/>
              <w:rPr>
                <w:rFonts w:ascii="仿宋_GB2312" w:hAnsi="等线" w:cs="宋体"/>
                <w:color w:val="000000"/>
                <w:sz w:val="20"/>
                <w:szCs w:val="20"/>
              </w:rPr>
            </w:pPr>
            <w:r>
              <w:rPr>
                <w:rFonts w:ascii="仿宋_GB2312" w:hAnsi="等线" w:cs="宋体" w:hint="eastAsia"/>
                <w:color w:val="000000"/>
                <w:sz w:val="20"/>
                <w:szCs w:val="20"/>
              </w:rPr>
              <w:t>5.货位管理设备，包括货位指示器</w:t>
            </w:r>
            <w:r w:rsidR="0055061A">
              <w:rPr>
                <w:rFonts w:ascii="仿宋_GB2312" w:hAnsi="等线" w:cs="宋体" w:hint="eastAsia"/>
                <w:color w:val="000000"/>
                <w:sz w:val="20"/>
                <w:szCs w:val="20"/>
              </w:rPr>
              <w:t>2</w:t>
            </w:r>
            <w:r w:rsidR="0055061A">
              <w:rPr>
                <w:rFonts w:ascii="仿宋_GB2312" w:hAnsi="等线" w:cs="宋体"/>
                <w:color w:val="000000"/>
                <w:sz w:val="20"/>
                <w:szCs w:val="20"/>
              </w:rPr>
              <w:t>28个</w:t>
            </w:r>
            <w:r>
              <w:rPr>
                <w:rFonts w:ascii="仿宋_GB2312" w:hAnsi="等线" w:cs="宋体" w:hint="eastAsia"/>
                <w:color w:val="000000"/>
                <w:sz w:val="20"/>
                <w:szCs w:val="20"/>
              </w:rPr>
              <w:t>、货位管理分机</w:t>
            </w:r>
            <w:r w:rsidR="0055061A">
              <w:rPr>
                <w:rFonts w:ascii="仿宋_GB2312" w:hAnsi="等线" w:cs="宋体" w:hint="eastAsia"/>
                <w:color w:val="000000"/>
                <w:sz w:val="20"/>
                <w:szCs w:val="20"/>
              </w:rPr>
              <w:t>3台</w:t>
            </w:r>
            <w:r>
              <w:rPr>
                <w:rFonts w:ascii="仿宋_GB2312" w:hAnsi="等线" w:cs="宋体" w:hint="eastAsia"/>
                <w:color w:val="000000"/>
                <w:sz w:val="20"/>
                <w:szCs w:val="20"/>
              </w:rPr>
              <w:t>、货位管理主机</w:t>
            </w:r>
            <w:r w:rsidR="0055061A">
              <w:rPr>
                <w:rFonts w:ascii="仿宋_GB2312" w:hAnsi="等线" w:cs="宋体" w:hint="eastAsia"/>
                <w:color w:val="000000"/>
                <w:sz w:val="20"/>
                <w:szCs w:val="20"/>
              </w:rPr>
              <w:t>1台</w:t>
            </w:r>
            <w:r>
              <w:rPr>
                <w:rFonts w:ascii="仿宋_GB2312" w:hAnsi="等线" w:cs="宋体" w:hint="eastAsia"/>
                <w:color w:val="000000"/>
                <w:sz w:val="20"/>
                <w:szCs w:val="20"/>
              </w:rPr>
              <w:t>；</w:t>
            </w:r>
          </w:p>
          <w:p w:rsidR="00D84E2A" w:rsidRDefault="00D84E2A" w:rsidP="00FA2088">
            <w:pPr>
              <w:widowControl/>
              <w:jc w:val="left"/>
              <w:rPr>
                <w:rFonts w:ascii="仿宋_GB2312" w:hAnsi="等线" w:cs="宋体"/>
                <w:color w:val="000000"/>
                <w:sz w:val="20"/>
                <w:szCs w:val="20"/>
              </w:rPr>
            </w:pPr>
            <w:r>
              <w:rPr>
                <w:rFonts w:ascii="仿宋_GB2312" w:hAnsi="等线" w:cs="宋体" w:hint="eastAsia"/>
                <w:color w:val="000000"/>
                <w:sz w:val="20"/>
                <w:szCs w:val="20"/>
              </w:rPr>
              <w:t>6.温湿度及烟雾检测设备，包括温湿度检测设备</w:t>
            </w:r>
            <w:r w:rsidR="0055061A">
              <w:rPr>
                <w:rFonts w:ascii="仿宋_GB2312" w:hAnsi="等线" w:cs="宋体"/>
                <w:color w:val="000000"/>
                <w:sz w:val="20"/>
                <w:szCs w:val="20"/>
              </w:rPr>
              <w:t>5个</w:t>
            </w:r>
            <w:r>
              <w:rPr>
                <w:rFonts w:ascii="仿宋_GB2312" w:hAnsi="等线" w:cs="宋体" w:hint="eastAsia"/>
                <w:color w:val="000000"/>
                <w:sz w:val="20"/>
                <w:szCs w:val="20"/>
              </w:rPr>
              <w:t>、烟雾检测报警设备</w:t>
            </w:r>
            <w:r w:rsidR="0055061A">
              <w:rPr>
                <w:rFonts w:ascii="仿宋_GB2312" w:hAnsi="等线" w:cs="宋体" w:hint="eastAsia"/>
                <w:color w:val="000000"/>
                <w:sz w:val="20"/>
                <w:szCs w:val="20"/>
              </w:rPr>
              <w:t>5个</w:t>
            </w:r>
            <w:r>
              <w:rPr>
                <w:rFonts w:ascii="仿宋_GB2312" w:hAnsi="等线" w:cs="宋体" w:hint="eastAsia"/>
                <w:color w:val="000000"/>
                <w:sz w:val="20"/>
                <w:szCs w:val="20"/>
              </w:rPr>
              <w:t>，烟雾报警器为库房烟雾火灾探测和报警设备；</w:t>
            </w:r>
          </w:p>
          <w:p w:rsidR="00D84E2A" w:rsidRDefault="00D84E2A" w:rsidP="00FA2088">
            <w:pPr>
              <w:widowControl/>
              <w:jc w:val="left"/>
              <w:rPr>
                <w:rFonts w:ascii="仿宋_GB2312" w:hAnsi="等线" w:cs="宋体"/>
                <w:color w:val="000000"/>
                <w:sz w:val="20"/>
                <w:szCs w:val="20"/>
              </w:rPr>
            </w:pPr>
            <w:r>
              <w:rPr>
                <w:rFonts w:ascii="仿宋_GB2312" w:hAnsi="等线" w:cs="宋体" w:hint="eastAsia"/>
                <w:color w:val="000000"/>
                <w:sz w:val="20"/>
                <w:szCs w:val="20"/>
              </w:rPr>
              <w:t>7.摄像机及配套设备，购置网络高清摄像机</w:t>
            </w:r>
            <w:r w:rsidR="0055061A">
              <w:rPr>
                <w:rFonts w:ascii="仿宋_GB2312" w:hAnsi="等线" w:cs="宋体" w:hint="eastAsia"/>
                <w:color w:val="000000"/>
                <w:sz w:val="20"/>
                <w:szCs w:val="20"/>
              </w:rPr>
              <w:t>5</w:t>
            </w:r>
            <w:r w:rsidR="0055061A">
              <w:rPr>
                <w:rFonts w:ascii="仿宋_GB2312" w:hAnsi="等线" w:cs="宋体"/>
                <w:color w:val="000000"/>
                <w:sz w:val="20"/>
                <w:szCs w:val="20"/>
              </w:rPr>
              <w:t>0个</w:t>
            </w:r>
            <w:r>
              <w:rPr>
                <w:rFonts w:ascii="仿宋_GB2312" w:hAnsi="等线" w:cs="宋体" w:hint="eastAsia"/>
                <w:color w:val="000000"/>
                <w:sz w:val="20"/>
                <w:szCs w:val="20"/>
              </w:rPr>
              <w:t>和交换机</w:t>
            </w:r>
            <w:r w:rsidR="0055061A">
              <w:rPr>
                <w:rFonts w:ascii="仿宋_GB2312" w:hAnsi="等线" w:cs="宋体" w:hint="eastAsia"/>
                <w:color w:val="000000"/>
                <w:sz w:val="20"/>
                <w:szCs w:val="20"/>
              </w:rPr>
              <w:t>5个</w:t>
            </w:r>
            <w:r>
              <w:rPr>
                <w:rFonts w:ascii="仿宋_GB2312" w:hAnsi="等线" w:cs="宋体" w:hint="eastAsia"/>
                <w:color w:val="000000"/>
                <w:sz w:val="20"/>
                <w:szCs w:val="20"/>
              </w:rPr>
              <w:t>，为库房可视化管理提供视频源；</w:t>
            </w:r>
          </w:p>
          <w:p w:rsidR="00D84E2A" w:rsidRDefault="00D84E2A" w:rsidP="00FA2088">
            <w:pPr>
              <w:widowControl/>
              <w:jc w:val="left"/>
              <w:rPr>
                <w:rFonts w:ascii="仿宋_GB2312" w:hAnsi="等线" w:cs="宋体"/>
                <w:color w:val="000000"/>
                <w:sz w:val="20"/>
                <w:szCs w:val="20"/>
              </w:rPr>
            </w:pPr>
            <w:r>
              <w:rPr>
                <w:rFonts w:ascii="仿宋_GB2312" w:hAnsi="等线" w:cs="宋体" w:hint="eastAsia"/>
                <w:color w:val="000000"/>
                <w:sz w:val="20"/>
                <w:szCs w:val="20"/>
              </w:rPr>
              <w:t>8.智能储物柜，实现</w:t>
            </w:r>
            <w:r w:rsidR="0084111C">
              <w:rPr>
                <w:rFonts w:ascii="仿宋_GB2312" w:hAnsi="等线" w:cs="宋体" w:hint="eastAsia"/>
                <w:color w:val="000000"/>
                <w:sz w:val="20"/>
                <w:szCs w:val="20"/>
              </w:rPr>
              <w:t>某</w:t>
            </w:r>
            <w:r>
              <w:rPr>
                <w:rFonts w:ascii="仿宋_GB2312" w:hAnsi="等线" w:cs="宋体" w:hint="eastAsia"/>
                <w:color w:val="000000"/>
                <w:sz w:val="20"/>
                <w:szCs w:val="20"/>
              </w:rPr>
              <w:t>器材的快速借取；</w:t>
            </w:r>
          </w:p>
          <w:p w:rsidR="00D84E2A" w:rsidRDefault="00D84E2A" w:rsidP="00FA2088">
            <w:pPr>
              <w:widowControl/>
              <w:jc w:val="left"/>
              <w:rPr>
                <w:rFonts w:ascii="仿宋_GB2312" w:hAnsi="等线" w:cs="宋体"/>
                <w:color w:val="000000"/>
                <w:sz w:val="20"/>
                <w:szCs w:val="20"/>
              </w:rPr>
            </w:pPr>
            <w:r>
              <w:rPr>
                <w:rFonts w:ascii="仿宋_GB2312" w:hAnsi="等线" w:cs="宋体" w:hint="eastAsia"/>
                <w:color w:val="000000"/>
                <w:sz w:val="20"/>
                <w:szCs w:val="20"/>
              </w:rPr>
              <w:t>9.智能锁，</w:t>
            </w:r>
            <w:r w:rsidRPr="00FA2088">
              <w:rPr>
                <w:rFonts w:ascii="仿宋_GB2312" w:hAnsi="等线" w:cs="宋体" w:hint="eastAsia"/>
                <w:color w:val="000000"/>
                <w:sz w:val="20"/>
                <w:szCs w:val="20"/>
              </w:rPr>
              <w:t>保障财物安全的情况下，提高</w:t>
            </w:r>
            <w:r>
              <w:rPr>
                <w:rFonts w:ascii="仿宋_GB2312" w:hAnsi="等线" w:cs="宋体" w:hint="eastAsia"/>
                <w:color w:val="000000"/>
                <w:sz w:val="20"/>
                <w:szCs w:val="20"/>
              </w:rPr>
              <w:t>管理</w:t>
            </w:r>
            <w:r w:rsidRPr="00FA2088">
              <w:rPr>
                <w:rFonts w:ascii="仿宋_GB2312" w:hAnsi="等线" w:cs="宋体" w:hint="eastAsia"/>
                <w:color w:val="000000"/>
                <w:sz w:val="20"/>
                <w:szCs w:val="20"/>
              </w:rPr>
              <w:t>便利性</w:t>
            </w:r>
            <w:r>
              <w:rPr>
                <w:rFonts w:ascii="仿宋_GB2312" w:hAnsi="等线" w:cs="宋体" w:hint="eastAsia"/>
                <w:color w:val="000000"/>
                <w:sz w:val="20"/>
                <w:szCs w:val="20"/>
              </w:rPr>
              <w:t>。</w:t>
            </w:r>
          </w:p>
        </w:tc>
      </w:tr>
    </w:tbl>
    <w:p w:rsidR="00CD5160" w:rsidRDefault="00CD5160"/>
    <w:sectPr w:rsidR="00CD516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GUxM2M1NWUxNmRhOWUwODc4NWZkNmFiYTg2NmJmMGEifQ=="/>
  </w:docVars>
  <w:rsids>
    <w:rsidRoot w:val="00CB40FD"/>
    <w:rsid w:val="00073BBE"/>
    <w:rsid w:val="00087E35"/>
    <w:rsid w:val="001372E8"/>
    <w:rsid w:val="00143694"/>
    <w:rsid w:val="001939CB"/>
    <w:rsid w:val="00294339"/>
    <w:rsid w:val="002C63BA"/>
    <w:rsid w:val="002F7CEB"/>
    <w:rsid w:val="003D6090"/>
    <w:rsid w:val="00412E60"/>
    <w:rsid w:val="00442C1B"/>
    <w:rsid w:val="004A05B2"/>
    <w:rsid w:val="004A448D"/>
    <w:rsid w:val="0055061A"/>
    <w:rsid w:val="00552344"/>
    <w:rsid w:val="00596FB7"/>
    <w:rsid w:val="005A3834"/>
    <w:rsid w:val="005C7CDB"/>
    <w:rsid w:val="005E2425"/>
    <w:rsid w:val="00653374"/>
    <w:rsid w:val="00691A53"/>
    <w:rsid w:val="007D3474"/>
    <w:rsid w:val="0084111C"/>
    <w:rsid w:val="00846267"/>
    <w:rsid w:val="00871360"/>
    <w:rsid w:val="008E5A00"/>
    <w:rsid w:val="00A509CD"/>
    <w:rsid w:val="00AF7D0C"/>
    <w:rsid w:val="00B726E8"/>
    <w:rsid w:val="00BA3282"/>
    <w:rsid w:val="00C371F2"/>
    <w:rsid w:val="00C976D4"/>
    <w:rsid w:val="00CB40FD"/>
    <w:rsid w:val="00CD5160"/>
    <w:rsid w:val="00CE0001"/>
    <w:rsid w:val="00D84E2A"/>
    <w:rsid w:val="00DF21F0"/>
    <w:rsid w:val="00E272FB"/>
    <w:rsid w:val="00E66EFE"/>
    <w:rsid w:val="00E94AA7"/>
    <w:rsid w:val="00EB19CD"/>
    <w:rsid w:val="00EC51DA"/>
    <w:rsid w:val="03A964DC"/>
    <w:rsid w:val="03BB1B3F"/>
    <w:rsid w:val="03D445BC"/>
    <w:rsid w:val="11C10E95"/>
    <w:rsid w:val="12F56457"/>
    <w:rsid w:val="14093F81"/>
    <w:rsid w:val="17FE0021"/>
    <w:rsid w:val="1AF444EC"/>
    <w:rsid w:val="2B25203D"/>
    <w:rsid w:val="2F9D6925"/>
    <w:rsid w:val="342F3C41"/>
    <w:rsid w:val="3F062433"/>
    <w:rsid w:val="3F19683F"/>
    <w:rsid w:val="45C73FC5"/>
    <w:rsid w:val="47ED08B6"/>
    <w:rsid w:val="4BD42B03"/>
    <w:rsid w:val="4BFB0BB5"/>
    <w:rsid w:val="56356D29"/>
    <w:rsid w:val="5B7656A3"/>
    <w:rsid w:val="5F9F597A"/>
    <w:rsid w:val="61A82AA5"/>
    <w:rsid w:val="71175551"/>
    <w:rsid w:val="750202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E9F8298"/>
  <w15:docId w15:val="{DCFB2D1E-E0D4-41A5-923B-EAEBF6140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仿宋_GB2312" w:hAnsi="Times New Roman" w:cs="Times New Roman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qFormat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仿宋_GB2312" w:hAnsi="Times New Roman" w:cs="Times New Roman"/>
      <w:kern w:val="2"/>
      <w:sz w:val="18"/>
      <w:szCs w:val="18"/>
    </w:rPr>
  </w:style>
  <w:style w:type="paragraph" w:styleId="a6">
    <w:name w:val="Normal (Web)"/>
    <w:basedOn w:val="a"/>
    <w:qFormat/>
    <w:pPr>
      <w:spacing w:beforeAutospacing="1" w:afterAutospacing="1"/>
      <w:jc w:val="left"/>
    </w:pPr>
    <w:rPr>
      <w:kern w:val="0"/>
      <w:sz w:val="24"/>
    </w:rPr>
  </w:style>
  <w:style w:type="table" w:styleId="a7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页脚 字符"/>
    <w:basedOn w:val="a0"/>
    <w:link w:val="a3"/>
    <w:qFormat/>
    <w:rPr>
      <w:rFonts w:ascii="Times New Roman" w:eastAsia="仿宋_GB2312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820C7E-561F-4B3B-B01A-A65429A438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136</Words>
  <Characters>777</Characters>
  <Application>Microsoft Office Word</Application>
  <DocSecurity>0</DocSecurity>
  <Lines>6</Lines>
  <Paragraphs>1</Paragraphs>
  <ScaleCrop>false</ScaleCrop>
  <Company>China</Company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永 成</cp:lastModifiedBy>
  <cp:revision>8</cp:revision>
  <cp:lastPrinted>2023-05-19T01:34:00Z</cp:lastPrinted>
  <dcterms:created xsi:type="dcterms:W3CDTF">2023-05-18T01:10:00Z</dcterms:created>
  <dcterms:modified xsi:type="dcterms:W3CDTF">2023-05-19T01:35:00Z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C1C546FAB9524CDF968680A544F8E7B5_12</vt:lpwstr>
  </property>
</Properties>
</file>