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CD0" w:rsidRPr="00C71CD0" w:rsidRDefault="00C71CD0" w:rsidP="00C71CD0">
      <w:pPr>
        <w:rPr>
          <w:rFonts w:ascii="黑体" w:eastAsia="黑体" w:hAnsi="黑体" w:hint="eastAsia"/>
          <w:sz w:val="32"/>
          <w:szCs w:val="32"/>
        </w:rPr>
      </w:pPr>
      <w:r w:rsidRPr="00C71CD0">
        <w:rPr>
          <w:rFonts w:ascii="黑体" w:eastAsia="黑体" w:hAnsi="黑体" w:hint="eastAsia"/>
          <w:sz w:val="32"/>
          <w:szCs w:val="32"/>
        </w:rPr>
        <w:t>附件1</w:t>
      </w:r>
    </w:p>
    <w:p w:rsidR="00863E9A" w:rsidRDefault="00BD027F" w:rsidP="00BD027F">
      <w:pPr>
        <w:jc w:val="center"/>
        <w:rPr>
          <w:rFonts w:ascii="方正小标宋简体" w:eastAsia="方正小标宋简体"/>
          <w:sz w:val="44"/>
          <w:szCs w:val="44"/>
        </w:rPr>
      </w:pPr>
      <w:r w:rsidRPr="00BD027F">
        <w:rPr>
          <w:rFonts w:ascii="方正小标宋简体" w:eastAsia="方正小标宋简体" w:hint="eastAsia"/>
          <w:sz w:val="44"/>
          <w:szCs w:val="44"/>
        </w:rPr>
        <w:t>组合公寓</w:t>
      </w:r>
      <w:proofErr w:type="gramStart"/>
      <w:r w:rsidRPr="00BD027F">
        <w:rPr>
          <w:rFonts w:ascii="方正小标宋简体" w:eastAsia="方正小标宋简体" w:hint="eastAsia"/>
          <w:sz w:val="44"/>
          <w:szCs w:val="44"/>
        </w:rPr>
        <w:t>床改造</w:t>
      </w:r>
      <w:proofErr w:type="gramEnd"/>
      <w:r w:rsidRPr="00BD027F">
        <w:rPr>
          <w:rFonts w:ascii="方正小标宋简体" w:eastAsia="方正小标宋简体" w:hint="eastAsia"/>
          <w:sz w:val="44"/>
          <w:szCs w:val="44"/>
        </w:rPr>
        <w:t>方案</w:t>
      </w:r>
      <w:r w:rsidR="00F706FD">
        <w:rPr>
          <w:rFonts w:ascii="方正小标宋简体" w:eastAsia="方正小标宋简体" w:hint="eastAsia"/>
          <w:sz w:val="44"/>
          <w:szCs w:val="44"/>
        </w:rPr>
        <w:t>、</w:t>
      </w:r>
      <w:r w:rsidRPr="00BD027F">
        <w:rPr>
          <w:rFonts w:ascii="方正小标宋简体" w:eastAsia="方正小标宋简体" w:hint="eastAsia"/>
          <w:sz w:val="44"/>
          <w:szCs w:val="44"/>
        </w:rPr>
        <w:t>限价</w:t>
      </w:r>
      <w:r w:rsidR="00F706FD">
        <w:rPr>
          <w:rFonts w:ascii="方正小标宋简体" w:eastAsia="方正小标宋简体" w:hint="eastAsia"/>
          <w:sz w:val="44"/>
          <w:szCs w:val="44"/>
        </w:rPr>
        <w:t>、报名资料</w:t>
      </w:r>
    </w:p>
    <w:p w:rsidR="006936B4" w:rsidRDefault="006936B4" w:rsidP="006936B4">
      <w:pPr>
        <w:spacing w:line="560" w:lineRule="exact"/>
        <w:ind w:firstLine="660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6936B4">
        <w:rPr>
          <w:rFonts w:ascii="仿宋_GB2312" w:eastAsia="仿宋_GB2312" w:hAnsi="宋体" w:cs="宋体" w:hint="eastAsia"/>
          <w:kern w:val="0"/>
          <w:sz w:val="32"/>
          <w:szCs w:val="32"/>
        </w:rPr>
        <w:t>将研究生2号公寓组合公寓床更换栏杆、切割靠吊柜立柱、增加爬梯及连接杆，切割、焊接部分重新喷漆后与6、7号楼衣柜（修复部分柜门）、学习桌（更换部分损坏桌面板）、书架组合配置到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学员宿舍</w:t>
      </w:r>
      <w:r w:rsidRPr="006936B4">
        <w:rPr>
          <w:rFonts w:ascii="仿宋_GB2312" w:eastAsia="仿宋_GB2312" w:hAnsi="宋体" w:cs="宋体" w:hint="eastAsia"/>
          <w:kern w:val="0"/>
          <w:sz w:val="32"/>
          <w:szCs w:val="32"/>
        </w:rPr>
        <w:t>5号楼使用。改造内容包括：切割立柱、焊接更换栏杆、加装爬梯及连接杆、桌面面板更换、柜门修复、切割焊接部件喷漆、组合公寓床安装。</w:t>
      </w:r>
      <w:r w:rsidR="00C71CD0">
        <w:rPr>
          <w:rFonts w:ascii="仿宋_GB2312" w:eastAsia="仿宋_GB2312" w:hAnsi="宋体" w:cs="宋体" w:hint="eastAsia"/>
          <w:kern w:val="0"/>
          <w:sz w:val="32"/>
          <w:szCs w:val="32"/>
        </w:rPr>
        <w:t>该项目限价为30582元。交付时间：2023年8月15日前安装到位。</w:t>
      </w:r>
    </w:p>
    <w:p w:rsidR="00F706FD" w:rsidRPr="00F706FD" w:rsidRDefault="00F706FD" w:rsidP="00F706FD">
      <w:pPr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技术指标：1.</w:t>
      </w:r>
      <w:r w:rsidRPr="00F706FD">
        <w:rPr>
          <w:rFonts w:ascii="仿宋_GB2312" w:eastAsia="仿宋_GB2312" w:hAnsi="宋体" w:cs="宋体" w:hint="eastAsia"/>
          <w:kern w:val="0"/>
          <w:sz w:val="32"/>
          <w:szCs w:val="32"/>
        </w:rPr>
        <w:t>材质为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冷轧</w:t>
      </w:r>
      <w:r w:rsidRPr="00F706FD">
        <w:rPr>
          <w:rFonts w:ascii="仿宋_GB2312" w:eastAsia="仿宋_GB2312" w:hAnsi="宋体" w:cs="宋体" w:hint="eastAsia"/>
          <w:kern w:val="0"/>
          <w:sz w:val="32"/>
          <w:szCs w:val="32"/>
        </w:rPr>
        <w:t>钢材，性能符合 GB716-65《普通碳素冷钢带》、GB912-66《普通碳素和低合金结构钢薄板》和GB3094-82《异形钢管》要求，管材无裂缝，管材表面无毛刺、结疤、错位.压痕或划痕;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2.</w:t>
      </w:r>
      <w:r w:rsidRPr="00F706FD">
        <w:rPr>
          <w:rFonts w:ascii="仿宋_GB2312" w:eastAsia="仿宋_GB2312" w:hAnsi="宋体" w:cs="宋体" w:hint="eastAsia"/>
          <w:kern w:val="0"/>
          <w:sz w:val="32"/>
          <w:szCs w:val="32"/>
        </w:rPr>
        <w:t>钢架床的质量按照轻工行业标准 QBT 19512-1995《金属家具质量检验及质量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评定》的规定执行，钢架床框架连接部分采用卡式</w:t>
      </w:r>
      <w:proofErr w:type="gramStart"/>
      <w:r>
        <w:rPr>
          <w:rFonts w:ascii="仿宋_GB2312" w:eastAsia="仿宋_GB2312" w:hAnsi="宋体" w:cs="宋体" w:hint="eastAsia"/>
          <w:kern w:val="0"/>
          <w:sz w:val="32"/>
          <w:szCs w:val="32"/>
        </w:rPr>
        <w:t>锲</w:t>
      </w:r>
      <w:proofErr w:type="gramEnd"/>
      <w:r>
        <w:rPr>
          <w:rFonts w:ascii="仿宋_GB2312" w:eastAsia="仿宋_GB2312" w:hAnsi="宋体" w:cs="宋体" w:hint="eastAsia"/>
          <w:kern w:val="0"/>
          <w:sz w:val="32"/>
          <w:szCs w:val="32"/>
        </w:rPr>
        <w:t>入式锁扣结构连接</w:t>
      </w:r>
      <w:r w:rsidRPr="00F706FD">
        <w:rPr>
          <w:rFonts w:ascii="仿宋_GB2312" w:eastAsia="仿宋_GB2312" w:hAnsi="宋体" w:cs="宋体" w:hint="eastAsia"/>
          <w:kern w:val="0"/>
          <w:sz w:val="32"/>
          <w:szCs w:val="32"/>
        </w:rPr>
        <w:t>(备注: 立柱与长横梁和短横梁连接必须采用卡式</w:t>
      </w:r>
      <w:proofErr w:type="gramStart"/>
      <w:r w:rsidRPr="00F706FD">
        <w:rPr>
          <w:rFonts w:ascii="仿宋_GB2312" w:eastAsia="仿宋_GB2312" w:hAnsi="宋体" w:cs="宋体" w:hint="eastAsia"/>
          <w:kern w:val="0"/>
          <w:sz w:val="32"/>
          <w:szCs w:val="32"/>
        </w:rPr>
        <w:t>锲</w:t>
      </w:r>
      <w:proofErr w:type="gramEnd"/>
      <w:r w:rsidRPr="00F706FD">
        <w:rPr>
          <w:rFonts w:ascii="仿宋_GB2312" w:eastAsia="仿宋_GB2312" w:hAnsi="宋体" w:cs="宋体" w:hint="eastAsia"/>
          <w:kern w:val="0"/>
          <w:sz w:val="32"/>
          <w:szCs w:val="32"/>
        </w:rPr>
        <w:t>入式锁扣结构连接)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；3.</w:t>
      </w:r>
      <w:r w:rsidRPr="00F706FD">
        <w:rPr>
          <w:rFonts w:ascii="仿宋_GB2312" w:eastAsia="仿宋_GB2312" w:hAnsi="宋体" w:cs="宋体" w:hint="eastAsia"/>
          <w:kern w:val="0"/>
          <w:sz w:val="32"/>
          <w:szCs w:val="32"/>
        </w:rPr>
        <w:t>每张床承重&gt;500kg; 所有钢材均采用国家标准钢，钢架床部分焊接采用二氧化碳气体保护焊接,铁板表面经除油、去锈、磷化、静电喷粉、高温固化而成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F706FD" w:rsidRPr="00F706FD" w:rsidRDefault="00F706FD" w:rsidP="006936B4">
      <w:pPr>
        <w:spacing w:line="560" w:lineRule="exact"/>
        <w:ind w:firstLine="660"/>
        <w:rPr>
          <w:rFonts w:ascii="仿宋_GB2312" w:eastAsia="仿宋_GB2312" w:hAnsi="宋体" w:cs="宋体"/>
          <w:kern w:val="0"/>
          <w:sz w:val="32"/>
          <w:szCs w:val="32"/>
        </w:rPr>
      </w:pPr>
    </w:p>
    <w:p w:rsidR="00BD027F" w:rsidRPr="00C71CD0" w:rsidRDefault="00BD027F" w:rsidP="006936B4">
      <w:pPr>
        <w:ind w:firstLineChars="200" w:firstLine="960"/>
        <w:rPr>
          <w:rFonts w:ascii="仿宋_GB2312" w:eastAsia="仿宋_GB2312"/>
          <w:sz w:val="48"/>
          <w:szCs w:val="32"/>
        </w:rPr>
      </w:pPr>
    </w:p>
    <w:p w:rsidR="00FA62F0" w:rsidRPr="006936B4" w:rsidRDefault="00FA62F0" w:rsidP="00BD027F">
      <w:pPr>
        <w:rPr>
          <w:rFonts w:ascii="仿宋_GB2312" w:eastAsia="仿宋_GB2312"/>
          <w:sz w:val="48"/>
          <w:szCs w:val="32"/>
        </w:rPr>
      </w:pPr>
    </w:p>
    <w:p w:rsidR="00FA62F0" w:rsidRDefault="00FA62F0" w:rsidP="00BD027F">
      <w:pPr>
        <w:rPr>
          <w:rFonts w:ascii="仿宋_GB2312" w:eastAsia="仿宋_GB2312"/>
          <w:sz w:val="32"/>
          <w:szCs w:val="32"/>
        </w:rPr>
      </w:pPr>
    </w:p>
    <w:p w:rsidR="00FA62F0" w:rsidRDefault="00FA62F0" w:rsidP="00BD027F">
      <w:pPr>
        <w:rPr>
          <w:rFonts w:ascii="仿宋_GB2312" w:eastAsia="仿宋_GB2312"/>
          <w:sz w:val="32"/>
          <w:szCs w:val="32"/>
        </w:rPr>
      </w:pPr>
    </w:p>
    <w:p w:rsidR="00FA62F0" w:rsidRDefault="00FA62F0" w:rsidP="00BD027F">
      <w:pPr>
        <w:rPr>
          <w:rFonts w:ascii="仿宋_GB2312" w:eastAsia="仿宋_GB2312"/>
          <w:sz w:val="32"/>
          <w:szCs w:val="32"/>
        </w:rPr>
      </w:pPr>
    </w:p>
    <w:p w:rsidR="00FA62F0" w:rsidRDefault="00FA62F0" w:rsidP="00BD027F">
      <w:pPr>
        <w:rPr>
          <w:rFonts w:ascii="仿宋_GB2312" w:eastAsia="仿宋_GB2312"/>
          <w:sz w:val="32"/>
          <w:szCs w:val="32"/>
        </w:rPr>
      </w:pPr>
    </w:p>
    <w:p w:rsidR="00FA62F0" w:rsidRDefault="00FA62F0" w:rsidP="00BD027F">
      <w:pPr>
        <w:rPr>
          <w:rFonts w:ascii="仿宋_GB2312" w:eastAsia="仿宋_GB2312"/>
          <w:sz w:val="32"/>
          <w:szCs w:val="32"/>
        </w:rPr>
      </w:pPr>
    </w:p>
    <w:p w:rsidR="00FA62F0" w:rsidRDefault="00FA62F0" w:rsidP="00BD027F">
      <w:pPr>
        <w:rPr>
          <w:rFonts w:ascii="仿宋_GB2312" w:eastAsia="仿宋_GB2312"/>
          <w:sz w:val="32"/>
          <w:szCs w:val="32"/>
        </w:rPr>
      </w:pPr>
    </w:p>
    <w:p w:rsidR="00FA62F0" w:rsidRDefault="00FA62F0" w:rsidP="00BD027F">
      <w:pPr>
        <w:rPr>
          <w:rFonts w:ascii="仿宋_GB2312" w:eastAsia="仿宋_GB2312"/>
          <w:sz w:val="32"/>
          <w:szCs w:val="32"/>
        </w:rPr>
      </w:pPr>
    </w:p>
    <w:p w:rsidR="00FA62F0" w:rsidRDefault="00FA62F0" w:rsidP="00BD027F">
      <w:pPr>
        <w:rPr>
          <w:rFonts w:ascii="仿宋_GB2312" w:eastAsia="仿宋_GB2312"/>
          <w:sz w:val="32"/>
          <w:szCs w:val="32"/>
        </w:rPr>
      </w:pPr>
    </w:p>
    <w:p w:rsidR="00FA62F0" w:rsidRDefault="00FA62F0" w:rsidP="00BD027F">
      <w:pPr>
        <w:rPr>
          <w:rFonts w:ascii="仿宋_GB2312" w:eastAsia="仿宋_GB2312"/>
          <w:sz w:val="32"/>
          <w:szCs w:val="32"/>
        </w:rPr>
      </w:pPr>
    </w:p>
    <w:p w:rsidR="00FA62F0" w:rsidRDefault="00FA62F0" w:rsidP="00BD027F">
      <w:pPr>
        <w:rPr>
          <w:rFonts w:ascii="仿宋_GB2312" w:eastAsia="仿宋_GB2312"/>
          <w:sz w:val="32"/>
          <w:szCs w:val="32"/>
        </w:rPr>
      </w:pPr>
    </w:p>
    <w:p w:rsidR="00FA62F0" w:rsidRDefault="00FA62F0" w:rsidP="00BD027F">
      <w:pPr>
        <w:rPr>
          <w:rFonts w:ascii="仿宋_GB2312" w:eastAsia="仿宋_GB2312"/>
          <w:sz w:val="32"/>
          <w:szCs w:val="32"/>
        </w:rPr>
      </w:pPr>
    </w:p>
    <w:p w:rsidR="00FA62F0" w:rsidRDefault="00FA62F0" w:rsidP="00BD027F">
      <w:pPr>
        <w:rPr>
          <w:rFonts w:ascii="仿宋_GB2312" w:eastAsia="仿宋_GB2312" w:hint="eastAsia"/>
          <w:sz w:val="32"/>
          <w:szCs w:val="32"/>
        </w:rPr>
      </w:pPr>
    </w:p>
    <w:p w:rsidR="00C71CD0" w:rsidRDefault="00C71CD0" w:rsidP="00BD027F">
      <w:pPr>
        <w:rPr>
          <w:rFonts w:ascii="仿宋_GB2312" w:eastAsia="仿宋_GB2312" w:hint="eastAsia"/>
          <w:sz w:val="32"/>
          <w:szCs w:val="32"/>
        </w:rPr>
      </w:pPr>
    </w:p>
    <w:p w:rsidR="00C71CD0" w:rsidRDefault="00C71CD0" w:rsidP="00BD027F">
      <w:pPr>
        <w:rPr>
          <w:rFonts w:ascii="仿宋_GB2312" w:eastAsia="仿宋_GB2312" w:hint="eastAsia"/>
          <w:sz w:val="32"/>
          <w:szCs w:val="32"/>
        </w:rPr>
      </w:pPr>
    </w:p>
    <w:p w:rsidR="00C71CD0" w:rsidRDefault="00C71CD0" w:rsidP="00BD027F">
      <w:pPr>
        <w:rPr>
          <w:rFonts w:ascii="仿宋_GB2312" w:eastAsia="仿宋_GB2312" w:hint="eastAsia"/>
          <w:sz w:val="32"/>
          <w:szCs w:val="32"/>
        </w:rPr>
      </w:pPr>
    </w:p>
    <w:p w:rsidR="00C71CD0" w:rsidRDefault="00C71CD0" w:rsidP="00BD027F">
      <w:pPr>
        <w:rPr>
          <w:rFonts w:ascii="仿宋_GB2312" w:eastAsia="仿宋_GB2312" w:hint="eastAsia"/>
          <w:sz w:val="32"/>
          <w:szCs w:val="32"/>
        </w:rPr>
      </w:pPr>
    </w:p>
    <w:p w:rsidR="00C71CD0" w:rsidRDefault="00C71CD0" w:rsidP="00BD027F">
      <w:pPr>
        <w:rPr>
          <w:rFonts w:ascii="仿宋_GB2312" w:eastAsia="仿宋_GB2312" w:hint="eastAsia"/>
          <w:sz w:val="32"/>
          <w:szCs w:val="32"/>
        </w:rPr>
      </w:pPr>
    </w:p>
    <w:p w:rsidR="00C71CD0" w:rsidRDefault="00C71CD0" w:rsidP="00BD027F">
      <w:pPr>
        <w:rPr>
          <w:rFonts w:ascii="仿宋_GB2312" w:eastAsia="仿宋_GB2312" w:hint="eastAsia"/>
          <w:sz w:val="32"/>
          <w:szCs w:val="32"/>
        </w:rPr>
      </w:pPr>
    </w:p>
    <w:p w:rsidR="00C71CD0" w:rsidRDefault="00C71CD0" w:rsidP="00BD027F">
      <w:pPr>
        <w:rPr>
          <w:rFonts w:ascii="仿宋_GB2312" w:eastAsia="仿宋_GB2312" w:hint="eastAsia"/>
          <w:sz w:val="32"/>
          <w:szCs w:val="32"/>
        </w:rPr>
      </w:pPr>
    </w:p>
    <w:p w:rsidR="00C71CD0" w:rsidRDefault="00C71CD0" w:rsidP="00BD027F">
      <w:pPr>
        <w:rPr>
          <w:rFonts w:ascii="仿宋_GB2312" w:eastAsia="仿宋_GB2312" w:hint="eastAsia"/>
          <w:sz w:val="32"/>
          <w:szCs w:val="32"/>
        </w:rPr>
      </w:pPr>
    </w:p>
    <w:p w:rsidR="00C71CD0" w:rsidRDefault="00C71CD0" w:rsidP="00BD027F">
      <w:pPr>
        <w:rPr>
          <w:rFonts w:ascii="仿宋_GB2312" w:eastAsia="仿宋_GB2312" w:hint="eastAsia"/>
          <w:sz w:val="32"/>
          <w:szCs w:val="32"/>
        </w:rPr>
      </w:pPr>
    </w:p>
    <w:p w:rsidR="00C71CD0" w:rsidRDefault="00C71CD0" w:rsidP="00BD027F">
      <w:pPr>
        <w:rPr>
          <w:rFonts w:ascii="仿宋_GB2312" w:eastAsia="仿宋_GB2312" w:hint="eastAsia"/>
          <w:sz w:val="32"/>
          <w:szCs w:val="32"/>
        </w:rPr>
      </w:pPr>
    </w:p>
    <w:p w:rsidR="00C71CD0" w:rsidRDefault="00C71CD0" w:rsidP="00C71CD0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报名资料：1.企业营业执照副本原件及复印件（加盖公司鲜章）；2.法人代表或其委托人的身份证明及复印件</w:t>
      </w:r>
      <w:r>
        <w:rPr>
          <w:rFonts w:ascii="仿宋_GB2312" w:eastAsia="仿宋_GB2312" w:hint="eastAsia"/>
          <w:sz w:val="32"/>
          <w:szCs w:val="32"/>
        </w:rPr>
        <w:t>（加盖公司鲜章）</w:t>
      </w:r>
      <w:r>
        <w:rPr>
          <w:rFonts w:ascii="仿宋_GB2312" w:eastAsia="仿宋_GB2312" w:hint="eastAsia"/>
          <w:sz w:val="32"/>
          <w:szCs w:val="32"/>
        </w:rPr>
        <w:t>；3.</w:t>
      </w:r>
      <w:r w:rsidRPr="00C71CD0">
        <w:rPr>
          <w:rFonts w:ascii="仿宋_GB2312" w:eastAsia="仿宋_GB2312" w:hint="eastAsia"/>
          <w:sz w:val="32"/>
          <w:szCs w:val="32"/>
        </w:rPr>
        <w:t xml:space="preserve"> </w:t>
      </w:r>
      <w:r w:rsidRPr="00C71CD0">
        <w:rPr>
          <w:rFonts w:ascii="仿宋_GB2312" w:eastAsia="仿宋_GB2312" w:hint="eastAsia"/>
          <w:sz w:val="32"/>
          <w:szCs w:val="32"/>
        </w:rPr>
        <w:t>中国环境标志认证产品证书、具有CQC中国环保产品认证证书、具有售后服务体系认证证书</w:t>
      </w:r>
      <w:r>
        <w:rPr>
          <w:rFonts w:ascii="仿宋_GB2312" w:eastAsia="仿宋_GB2312" w:hint="eastAsia"/>
          <w:sz w:val="32"/>
          <w:szCs w:val="32"/>
        </w:rPr>
        <w:t>副本原件或复印件</w:t>
      </w:r>
      <w:r>
        <w:rPr>
          <w:rFonts w:ascii="仿宋_GB2312" w:eastAsia="仿宋_GB2312" w:hint="eastAsia"/>
          <w:sz w:val="32"/>
          <w:szCs w:val="32"/>
        </w:rPr>
        <w:t>（加盖公司鲜章）</w:t>
      </w:r>
      <w:r>
        <w:rPr>
          <w:rFonts w:ascii="仿宋_GB2312" w:eastAsia="仿宋_GB2312" w:hint="eastAsia"/>
          <w:sz w:val="32"/>
          <w:szCs w:val="32"/>
        </w:rPr>
        <w:t>；4.比选报价一览表</w:t>
      </w:r>
      <w:r>
        <w:rPr>
          <w:rFonts w:ascii="仿宋_GB2312" w:eastAsia="仿宋_GB2312" w:hint="eastAsia"/>
          <w:sz w:val="32"/>
          <w:szCs w:val="32"/>
        </w:rPr>
        <w:t>（加盖公司鲜章）</w:t>
      </w:r>
    </w:p>
    <w:p w:rsidR="00C71CD0" w:rsidRPr="00C71CD0" w:rsidRDefault="00C71CD0" w:rsidP="00C71CD0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报名资料于</w:t>
      </w:r>
      <w:r w:rsidRPr="00C71CD0">
        <w:rPr>
          <w:rFonts w:ascii="仿宋_GB2312" w:eastAsia="仿宋_GB2312" w:hint="eastAsia"/>
          <w:sz w:val="32"/>
          <w:szCs w:val="32"/>
        </w:rPr>
        <w:t>2023年8月2日10:00</w:t>
      </w:r>
      <w:r w:rsidRPr="00C71CD0">
        <w:rPr>
          <w:rFonts w:ascii="仿宋_GB2312" w:eastAsia="仿宋_GB2312" w:hint="eastAsia"/>
          <w:sz w:val="32"/>
          <w:szCs w:val="32"/>
        </w:rPr>
        <w:t>在</w:t>
      </w:r>
      <w:r w:rsidRPr="00C71CD0">
        <w:rPr>
          <w:rFonts w:ascii="仿宋_GB2312" w:eastAsia="仿宋_GB2312" w:hint="eastAsia"/>
          <w:sz w:val="32"/>
          <w:szCs w:val="32"/>
        </w:rPr>
        <w:t>陆军军医大学采购室</w:t>
      </w:r>
      <w:r>
        <w:rPr>
          <w:rFonts w:ascii="仿宋_GB2312" w:eastAsia="仿宋_GB2312" w:hint="eastAsia"/>
          <w:sz w:val="32"/>
          <w:szCs w:val="32"/>
        </w:rPr>
        <w:t>（沙坪坝区高</w:t>
      </w:r>
      <w:proofErr w:type="gramStart"/>
      <w:r>
        <w:rPr>
          <w:rFonts w:ascii="仿宋_GB2312" w:eastAsia="仿宋_GB2312" w:hint="eastAsia"/>
          <w:sz w:val="32"/>
          <w:szCs w:val="32"/>
        </w:rPr>
        <w:t>滩岩正街</w:t>
      </w:r>
      <w:proofErr w:type="gramEnd"/>
      <w:r>
        <w:rPr>
          <w:rFonts w:ascii="仿宋_GB2312" w:eastAsia="仿宋_GB2312" w:hint="eastAsia"/>
          <w:sz w:val="32"/>
          <w:szCs w:val="32"/>
        </w:rPr>
        <w:t>30号招待所旁）现场递交后，原件用于查验资质，复印件由我单位存档。</w:t>
      </w:r>
    </w:p>
    <w:p w:rsidR="00C71CD0" w:rsidRDefault="00C71CD0" w:rsidP="00BD027F">
      <w:pPr>
        <w:rPr>
          <w:rFonts w:ascii="仿宋_GB2312" w:eastAsia="仿宋_GB2312" w:hint="eastAsia"/>
          <w:sz w:val="32"/>
          <w:szCs w:val="32"/>
        </w:rPr>
      </w:pPr>
    </w:p>
    <w:p w:rsidR="00C71CD0" w:rsidRDefault="00C71CD0" w:rsidP="00BD027F">
      <w:pPr>
        <w:rPr>
          <w:rFonts w:ascii="仿宋_GB2312" w:eastAsia="仿宋_GB2312" w:hint="eastAsia"/>
          <w:sz w:val="32"/>
          <w:szCs w:val="32"/>
        </w:rPr>
      </w:pPr>
    </w:p>
    <w:p w:rsidR="00C71CD0" w:rsidRDefault="00C71CD0" w:rsidP="00BD027F">
      <w:pPr>
        <w:rPr>
          <w:rFonts w:ascii="仿宋_GB2312" w:eastAsia="仿宋_GB2312" w:hint="eastAsia"/>
          <w:sz w:val="32"/>
          <w:szCs w:val="32"/>
        </w:rPr>
      </w:pPr>
    </w:p>
    <w:p w:rsidR="00C71CD0" w:rsidRDefault="00C71CD0" w:rsidP="00BD027F">
      <w:pPr>
        <w:rPr>
          <w:rFonts w:ascii="仿宋_GB2312" w:eastAsia="仿宋_GB2312" w:hint="eastAsia"/>
          <w:sz w:val="32"/>
          <w:szCs w:val="32"/>
        </w:rPr>
      </w:pPr>
    </w:p>
    <w:p w:rsidR="00C71CD0" w:rsidRDefault="00C71CD0" w:rsidP="00BD027F">
      <w:pPr>
        <w:rPr>
          <w:rFonts w:ascii="仿宋_GB2312" w:eastAsia="仿宋_GB2312" w:hint="eastAsia"/>
          <w:sz w:val="32"/>
          <w:szCs w:val="32"/>
        </w:rPr>
      </w:pPr>
    </w:p>
    <w:p w:rsidR="00C71CD0" w:rsidRDefault="00C71CD0" w:rsidP="00BD027F">
      <w:pPr>
        <w:rPr>
          <w:rFonts w:ascii="仿宋_GB2312" w:eastAsia="仿宋_GB2312" w:hint="eastAsia"/>
          <w:sz w:val="32"/>
          <w:szCs w:val="32"/>
        </w:rPr>
      </w:pPr>
    </w:p>
    <w:p w:rsidR="00C71CD0" w:rsidRDefault="00C71CD0" w:rsidP="00BD027F">
      <w:pPr>
        <w:rPr>
          <w:rFonts w:ascii="仿宋_GB2312" w:eastAsia="仿宋_GB2312" w:hint="eastAsia"/>
          <w:sz w:val="32"/>
          <w:szCs w:val="32"/>
        </w:rPr>
      </w:pPr>
    </w:p>
    <w:p w:rsidR="00C71CD0" w:rsidRDefault="00C71CD0" w:rsidP="00BD027F">
      <w:pPr>
        <w:rPr>
          <w:rFonts w:ascii="仿宋_GB2312" w:eastAsia="仿宋_GB2312" w:hint="eastAsia"/>
          <w:sz w:val="32"/>
          <w:szCs w:val="32"/>
        </w:rPr>
      </w:pPr>
    </w:p>
    <w:p w:rsidR="00C71CD0" w:rsidRDefault="00C71CD0" w:rsidP="00BD027F">
      <w:pPr>
        <w:rPr>
          <w:rFonts w:ascii="仿宋_GB2312" w:eastAsia="仿宋_GB2312" w:hint="eastAsia"/>
          <w:sz w:val="32"/>
          <w:szCs w:val="32"/>
        </w:rPr>
      </w:pPr>
    </w:p>
    <w:p w:rsidR="00C71CD0" w:rsidRDefault="00C71CD0" w:rsidP="00BD027F">
      <w:pPr>
        <w:rPr>
          <w:rFonts w:ascii="仿宋_GB2312" w:eastAsia="仿宋_GB2312" w:hint="eastAsia"/>
          <w:sz w:val="32"/>
          <w:szCs w:val="32"/>
        </w:rPr>
      </w:pPr>
    </w:p>
    <w:p w:rsidR="00C71CD0" w:rsidRDefault="00C71CD0" w:rsidP="00BD027F">
      <w:pPr>
        <w:rPr>
          <w:rFonts w:ascii="仿宋_GB2312" w:eastAsia="仿宋_GB2312" w:hint="eastAsia"/>
          <w:sz w:val="32"/>
          <w:szCs w:val="32"/>
        </w:rPr>
      </w:pPr>
    </w:p>
    <w:p w:rsidR="00C71CD0" w:rsidRPr="00C71CD0" w:rsidRDefault="00C71CD0" w:rsidP="00BD027F">
      <w:pPr>
        <w:rPr>
          <w:rFonts w:ascii="仿宋_GB2312" w:eastAsia="仿宋_GB2312"/>
          <w:sz w:val="32"/>
          <w:szCs w:val="32"/>
        </w:rPr>
      </w:pPr>
    </w:p>
    <w:p w:rsidR="009B13C1" w:rsidRDefault="009B13C1" w:rsidP="00FA62F0">
      <w:pPr>
        <w:jc w:val="center"/>
        <w:rPr>
          <w:rFonts w:ascii="黑体" w:eastAsia="黑体" w:hAnsi="黑体"/>
          <w:sz w:val="32"/>
          <w:szCs w:val="32"/>
        </w:rPr>
      </w:pPr>
    </w:p>
    <w:p w:rsidR="009B13C1" w:rsidRDefault="009B13C1" w:rsidP="009B13C1">
      <w:pPr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附件2</w:t>
      </w:r>
    </w:p>
    <w:p w:rsidR="00FA62F0" w:rsidRDefault="00FA62F0" w:rsidP="00FA62F0">
      <w:pPr>
        <w:jc w:val="center"/>
        <w:rPr>
          <w:rFonts w:ascii="方正小标宋简体" w:eastAsia="方正小标宋简体" w:hAnsi="黑体"/>
          <w:sz w:val="36"/>
          <w:szCs w:val="32"/>
        </w:rPr>
      </w:pPr>
      <w:r w:rsidRPr="009B13C1">
        <w:rPr>
          <w:rFonts w:ascii="方正小标宋简体" w:eastAsia="方正小标宋简体" w:hAnsi="黑体" w:hint="eastAsia"/>
          <w:sz w:val="36"/>
          <w:szCs w:val="32"/>
        </w:rPr>
        <w:t>比选报价一览表</w:t>
      </w:r>
      <w:bookmarkStart w:id="0" w:name="_GoBack"/>
      <w:bookmarkEnd w:id="0"/>
    </w:p>
    <w:p w:rsidR="009B13C1" w:rsidRPr="009B13C1" w:rsidRDefault="009B13C1" w:rsidP="009B13C1">
      <w:pPr>
        <w:spacing w:line="60" w:lineRule="exact"/>
        <w:jc w:val="center"/>
        <w:rPr>
          <w:rFonts w:ascii="方正小标宋简体" w:eastAsia="方正小标宋简体" w:hAnsi="黑体"/>
          <w:sz w:val="36"/>
          <w:szCs w:val="32"/>
        </w:rPr>
      </w:pPr>
    </w:p>
    <w:p w:rsidR="00FA62F0" w:rsidRDefault="00FA62F0" w:rsidP="00FA62F0">
      <w:pPr>
        <w:rPr>
          <w:rFonts w:ascii="黑体" w:eastAsia="黑体" w:hAnsi="黑体"/>
          <w:sz w:val="24"/>
          <w:szCs w:val="32"/>
        </w:rPr>
      </w:pPr>
      <w:r w:rsidRPr="00FA62F0">
        <w:rPr>
          <w:rFonts w:ascii="黑体" w:eastAsia="黑体" w:hAnsi="黑体" w:hint="eastAsia"/>
          <w:sz w:val="24"/>
          <w:szCs w:val="32"/>
        </w:rPr>
        <w:t>比选项目名称</w:t>
      </w:r>
      <w:r>
        <w:rPr>
          <w:rFonts w:ascii="黑体" w:eastAsia="黑体" w:hAnsi="黑体" w:hint="eastAsia"/>
          <w:sz w:val="24"/>
          <w:szCs w:val="32"/>
        </w:rPr>
        <w:t>：组合公寓床改造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36"/>
        <w:gridCol w:w="2064"/>
        <w:gridCol w:w="870"/>
        <w:gridCol w:w="791"/>
        <w:gridCol w:w="850"/>
        <w:gridCol w:w="851"/>
        <w:gridCol w:w="2126"/>
      </w:tblGrid>
      <w:tr w:rsidR="00FA62F0" w:rsidTr="009B13C1">
        <w:trPr>
          <w:trHeight w:val="693"/>
        </w:trPr>
        <w:tc>
          <w:tcPr>
            <w:tcW w:w="0" w:type="auto"/>
            <w:vAlign w:val="center"/>
          </w:tcPr>
          <w:p w:rsidR="00FA62F0" w:rsidRPr="003A2C11" w:rsidRDefault="00FA62F0" w:rsidP="00FA62F0">
            <w:pPr>
              <w:jc w:val="center"/>
              <w:rPr>
                <w:rFonts w:ascii="黑体" w:eastAsia="黑体" w:hAnsi="黑体"/>
                <w:szCs w:val="18"/>
              </w:rPr>
            </w:pPr>
            <w:r w:rsidRPr="003A2C11">
              <w:rPr>
                <w:rFonts w:ascii="黑体" w:eastAsia="黑体" w:hAnsi="黑体" w:hint="eastAsia"/>
                <w:szCs w:val="18"/>
              </w:rPr>
              <w:t>序号</w:t>
            </w:r>
          </w:p>
        </w:tc>
        <w:tc>
          <w:tcPr>
            <w:tcW w:w="2064" w:type="dxa"/>
            <w:vAlign w:val="center"/>
          </w:tcPr>
          <w:p w:rsidR="00FA62F0" w:rsidRPr="003A2C11" w:rsidRDefault="00FA62F0" w:rsidP="00FA62F0">
            <w:pPr>
              <w:jc w:val="center"/>
              <w:rPr>
                <w:rFonts w:ascii="黑体" w:eastAsia="黑体" w:hAnsi="黑体"/>
                <w:szCs w:val="18"/>
              </w:rPr>
            </w:pPr>
            <w:r w:rsidRPr="003A2C11">
              <w:rPr>
                <w:rFonts w:ascii="黑体" w:eastAsia="黑体" w:hAnsi="黑体" w:hint="eastAsia"/>
                <w:szCs w:val="18"/>
              </w:rPr>
              <w:t>分项</w:t>
            </w:r>
          </w:p>
        </w:tc>
        <w:tc>
          <w:tcPr>
            <w:tcW w:w="870" w:type="dxa"/>
            <w:vAlign w:val="center"/>
          </w:tcPr>
          <w:p w:rsidR="00FA62F0" w:rsidRPr="003A2C11" w:rsidRDefault="00DE37F1" w:rsidP="00FA62F0">
            <w:pPr>
              <w:jc w:val="center"/>
              <w:rPr>
                <w:rFonts w:ascii="黑体" w:eastAsia="黑体" w:hAnsi="黑体"/>
                <w:szCs w:val="18"/>
              </w:rPr>
            </w:pPr>
            <w:r w:rsidRPr="003A2C11">
              <w:rPr>
                <w:rFonts w:ascii="黑体" w:eastAsia="黑体" w:hAnsi="黑体" w:hint="eastAsia"/>
                <w:szCs w:val="18"/>
              </w:rPr>
              <w:t>单价</w:t>
            </w:r>
          </w:p>
        </w:tc>
        <w:tc>
          <w:tcPr>
            <w:tcW w:w="791" w:type="dxa"/>
            <w:vAlign w:val="center"/>
          </w:tcPr>
          <w:p w:rsidR="00FA62F0" w:rsidRPr="003A2C11" w:rsidRDefault="00DE37F1" w:rsidP="00FA62F0">
            <w:pPr>
              <w:jc w:val="center"/>
              <w:rPr>
                <w:rFonts w:ascii="黑体" w:eastAsia="黑体" w:hAnsi="黑体"/>
                <w:szCs w:val="18"/>
              </w:rPr>
            </w:pPr>
            <w:r w:rsidRPr="003A2C11">
              <w:rPr>
                <w:rFonts w:ascii="黑体" w:eastAsia="黑体" w:hAnsi="黑体" w:hint="eastAsia"/>
                <w:szCs w:val="18"/>
              </w:rPr>
              <w:t>数量</w:t>
            </w:r>
          </w:p>
        </w:tc>
        <w:tc>
          <w:tcPr>
            <w:tcW w:w="850" w:type="dxa"/>
            <w:vAlign w:val="center"/>
          </w:tcPr>
          <w:p w:rsidR="00FA62F0" w:rsidRPr="003A2C11" w:rsidRDefault="00DE37F1" w:rsidP="00FA62F0">
            <w:pPr>
              <w:jc w:val="center"/>
              <w:rPr>
                <w:rFonts w:ascii="黑体" w:eastAsia="黑体" w:hAnsi="黑体"/>
                <w:szCs w:val="18"/>
              </w:rPr>
            </w:pPr>
            <w:r w:rsidRPr="003A2C11">
              <w:rPr>
                <w:rFonts w:ascii="黑体" w:eastAsia="黑体" w:hAnsi="黑体" w:hint="eastAsia"/>
                <w:szCs w:val="18"/>
              </w:rPr>
              <w:t>单位</w:t>
            </w:r>
          </w:p>
        </w:tc>
        <w:tc>
          <w:tcPr>
            <w:tcW w:w="851" w:type="dxa"/>
            <w:vAlign w:val="center"/>
          </w:tcPr>
          <w:p w:rsidR="00FA62F0" w:rsidRPr="003A2C11" w:rsidRDefault="00FA62F0" w:rsidP="00FA62F0">
            <w:pPr>
              <w:jc w:val="center"/>
              <w:rPr>
                <w:rFonts w:ascii="黑体" w:eastAsia="黑体" w:hAnsi="黑体"/>
                <w:szCs w:val="18"/>
              </w:rPr>
            </w:pPr>
            <w:r w:rsidRPr="003A2C11">
              <w:rPr>
                <w:rFonts w:ascii="黑体" w:eastAsia="黑体" w:hAnsi="黑体" w:hint="eastAsia"/>
                <w:szCs w:val="18"/>
              </w:rPr>
              <w:t>金额</w:t>
            </w:r>
          </w:p>
        </w:tc>
        <w:tc>
          <w:tcPr>
            <w:tcW w:w="2126" w:type="dxa"/>
            <w:vAlign w:val="center"/>
          </w:tcPr>
          <w:p w:rsidR="00FA62F0" w:rsidRPr="003A2C11" w:rsidRDefault="00FA62F0" w:rsidP="00FA62F0">
            <w:pPr>
              <w:jc w:val="center"/>
              <w:rPr>
                <w:rFonts w:ascii="黑体" w:eastAsia="黑体" w:hAnsi="黑体"/>
                <w:szCs w:val="18"/>
              </w:rPr>
            </w:pPr>
            <w:r w:rsidRPr="003A2C11">
              <w:rPr>
                <w:rFonts w:ascii="黑体" w:eastAsia="黑体" w:hAnsi="黑体" w:hint="eastAsia"/>
                <w:szCs w:val="18"/>
              </w:rPr>
              <w:t>备注</w:t>
            </w:r>
          </w:p>
        </w:tc>
      </w:tr>
      <w:tr w:rsidR="00DE37F1" w:rsidTr="009B13C1">
        <w:trPr>
          <w:trHeight w:val="573"/>
        </w:trPr>
        <w:tc>
          <w:tcPr>
            <w:tcW w:w="0" w:type="auto"/>
            <w:vAlign w:val="center"/>
          </w:tcPr>
          <w:p w:rsidR="00DE37F1" w:rsidRPr="00FA62F0" w:rsidRDefault="00DE37F1" w:rsidP="00FA62F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2064" w:type="dxa"/>
            <w:vAlign w:val="center"/>
          </w:tcPr>
          <w:p w:rsidR="00DE37F1" w:rsidRPr="00FA62F0" w:rsidRDefault="00DE37F1" w:rsidP="00FA62F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爬梯</w:t>
            </w:r>
          </w:p>
        </w:tc>
        <w:tc>
          <w:tcPr>
            <w:tcW w:w="870" w:type="dxa"/>
            <w:vAlign w:val="center"/>
          </w:tcPr>
          <w:p w:rsidR="00DE37F1" w:rsidRPr="00FA62F0" w:rsidRDefault="00DE37F1" w:rsidP="00FA62F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:rsidR="00DE37F1" w:rsidRPr="00FA62F0" w:rsidRDefault="00DE37F1" w:rsidP="00E948F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45</w:t>
            </w:r>
          </w:p>
        </w:tc>
        <w:tc>
          <w:tcPr>
            <w:tcW w:w="850" w:type="dxa"/>
            <w:vAlign w:val="center"/>
          </w:tcPr>
          <w:p w:rsidR="00DE37F1" w:rsidRPr="00FA62F0" w:rsidRDefault="00DE37F1" w:rsidP="00FA62F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副</w:t>
            </w:r>
          </w:p>
        </w:tc>
        <w:tc>
          <w:tcPr>
            <w:tcW w:w="851" w:type="dxa"/>
            <w:vAlign w:val="center"/>
          </w:tcPr>
          <w:p w:rsidR="00DE37F1" w:rsidRPr="00FA62F0" w:rsidRDefault="00DE37F1" w:rsidP="00FA62F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DE37F1" w:rsidRPr="00FA62F0" w:rsidRDefault="00DE37F1" w:rsidP="00090BB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库存现有15副</w:t>
            </w:r>
          </w:p>
        </w:tc>
      </w:tr>
      <w:tr w:rsidR="00DE37F1" w:rsidTr="009B13C1">
        <w:trPr>
          <w:trHeight w:val="539"/>
        </w:trPr>
        <w:tc>
          <w:tcPr>
            <w:tcW w:w="0" w:type="auto"/>
            <w:vAlign w:val="center"/>
          </w:tcPr>
          <w:p w:rsidR="00DE37F1" w:rsidRPr="00FA62F0" w:rsidRDefault="00DE37F1" w:rsidP="00FA62F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2064" w:type="dxa"/>
            <w:vAlign w:val="center"/>
          </w:tcPr>
          <w:p w:rsidR="00DE37F1" w:rsidRPr="00FA62F0" w:rsidRDefault="00DE37F1" w:rsidP="00FA62F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桌面面板更换</w:t>
            </w:r>
          </w:p>
        </w:tc>
        <w:tc>
          <w:tcPr>
            <w:tcW w:w="870" w:type="dxa"/>
            <w:vAlign w:val="center"/>
          </w:tcPr>
          <w:p w:rsidR="00DE37F1" w:rsidRPr="00FA62F0" w:rsidRDefault="00DE37F1" w:rsidP="00FA62F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:rsidR="00DE37F1" w:rsidRPr="00FA62F0" w:rsidRDefault="00DE37F1" w:rsidP="00E948F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30</w:t>
            </w:r>
          </w:p>
        </w:tc>
        <w:tc>
          <w:tcPr>
            <w:tcW w:w="850" w:type="dxa"/>
            <w:vAlign w:val="center"/>
          </w:tcPr>
          <w:p w:rsidR="00DE37F1" w:rsidRPr="00FA62F0" w:rsidRDefault="00DE37F1" w:rsidP="00FA62F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张</w:t>
            </w:r>
          </w:p>
        </w:tc>
        <w:tc>
          <w:tcPr>
            <w:tcW w:w="851" w:type="dxa"/>
            <w:vAlign w:val="center"/>
          </w:tcPr>
          <w:p w:rsidR="00DE37F1" w:rsidRPr="00FA62F0" w:rsidRDefault="00DE37F1" w:rsidP="00FA62F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DE37F1" w:rsidRPr="00FA62F0" w:rsidRDefault="00DE37F1" w:rsidP="00FA62F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DE37F1" w:rsidTr="009B13C1">
        <w:trPr>
          <w:trHeight w:val="561"/>
        </w:trPr>
        <w:tc>
          <w:tcPr>
            <w:tcW w:w="0" w:type="auto"/>
            <w:vAlign w:val="center"/>
          </w:tcPr>
          <w:p w:rsidR="00DE37F1" w:rsidRPr="00FA62F0" w:rsidRDefault="00DE37F1" w:rsidP="00FA62F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</w:t>
            </w:r>
          </w:p>
        </w:tc>
        <w:tc>
          <w:tcPr>
            <w:tcW w:w="2064" w:type="dxa"/>
            <w:vAlign w:val="center"/>
          </w:tcPr>
          <w:p w:rsidR="00DE37F1" w:rsidRPr="00FA62F0" w:rsidRDefault="00DE37F1" w:rsidP="00FA62F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吊柜立柱切割</w:t>
            </w:r>
          </w:p>
        </w:tc>
        <w:tc>
          <w:tcPr>
            <w:tcW w:w="870" w:type="dxa"/>
            <w:vAlign w:val="center"/>
          </w:tcPr>
          <w:p w:rsidR="00DE37F1" w:rsidRPr="00FA62F0" w:rsidRDefault="00DE37F1" w:rsidP="00FA62F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:rsidR="00DE37F1" w:rsidRPr="00FA62F0" w:rsidRDefault="00DE37F1" w:rsidP="00E948F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60</w:t>
            </w:r>
          </w:p>
        </w:tc>
        <w:tc>
          <w:tcPr>
            <w:tcW w:w="850" w:type="dxa"/>
            <w:vAlign w:val="center"/>
          </w:tcPr>
          <w:p w:rsidR="00DE37F1" w:rsidRPr="00FA62F0" w:rsidRDefault="00DE37F1" w:rsidP="00FA62F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套</w:t>
            </w:r>
          </w:p>
        </w:tc>
        <w:tc>
          <w:tcPr>
            <w:tcW w:w="851" w:type="dxa"/>
            <w:vAlign w:val="center"/>
          </w:tcPr>
          <w:p w:rsidR="00DE37F1" w:rsidRPr="00FA62F0" w:rsidRDefault="00DE37F1" w:rsidP="00FA62F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DE37F1" w:rsidRPr="00FA62F0" w:rsidRDefault="00DE37F1" w:rsidP="00FA62F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DE37F1" w:rsidTr="009B13C1">
        <w:trPr>
          <w:trHeight w:val="569"/>
        </w:trPr>
        <w:tc>
          <w:tcPr>
            <w:tcW w:w="0" w:type="auto"/>
            <w:vAlign w:val="center"/>
          </w:tcPr>
          <w:p w:rsidR="00DE37F1" w:rsidRPr="00FA62F0" w:rsidRDefault="00DE37F1" w:rsidP="00FA62F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4</w:t>
            </w:r>
          </w:p>
        </w:tc>
        <w:tc>
          <w:tcPr>
            <w:tcW w:w="2064" w:type="dxa"/>
            <w:vAlign w:val="center"/>
          </w:tcPr>
          <w:p w:rsidR="00DE37F1" w:rsidRPr="00FA62F0" w:rsidRDefault="00DE37F1" w:rsidP="00FA62F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proofErr w:type="gramStart"/>
            <w:r>
              <w:rPr>
                <w:rFonts w:asciiTheme="minorEastAsia" w:hAnsiTheme="minorEastAsia" w:hint="eastAsia"/>
                <w:sz w:val="18"/>
                <w:szCs w:val="18"/>
              </w:rPr>
              <w:t>上床边栏杆</w:t>
            </w:r>
            <w:proofErr w:type="gramEnd"/>
            <w:r>
              <w:rPr>
                <w:rFonts w:asciiTheme="minorEastAsia" w:hAnsiTheme="minorEastAsia" w:hint="eastAsia"/>
                <w:sz w:val="18"/>
                <w:szCs w:val="18"/>
              </w:rPr>
              <w:t>焊接及材料</w:t>
            </w:r>
          </w:p>
        </w:tc>
        <w:tc>
          <w:tcPr>
            <w:tcW w:w="870" w:type="dxa"/>
            <w:vAlign w:val="center"/>
          </w:tcPr>
          <w:p w:rsidR="00DE37F1" w:rsidRPr="00FA62F0" w:rsidRDefault="00DE37F1" w:rsidP="00FA62F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:rsidR="00DE37F1" w:rsidRPr="00FA62F0" w:rsidRDefault="00DE37F1" w:rsidP="00E948F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60</w:t>
            </w:r>
          </w:p>
        </w:tc>
        <w:tc>
          <w:tcPr>
            <w:tcW w:w="850" w:type="dxa"/>
            <w:vAlign w:val="center"/>
          </w:tcPr>
          <w:p w:rsidR="00DE37F1" w:rsidRPr="00FA62F0" w:rsidRDefault="00DE37F1" w:rsidP="00FA62F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副</w:t>
            </w:r>
          </w:p>
        </w:tc>
        <w:tc>
          <w:tcPr>
            <w:tcW w:w="851" w:type="dxa"/>
            <w:vAlign w:val="center"/>
          </w:tcPr>
          <w:p w:rsidR="00DE37F1" w:rsidRPr="00FA62F0" w:rsidRDefault="00DE37F1" w:rsidP="00FA62F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DE37F1" w:rsidRPr="00FA62F0" w:rsidRDefault="00DE37F1" w:rsidP="00FA62F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DE37F1" w:rsidTr="009B13C1">
        <w:trPr>
          <w:trHeight w:val="549"/>
        </w:trPr>
        <w:tc>
          <w:tcPr>
            <w:tcW w:w="0" w:type="auto"/>
            <w:vAlign w:val="center"/>
          </w:tcPr>
          <w:p w:rsidR="00DE37F1" w:rsidRPr="00FA62F0" w:rsidRDefault="00DE37F1" w:rsidP="00FA62F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5</w:t>
            </w:r>
          </w:p>
        </w:tc>
        <w:tc>
          <w:tcPr>
            <w:tcW w:w="2064" w:type="dxa"/>
            <w:vAlign w:val="center"/>
          </w:tcPr>
          <w:p w:rsidR="00DE37F1" w:rsidRPr="00FA62F0" w:rsidRDefault="00DE37F1" w:rsidP="00FA62F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床尾栏杆焊接及材料</w:t>
            </w:r>
          </w:p>
        </w:tc>
        <w:tc>
          <w:tcPr>
            <w:tcW w:w="870" w:type="dxa"/>
            <w:vAlign w:val="center"/>
          </w:tcPr>
          <w:p w:rsidR="00DE37F1" w:rsidRPr="00FA62F0" w:rsidRDefault="00DE37F1" w:rsidP="00FA62F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:rsidR="00DE37F1" w:rsidRPr="00FA62F0" w:rsidRDefault="00DE37F1" w:rsidP="00E948F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60</w:t>
            </w:r>
          </w:p>
        </w:tc>
        <w:tc>
          <w:tcPr>
            <w:tcW w:w="850" w:type="dxa"/>
            <w:vAlign w:val="center"/>
          </w:tcPr>
          <w:p w:rsidR="00DE37F1" w:rsidRPr="00FA62F0" w:rsidRDefault="00DE37F1" w:rsidP="00FA62F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副</w:t>
            </w:r>
          </w:p>
        </w:tc>
        <w:tc>
          <w:tcPr>
            <w:tcW w:w="851" w:type="dxa"/>
            <w:vAlign w:val="center"/>
          </w:tcPr>
          <w:p w:rsidR="00DE37F1" w:rsidRPr="00FA62F0" w:rsidRDefault="00DE37F1" w:rsidP="00FA62F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DE37F1" w:rsidRPr="00FA62F0" w:rsidRDefault="00DE37F1" w:rsidP="00FA62F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DE37F1" w:rsidTr="009B13C1">
        <w:trPr>
          <w:trHeight w:val="557"/>
        </w:trPr>
        <w:tc>
          <w:tcPr>
            <w:tcW w:w="0" w:type="auto"/>
            <w:vAlign w:val="center"/>
          </w:tcPr>
          <w:p w:rsidR="00DE37F1" w:rsidRPr="00FA62F0" w:rsidRDefault="00DE37F1" w:rsidP="00FA62F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6</w:t>
            </w:r>
          </w:p>
        </w:tc>
        <w:tc>
          <w:tcPr>
            <w:tcW w:w="2064" w:type="dxa"/>
            <w:vAlign w:val="center"/>
          </w:tcPr>
          <w:p w:rsidR="00DE37F1" w:rsidRPr="00FA62F0" w:rsidRDefault="00DE37F1" w:rsidP="00FA62F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切割打磨</w:t>
            </w:r>
          </w:p>
        </w:tc>
        <w:tc>
          <w:tcPr>
            <w:tcW w:w="870" w:type="dxa"/>
            <w:vAlign w:val="center"/>
          </w:tcPr>
          <w:p w:rsidR="00DE37F1" w:rsidRPr="00FA62F0" w:rsidRDefault="00DE37F1" w:rsidP="00FA62F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:rsidR="00DE37F1" w:rsidRPr="00FA62F0" w:rsidRDefault="00DE37F1" w:rsidP="00E948F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60</w:t>
            </w:r>
          </w:p>
        </w:tc>
        <w:tc>
          <w:tcPr>
            <w:tcW w:w="850" w:type="dxa"/>
            <w:vAlign w:val="center"/>
          </w:tcPr>
          <w:p w:rsidR="00DE37F1" w:rsidRPr="00FA62F0" w:rsidRDefault="00DE37F1" w:rsidP="000A373E">
            <w:pPr>
              <w:ind w:firstLineChars="100" w:firstLine="18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套</w:t>
            </w:r>
          </w:p>
        </w:tc>
        <w:tc>
          <w:tcPr>
            <w:tcW w:w="851" w:type="dxa"/>
            <w:vAlign w:val="center"/>
          </w:tcPr>
          <w:p w:rsidR="00DE37F1" w:rsidRPr="00FA62F0" w:rsidRDefault="00DE37F1" w:rsidP="00FA62F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DE37F1" w:rsidRPr="00FA62F0" w:rsidRDefault="00DE37F1" w:rsidP="00FA62F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DE37F1" w:rsidTr="009B13C1">
        <w:tc>
          <w:tcPr>
            <w:tcW w:w="0" w:type="auto"/>
            <w:vAlign w:val="center"/>
          </w:tcPr>
          <w:p w:rsidR="00DE37F1" w:rsidRPr="00FA62F0" w:rsidRDefault="00DE37F1" w:rsidP="00FA62F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7</w:t>
            </w:r>
          </w:p>
        </w:tc>
        <w:tc>
          <w:tcPr>
            <w:tcW w:w="2064" w:type="dxa"/>
            <w:vAlign w:val="center"/>
          </w:tcPr>
          <w:p w:rsidR="00DE37F1" w:rsidRPr="00FA62F0" w:rsidRDefault="00DE37F1" w:rsidP="00FA62F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掉漆、切割、焊接部分喷漆处理</w:t>
            </w:r>
          </w:p>
        </w:tc>
        <w:tc>
          <w:tcPr>
            <w:tcW w:w="870" w:type="dxa"/>
            <w:vAlign w:val="center"/>
          </w:tcPr>
          <w:p w:rsidR="00DE37F1" w:rsidRPr="00FA62F0" w:rsidRDefault="00DE37F1" w:rsidP="00FA62F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:rsidR="00DE37F1" w:rsidRPr="00FA62F0" w:rsidRDefault="00DE37F1" w:rsidP="00E948F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60</w:t>
            </w:r>
          </w:p>
        </w:tc>
        <w:tc>
          <w:tcPr>
            <w:tcW w:w="850" w:type="dxa"/>
            <w:vAlign w:val="center"/>
          </w:tcPr>
          <w:p w:rsidR="00DE37F1" w:rsidRPr="00FA62F0" w:rsidRDefault="00DE37F1" w:rsidP="00FA62F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套</w:t>
            </w:r>
          </w:p>
        </w:tc>
        <w:tc>
          <w:tcPr>
            <w:tcW w:w="851" w:type="dxa"/>
            <w:vAlign w:val="center"/>
          </w:tcPr>
          <w:p w:rsidR="00DE37F1" w:rsidRPr="00FA62F0" w:rsidRDefault="00DE37F1" w:rsidP="00FA62F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DE37F1" w:rsidRPr="00FA62F0" w:rsidRDefault="00DE37F1" w:rsidP="00FA62F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DE37F1" w:rsidTr="009B13C1">
        <w:trPr>
          <w:trHeight w:val="489"/>
        </w:trPr>
        <w:tc>
          <w:tcPr>
            <w:tcW w:w="0" w:type="auto"/>
            <w:vAlign w:val="center"/>
          </w:tcPr>
          <w:p w:rsidR="00DE37F1" w:rsidRPr="00FA62F0" w:rsidRDefault="00DE37F1" w:rsidP="00FA62F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8</w:t>
            </w:r>
          </w:p>
        </w:tc>
        <w:tc>
          <w:tcPr>
            <w:tcW w:w="2064" w:type="dxa"/>
            <w:vAlign w:val="center"/>
          </w:tcPr>
          <w:p w:rsidR="00DE37F1" w:rsidRPr="00FA62F0" w:rsidRDefault="00DE37F1" w:rsidP="00FA62F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运输费</w:t>
            </w:r>
          </w:p>
        </w:tc>
        <w:tc>
          <w:tcPr>
            <w:tcW w:w="870" w:type="dxa"/>
            <w:vAlign w:val="center"/>
          </w:tcPr>
          <w:p w:rsidR="00DE37F1" w:rsidRPr="00FA62F0" w:rsidRDefault="00DE37F1" w:rsidP="00FA62F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:rsidR="00DE37F1" w:rsidRPr="00FA62F0" w:rsidRDefault="00DE37F1" w:rsidP="00E948F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60</w:t>
            </w:r>
          </w:p>
        </w:tc>
        <w:tc>
          <w:tcPr>
            <w:tcW w:w="850" w:type="dxa"/>
            <w:vAlign w:val="center"/>
          </w:tcPr>
          <w:p w:rsidR="00DE37F1" w:rsidRPr="00FA62F0" w:rsidRDefault="00DE37F1" w:rsidP="00FA62F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套</w:t>
            </w:r>
          </w:p>
        </w:tc>
        <w:tc>
          <w:tcPr>
            <w:tcW w:w="851" w:type="dxa"/>
            <w:vAlign w:val="center"/>
          </w:tcPr>
          <w:p w:rsidR="00DE37F1" w:rsidRPr="00FA62F0" w:rsidRDefault="00DE37F1" w:rsidP="00FA62F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DE37F1" w:rsidRPr="00FA62F0" w:rsidRDefault="00DE37F1" w:rsidP="00FA62F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DE37F1" w:rsidTr="009B13C1">
        <w:trPr>
          <w:trHeight w:val="553"/>
        </w:trPr>
        <w:tc>
          <w:tcPr>
            <w:tcW w:w="0" w:type="auto"/>
            <w:vAlign w:val="center"/>
          </w:tcPr>
          <w:p w:rsidR="00DE37F1" w:rsidRPr="00FA62F0" w:rsidRDefault="00DE37F1" w:rsidP="00FA62F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9</w:t>
            </w:r>
          </w:p>
        </w:tc>
        <w:tc>
          <w:tcPr>
            <w:tcW w:w="2064" w:type="dxa"/>
            <w:vAlign w:val="center"/>
          </w:tcPr>
          <w:p w:rsidR="00DE37F1" w:rsidRPr="00FA62F0" w:rsidRDefault="00DE37F1" w:rsidP="00FA62F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搬运费</w:t>
            </w:r>
          </w:p>
        </w:tc>
        <w:tc>
          <w:tcPr>
            <w:tcW w:w="870" w:type="dxa"/>
            <w:vAlign w:val="center"/>
          </w:tcPr>
          <w:p w:rsidR="00DE37F1" w:rsidRPr="00FA62F0" w:rsidRDefault="00DE37F1" w:rsidP="00FA62F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:rsidR="00DE37F1" w:rsidRPr="00FA62F0" w:rsidRDefault="00DE37F1" w:rsidP="00E948F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60</w:t>
            </w:r>
          </w:p>
        </w:tc>
        <w:tc>
          <w:tcPr>
            <w:tcW w:w="850" w:type="dxa"/>
            <w:vAlign w:val="center"/>
          </w:tcPr>
          <w:p w:rsidR="00DE37F1" w:rsidRPr="00FA62F0" w:rsidRDefault="00DE37F1" w:rsidP="00E948F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套</w:t>
            </w:r>
          </w:p>
        </w:tc>
        <w:tc>
          <w:tcPr>
            <w:tcW w:w="851" w:type="dxa"/>
            <w:vAlign w:val="center"/>
          </w:tcPr>
          <w:p w:rsidR="00DE37F1" w:rsidRPr="00FA62F0" w:rsidRDefault="00DE37F1" w:rsidP="00E948F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DE37F1" w:rsidRPr="00FA62F0" w:rsidRDefault="00DE37F1" w:rsidP="00FA62F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DE37F1" w:rsidTr="009B13C1">
        <w:trPr>
          <w:trHeight w:val="561"/>
        </w:trPr>
        <w:tc>
          <w:tcPr>
            <w:tcW w:w="0" w:type="auto"/>
            <w:vAlign w:val="center"/>
          </w:tcPr>
          <w:p w:rsidR="00DE37F1" w:rsidRPr="00FA62F0" w:rsidRDefault="00DE37F1" w:rsidP="00FA62F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10</w:t>
            </w:r>
          </w:p>
        </w:tc>
        <w:tc>
          <w:tcPr>
            <w:tcW w:w="2064" w:type="dxa"/>
            <w:vAlign w:val="center"/>
          </w:tcPr>
          <w:p w:rsidR="00DE37F1" w:rsidRPr="00FA62F0" w:rsidRDefault="00DE37F1" w:rsidP="00FA62F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安装费</w:t>
            </w:r>
          </w:p>
        </w:tc>
        <w:tc>
          <w:tcPr>
            <w:tcW w:w="870" w:type="dxa"/>
            <w:vAlign w:val="center"/>
          </w:tcPr>
          <w:p w:rsidR="00DE37F1" w:rsidRPr="00FA62F0" w:rsidRDefault="00DE37F1" w:rsidP="00FA62F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:rsidR="00DE37F1" w:rsidRPr="00FA62F0" w:rsidRDefault="00DE37F1" w:rsidP="00E948F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60</w:t>
            </w:r>
          </w:p>
        </w:tc>
        <w:tc>
          <w:tcPr>
            <w:tcW w:w="850" w:type="dxa"/>
            <w:vAlign w:val="center"/>
          </w:tcPr>
          <w:p w:rsidR="00DE37F1" w:rsidRPr="00FA62F0" w:rsidRDefault="00DE37F1" w:rsidP="00E948F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套</w:t>
            </w:r>
          </w:p>
        </w:tc>
        <w:tc>
          <w:tcPr>
            <w:tcW w:w="851" w:type="dxa"/>
            <w:vAlign w:val="center"/>
          </w:tcPr>
          <w:p w:rsidR="00DE37F1" w:rsidRPr="00FA62F0" w:rsidRDefault="00DE37F1" w:rsidP="00E948F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DE37F1" w:rsidRPr="00FA62F0" w:rsidRDefault="00DE37F1" w:rsidP="00FA62F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9B13C1" w:rsidTr="009B13C1">
        <w:trPr>
          <w:trHeight w:val="698"/>
        </w:trPr>
        <w:tc>
          <w:tcPr>
            <w:tcW w:w="2700" w:type="dxa"/>
            <w:gridSpan w:val="2"/>
            <w:vAlign w:val="center"/>
          </w:tcPr>
          <w:p w:rsidR="009B13C1" w:rsidRDefault="009B13C1" w:rsidP="00FA62F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投标人名称</w:t>
            </w:r>
          </w:p>
        </w:tc>
        <w:tc>
          <w:tcPr>
            <w:tcW w:w="5488" w:type="dxa"/>
            <w:gridSpan w:val="5"/>
            <w:vAlign w:val="center"/>
          </w:tcPr>
          <w:p w:rsidR="009B13C1" w:rsidRPr="00FA62F0" w:rsidRDefault="009B13C1" w:rsidP="00FA62F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9B13C1" w:rsidTr="009B13C1">
        <w:trPr>
          <w:trHeight w:val="708"/>
        </w:trPr>
        <w:tc>
          <w:tcPr>
            <w:tcW w:w="2700" w:type="dxa"/>
            <w:gridSpan w:val="2"/>
            <w:vAlign w:val="center"/>
          </w:tcPr>
          <w:p w:rsidR="009B13C1" w:rsidRDefault="009B13C1" w:rsidP="00FA62F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投标报价（小写）</w:t>
            </w:r>
          </w:p>
        </w:tc>
        <w:tc>
          <w:tcPr>
            <w:tcW w:w="1661" w:type="dxa"/>
            <w:gridSpan w:val="2"/>
            <w:vAlign w:val="center"/>
          </w:tcPr>
          <w:p w:rsidR="009B13C1" w:rsidRDefault="009B13C1" w:rsidP="00E948F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9B13C1" w:rsidRPr="00FA62F0" w:rsidRDefault="009B13C1" w:rsidP="00E948F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投标报价（大写）</w:t>
            </w:r>
          </w:p>
        </w:tc>
        <w:tc>
          <w:tcPr>
            <w:tcW w:w="2126" w:type="dxa"/>
            <w:vAlign w:val="center"/>
          </w:tcPr>
          <w:p w:rsidR="009B13C1" w:rsidRPr="00FA62F0" w:rsidRDefault="009B13C1" w:rsidP="00FA62F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9B13C1" w:rsidTr="009B13C1">
        <w:trPr>
          <w:trHeight w:val="697"/>
        </w:trPr>
        <w:tc>
          <w:tcPr>
            <w:tcW w:w="8188" w:type="dxa"/>
            <w:gridSpan w:val="7"/>
            <w:vAlign w:val="center"/>
          </w:tcPr>
          <w:p w:rsidR="009B13C1" w:rsidRPr="00FA62F0" w:rsidRDefault="009B13C1" w:rsidP="009B13C1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备注：报价已包含开票税费。</w:t>
            </w:r>
          </w:p>
        </w:tc>
      </w:tr>
    </w:tbl>
    <w:p w:rsidR="00FA62F0" w:rsidRPr="009B13C1" w:rsidRDefault="00FA62F0" w:rsidP="00FA62F0">
      <w:pPr>
        <w:rPr>
          <w:rFonts w:ascii="黑体" w:eastAsia="黑体" w:hAnsi="黑体"/>
          <w:sz w:val="24"/>
          <w:szCs w:val="32"/>
        </w:rPr>
      </w:pPr>
    </w:p>
    <w:sectPr w:rsidR="00FA62F0" w:rsidRPr="009B13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7DA5" w:rsidRDefault="006E7DA5" w:rsidP="00BD027F">
      <w:r>
        <w:separator/>
      </w:r>
    </w:p>
  </w:endnote>
  <w:endnote w:type="continuationSeparator" w:id="0">
    <w:p w:rsidR="006E7DA5" w:rsidRDefault="006E7DA5" w:rsidP="00BD0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7DA5" w:rsidRDefault="006E7DA5" w:rsidP="00BD027F">
      <w:r>
        <w:separator/>
      </w:r>
    </w:p>
  </w:footnote>
  <w:footnote w:type="continuationSeparator" w:id="0">
    <w:p w:rsidR="006E7DA5" w:rsidRDefault="006E7DA5" w:rsidP="00BD02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F04"/>
    <w:rsid w:val="00090BB7"/>
    <w:rsid w:val="000A373E"/>
    <w:rsid w:val="00171F04"/>
    <w:rsid w:val="0021781C"/>
    <w:rsid w:val="002556AA"/>
    <w:rsid w:val="002A53D9"/>
    <w:rsid w:val="002B5CE3"/>
    <w:rsid w:val="003A2C11"/>
    <w:rsid w:val="003B12AF"/>
    <w:rsid w:val="00430F3B"/>
    <w:rsid w:val="004354B3"/>
    <w:rsid w:val="006936B4"/>
    <w:rsid w:val="006E7DA5"/>
    <w:rsid w:val="00724D15"/>
    <w:rsid w:val="007C22A6"/>
    <w:rsid w:val="007E5F07"/>
    <w:rsid w:val="00804B9F"/>
    <w:rsid w:val="00863E9A"/>
    <w:rsid w:val="008703C0"/>
    <w:rsid w:val="00976C0F"/>
    <w:rsid w:val="009B13C1"/>
    <w:rsid w:val="009E0B3C"/>
    <w:rsid w:val="00AB4504"/>
    <w:rsid w:val="00BD027F"/>
    <w:rsid w:val="00BD1112"/>
    <w:rsid w:val="00C71CD0"/>
    <w:rsid w:val="00DE37C7"/>
    <w:rsid w:val="00DE37F1"/>
    <w:rsid w:val="00EC027F"/>
    <w:rsid w:val="00F706FD"/>
    <w:rsid w:val="00FA62F0"/>
    <w:rsid w:val="00FB6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D02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D027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D02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D027F"/>
    <w:rPr>
      <w:sz w:val="18"/>
      <w:szCs w:val="18"/>
    </w:rPr>
  </w:style>
  <w:style w:type="table" w:styleId="a5">
    <w:name w:val="Table Grid"/>
    <w:basedOn w:val="a1"/>
    <w:uiPriority w:val="59"/>
    <w:rsid w:val="00FA62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D02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D027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D02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D027F"/>
    <w:rPr>
      <w:sz w:val="18"/>
      <w:szCs w:val="18"/>
    </w:rPr>
  </w:style>
  <w:style w:type="table" w:styleId="a5">
    <w:name w:val="Table Grid"/>
    <w:basedOn w:val="a1"/>
    <w:uiPriority w:val="59"/>
    <w:rsid w:val="00FA62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153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LocalAccount</dc:creator>
  <cp:lastModifiedBy>LocalAccount</cp:lastModifiedBy>
  <cp:revision>2</cp:revision>
  <cp:lastPrinted>2023-07-28T07:46:00Z</cp:lastPrinted>
  <dcterms:created xsi:type="dcterms:W3CDTF">2023-07-28T11:27:00Z</dcterms:created>
  <dcterms:modified xsi:type="dcterms:W3CDTF">2023-07-28T11:27:00Z</dcterms:modified>
</cp:coreProperties>
</file>