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330BDA">
      <w:pPr>
        <w:snapToGrid w:val="0"/>
        <w:jc w:val="center"/>
        <w:outlineLvl w:val="0"/>
        <w:rPr>
          <w:rFonts w:eastAsia="方正大标宋简体"/>
          <w:sz w:val="96"/>
          <w:szCs w:val="130"/>
        </w:rPr>
      </w:pPr>
    </w:p>
    <w:p w14:paraId="6E643703">
      <w:pPr>
        <w:snapToGrid w:val="0"/>
        <w:jc w:val="center"/>
        <w:outlineLvl w:val="0"/>
        <w:rPr>
          <w:rFonts w:eastAsia="方正大标宋简体"/>
          <w:sz w:val="96"/>
          <w:szCs w:val="130"/>
        </w:rPr>
      </w:pPr>
    </w:p>
    <w:p w14:paraId="55395835">
      <w:pPr>
        <w:snapToGrid w:val="0"/>
        <w:jc w:val="center"/>
        <w:outlineLvl w:val="0"/>
        <w:rPr>
          <w:rFonts w:eastAsia="方正大标宋简体"/>
          <w:sz w:val="96"/>
          <w:szCs w:val="130"/>
        </w:rPr>
      </w:pPr>
    </w:p>
    <w:p w14:paraId="4DE9C551">
      <w:pPr>
        <w:snapToGrid w:val="0"/>
        <w:jc w:val="center"/>
        <w:outlineLvl w:val="0"/>
        <w:rPr>
          <w:rFonts w:eastAsia="方正大标宋简体"/>
          <w:sz w:val="84"/>
          <w:szCs w:val="84"/>
        </w:rPr>
      </w:pPr>
      <w:r>
        <w:rPr>
          <w:rFonts w:hint="eastAsia" w:eastAsia="方正小标宋简体"/>
          <w:sz w:val="84"/>
          <w:szCs w:val="84"/>
        </w:rPr>
        <w:t>询 价 文 件</w:t>
      </w:r>
    </w:p>
    <w:p w14:paraId="396A3547">
      <w:pPr>
        <w:snapToGrid w:val="0"/>
        <w:jc w:val="center"/>
        <w:outlineLvl w:val="0"/>
        <w:rPr>
          <w:rFonts w:eastAsia="方正大标宋简体"/>
          <w:sz w:val="44"/>
          <w:szCs w:val="44"/>
        </w:rPr>
      </w:pPr>
      <w:r>
        <w:rPr>
          <w:rFonts w:hint="eastAsia" w:eastAsia="方正大标宋简体"/>
          <w:sz w:val="44"/>
          <w:szCs w:val="44"/>
        </w:rPr>
        <w:t>（20万元（不含）以下）</w:t>
      </w:r>
    </w:p>
    <w:p w14:paraId="1DC8913A">
      <w:pPr>
        <w:snapToGrid w:val="0"/>
        <w:jc w:val="center"/>
        <w:outlineLvl w:val="0"/>
        <w:rPr>
          <w:rFonts w:eastAsia="方正大标宋简体"/>
          <w:sz w:val="96"/>
          <w:szCs w:val="130"/>
        </w:rPr>
      </w:pPr>
    </w:p>
    <w:p w14:paraId="7CC2C0F0">
      <w:pPr>
        <w:snapToGrid w:val="0"/>
        <w:jc w:val="center"/>
        <w:outlineLvl w:val="0"/>
        <w:rPr>
          <w:rFonts w:eastAsia="方正大标宋简体"/>
          <w:sz w:val="96"/>
          <w:szCs w:val="130"/>
        </w:rPr>
      </w:pPr>
    </w:p>
    <w:p w14:paraId="66B9758D">
      <w:pPr>
        <w:snapToGrid w:val="0"/>
        <w:ind w:left="3600" w:leftChars="500" w:hanging="2200" w:hangingChars="500"/>
        <w:jc w:val="both"/>
        <w:outlineLvl w:val="0"/>
        <w:rPr>
          <w:rFonts w:hint="default" w:eastAsia="方正小标宋简体"/>
          <w:sz w:val="96"/>
          <w:szCs w:val="130"/>
          <w:lang w:val="en-US" w:eastAsia="zh-CN"/>
        </w:rPr>
      </w:pPr>
      <w:r>
        <w:rPr>
          <w:rFonts w:hint="eastAsia" w:eastAsia="方正小标宋简体"/>
          <w:sz w:val="44"/>
          <w:szCs w:val="44"/>
        </w:rPr>
        <w:t>项目名称：</w:t>
      </w:r>
      <w:r>
        <w:rPr>
          <w:rFonts w:hint="eastAsia" w:eastAsia="方正小标宋简体"/>
          <w:sz w:val="44"/>
          <w:szCs w:val="44"/>
          <w:u w:val="single"/>
          <w:lang w:val="en-US" w:eastAsia="zh-CN"/>
        </w:rPr>
        <w:t xml:space="preserve">     </w:t>
      </w:r>
      <w:r>
        <w:rPr>
          <w:rFonts w:hint="eastAsia" w:eastAsia="方正小标宋简体"/>
          <w:sz w:val="44"/>
          <w:szCs w:val="44"/>
          <w:u w:val="single"/>
          <w:lang w:eastAsia="zh-CN"/>
        </w:rPr>
        <w:t>冷冻离心机</w:t>
      </w:r>
      <w:r>
        <w:rPr>
          <w:rFonts w:hint="eastAsia" w:eastAsia="方正小标宋简体"/>
          <w:sz w:val="44"/>
          <w:szCs w:val="44"/>
          <w:u w:val="single"/>
          <w:lang w:val="en-US" w:eastAsia="zh-CN"/>
        </w:rPr>
        <w:t xml:space="preserve">      </w:t>
      </w:r>
    </w:p>
    <w:p w14:paraId="6E7B6D8D">
      <w:pPr>
        <w:pStyle w:val="11"/>
        <w:snapToGrid w:val="0"/>
        <w:spacing w:line="240" w:lineRule="auto"/>
        <w:ind w:leftChars="343" w:firstLine="1540" w:firstLineChars="350"/>
        <w:outlineLvl w:val="0"/>
        <w:rPr>
          <w:rFonts w:eastAsia="方正小标宋简体"/>
          <w:szCs w:val="44"/>
        </w:rPr>
      </w:pPr>
    </w:p>
    <w:p w14:paraId="7F71D83C">
      <w:pPr>
        <w:snapToGrid w:val="0"/>
        <w:ind w:left="1400" w:leftChars="500"/>
        <w:outlineLvl w:val="0"/>
        <w:rPr>
          <w:rFonts w:eastAsia="方正大标宋简体"/>
          <w:sz w:val="96"/>
          <w:szCs w:val="130"/>
        </w:rPr>
      </w:pPr>
      <w:r>
        <w:rPr>
          <w:rFonts w:hint="eastAsia" w:eastAsia="方正小标宋简体"/>
          <w:sz w:val="44"/>
          <w:szCs w:val="44"/>
        </w:rPr>
        <w:t>采购单位：</w:t>
      </w:r>
      <w:r>
        <w:rPr>
          <w:rFonts w:hint="eastAsia" w:eastAsia="方正小标宋简体"/>
          <w:sz w:val="44"/>
          <w:szCs w:val="44"/>
          <w:u w:val="single"/>
        </w:rPr>
        <w:t xml:space="preserve"> 陆军军医大学某单位 </w:t>
      </w:r>
      <w:r>
        <w:rPr>
          <w:rFonts w:eastAsia="方正小标宋简体"/>
          <w:sz w:val="44"/>
          <w:szCs w:val="44"/>
          <w:u w:val="single"/>
        </w:rPr>
        <w:t xml:space="preserve"> </w:t>
      </w:r>
    </w:p>
    <w:p w14:paraId="46D61A65">
      <w:pPr>
        <w:snapToGrid w:val="0"/>
        <w:ind w:left="2240" w:leftChars="800"/>
        <w:rPr>
          <w:rFonts w:eastAsia="方正小标宋简体"/>
          <w:sz w:val="44"/>
          <w:szCs w:val="44"/>
        </w:rPr>
      </w:pPr>
    </w:p>
    <w:p w14:paraId="247ABAD5">
      <w:pPr>
        <w:snapToGrid w:val="0"/>
        <w:ind w:left="2240" w:leftChars="800"/>
        <w:rPr>
          <w:rFonts w:eastAsia="方正小标宋简体"/>
          <w:sz w:val="44"/>
          <w:szCs w:val="44"/>
        </w:rPr>
      </w:pPr>
    </w:p>
    <w:p w14:paraId="67828DEB">
      <w:pPr>
        <w:snapToGrid w:val="0"/>
        <w:jc w:val="center"/>
        <w:outlineLvl w:val="0"/>
        <w:rPr>
          <w:rFonts w:eastAsia="方正大标宋简体"/>
          <w:sz w:val="96"/>
          <w:szCs w:val="130"/>
        </w:rPr>
      </w:pPr>
      <w:r>
        <w:rPr>
          <w:rFonts w:hint="eastAsia" w:eastAsia="方正小标宋简体"/>
          <w:sz w:val="44"/>
          <w:szCs w:val="44"/>
        </w:rPr>
        <w:t>二○二四年</w:t>
      </w:r>
      <w:r>
        <w:rPr>
          <w:rFonts w:hint="eastAsia" w:eastAsia="方正小标宋简体"/>
          <w:sz w:val="44"/>
          <w:szCs w:val="44"/>
          <w:lang w:val="en-GB"/>
        </w:rPr>
        <w:t>十</w:t>
      </w:r>
      <w:r>
        <w:rPr>
          <w:rFonts w:hint="eastAsia" w:eastAsia="方正小标宋简体"/>
          <w:sz w:val="44"/>
          <w:szCs w:val="44"/>
          <w:lang w:val="en-GB" w:eastAsia="zh-CN"/>
        </w:rPr>
        <w:t>一</w:t>
      </w:r>
      <w:r>
        <w:rPr>
          <w:rFonts w:hint="eastAsia" w:eastAsia="方正小标宋简体"/>
          <w:sz w:val="44"/>
          <w:szCs w:val="44"/>
        </w:rPr>
        <w:t>月</w:t>
      </w:r>
    </w:p>
    <w:p w14:paraId="31F2BA12">
      <w:pPr>
        <w:snapToGrid w:val="0"/>
        <w:rPr>
          <w:rFonts w:eastAsia="方正大标宋简体"/>
          <w:sz w:val="44"/>
          <w:szCs w:val="44"/>
        </w:rPr>
      </w:pPr>
    </w:p>
    <w:p w14:paraId="54B7ED3F">
      <w:pPr>
        <w:snapToGrid w:val="0"/>
        <w:spacing w:line="500" w:lineRule="exact"/>
        <w:rPr>
          <w:rFonts w:eastAsia="黑体"/>
          <w:sz w:val="44"/>
        </w:rPr>
        <w:sectPr>
          <w:headerReference r:id="rId4" w:type="first"/>
          <w:footerReference r:id="rId7" w:type="first"/>
          <w:headerReference r:id="rId3" w:type="default"/>
          <w:footerReference r:id="rId5" w:type="default"/>
          <w:footerReference r:id="rId6" w:type="even"/>
          <w:pgSz w:w="11907" w:h="16840"/>
          <w:pgMar w:top="1440" w:right="1800" w:bottom="1440" w:left="1800" w:header="964" w:footer="992" w:gutter="0"/>
          <w:pgNumType w:start="1"/>
          <w:cols w:space="720" w:num="1"/>
          <w:titlePg/>
          <w:docGrid w:linePitch="312" w:charSpace="0"/>
        </w:sectPr>
      </w:pPr>
    </w:p>
    <w:p w14:paraId="26E3CC50">
      <w:pPr>
        <w:pStyle w:val="4"/>
        <w:numPr>
          <w:ilvl w:val="0"/>
          <w:numId w:val="1"/>
        </w:numPr>
        <w:jc w:val="center"/>
        <w:rPr>
          <w:rFonts w:ascii="方正小标宋简体" w:hAnsi="方正小标宋简体" w:eastAsia="方正小标宋简体" w:cs="方正小标宋简体"/>
          <w:b w:val="0"/>
          <w:bCs w:val="0"/>
          <w:szCs w:val="28"/>
        </w:rPr>
      </w:pPr>
      <w:r>
        <w:rPr>
          <w:rFonts w:hint="eastAsia" w:ascii="方正小标宋简体" w:hAnsi="方正小标宋简体" w:eastAsia="方正小标宋简体" w:cs="方正小标宋简体"/>
          <w:b w:val="0"/>
          <w:bCs w:val="0"/>
          <w:szCs w:val="28"/>
        </w:rPr>
        <w:t>询价公告</w:t>
      </w:r>
    </w:p>
    <w:p w14:paraId="5B87858D">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就以下项目进行询价采购，欢迎有资格的供应商参加该项目询价。</w:t>
      </w:r>
    </w:p>
    <w:p w14:paraId="7B11A6B2">
      <w:pPr>
        <w:numPr>
          <w:ilvl w:val="0"/>
          <w:numId w:val="2"/>
        </w:numPr>
        <w:adjustRightInd w:val="0"/>
        <w:snapToGrid w:val="0"/>
        <w:spacing w:line="480" w:lineRule="exact"/>
        <w:rPr>
          <w:rFonts w:ascii="仿宋_GB2312" w:hAnsi="仿宋_GB2312" w:eastAsia="仿宋_GB2312" w:cs="仿宋_GB2312"/>
          <w:szCs w:val="28"/>
        </w:rPr>
      </w:pPr>
      <w:r>
        <w:rPr>
          <w:rFonts w:hint="eastAsia" w:ascii="黑体" w:hAnsi="黑体" w:eastAsia="黑体" w:cs="黑体"/>
          <w:szCs w:val="28"/>
        </w:rPr>
        <w:t>项目名称</w:t>
      </w:r>
      <w:r>
        <w:rPr>
          <w:rFonts w:hint="eastAsia" w:ascii="仿宋_GB2312" w:hAnsi="仿宋_GB2312" w:eastAsia="仿宋_GB2312" w:cs="仿宋_GB2312"/>
          <w:szCs w:val="28"/>
        </w:rPr>
        <w:t>：</w:t>
      </w:r>
      <w:r>
        <w:rPr>
          <w:rFonts w:hint="eastAsia" w:ascii="仿宋_GB2312" w:hAnsi="仿宋_GB2312" w:eastAsia="仿宋_GB2312" w:cs="仿宋_GB2312"/>
          <w:szCs w:val="28"/>
          <w:u w:val="single"/>
        </w:rPr>
        <w:t xml:space="preserve">  </w:t>
      </w:r>
      <w:r>
        <w:rPr>
          <w:rFonts w:hint="eastAsia" w:ascii="仿宋_GB2312" w:hAnsi="仿宋_GB2312" w:eastAsia="仿宋_GB2312" w:cs="仿宋_GB2312"/>
          <w:szCs w:val="28"/>
          <w:u w:val="single"/>
          <w:lang w:eastAsia="zh-CN"/>
        </w:rPr>
        <w:t>冷冻离心机</w:t>
      </w:r>
      <w:r>
        <w:rPr>
          <w:rFonts w:hint="eastAsia" w:ascii="仿宋_GB2312" w:hAnsi="仿宋_GB2312" w:eastAsia="仿宋_GB2312" w:cs="仿宋_GB2312"/>
          <w:szCs w:val="28"/>
          <w:u w:val="single"/>
          <w:lang w:val="en-US" w:eastAsia="zh-CN"/>
        </w:rPr>
        <w:t xml:space="preserve"> </w:t>
      </w:r>
      <w:r>
        <w:rPr>
          <w:rFonts w:hint="eastAsia" w:ascii="仿宋_GB2312" w:hAnsi="仿宋_GB2312" w:eastAsia="仿宋_GB2312" w:cs="仿宋_GB2312"/>
          <w:szCs w:val="28"/>
          <w:u w:val="single"/>
        </w:rPr>
        <w:t xml:space="preserve"> </w:t>
      </w:r>
    </w:p>
    <w:p w14:paraId="2B8C6ECC">
      <w:pPr>
        <w:numPr>
          <w:ilvl w:val="0"/>
          <w:numId w:val="2"/>
        </w:numPr>
        <w:adjustRightInd w:val="0"/>
        <w:snapToGrid w:val="0"/>
        <w:spacing w:line="480" w:lineRule="exact"/>
        <w:ind w:left="0" w:firstLine="560" w:firstLineChars="200"/>
        <w:rPr>
          <w:rFonts w:ascii="仿宋_GB2312" w:hAnsi="仿宋_GB2312" w:eastAsia="仿宋_GB2312" w:cs="仿宋_GB2312"/>
          <w:szCs w:val="28"/>
        </w:rPr>
      </w:pPr>
      <w:r>
        <w:rPr>
          <w:rFonts w:hint="eastAsia" w:ascii="黑体" w:hAnsi="黑体" w:eastAsia="黑体" w:cs="黑体"/>
          <w:szCs w:val="28"/>
        </w:rPr>
        <w:t>项目预算：</w:t>
      </w:r>
      <w:r>
        <w:rPr>
          <w:rFonts w:hint="eastAsia" w:ascii="仿宋_GB2312" w:hAnsi="仿宋_GB2312" w:eastAsia="仿宋_GB2312" w:cs="仿宋_GB2312"/>
          <w:szCs w:val="28"/>
          <w:u w:val="single"/>
        </w:rPr>
        <w:t xml:space="preserve">  </w:t>
      </w:r>
      <w:r>
        <w:rPr>
          <w:rFonts w:hint="eastAsia" w:ascii="仿宋_GB2312" w:hAnsi="仿宋_GB2312" w:eastAsia="仿宋_GB2312" w:cs="仿宋_GB2312"/>
          <w:szCs w:val="28"/>
          <w:u w:val="single"/>
          <w:lang w:val="en-US" w:eastAsia="zh-CN"/>
        </w:rPr>
        <w:t>17</w:t>
      </w:r>
      <w:r>
        <w:rPr>
          <w:rFonts w:hint="eastAsia" w:ascii="仿宋_GB2312" w:hAnsi="仿宋_GB2312" w:eastAsia="仿宋_GB2312" w:cs="仿宋_GB2312"/>
          <w:szCs w:val="28"/>
          <w:u w:val="single"/>
        </w:rPr>
        <w:t>.</w:t>
      </w:r>
      <w:r>
        <w:rPr>
          <w:rFonts w:hint="eastAsia" w:ascii="仿宋_GB2312" w:hAnsi="仿宋_GB2312" w:eastAsia="仿宋_GB2312" w:cs="仿宋_GB2312"/>
          <w:szCs w:val="28"/>
          <w:u w:val="single"/>
          <w:lang w:val="en-US" w:eastAsia="zh-CN"/>
        </w:rPr>
        <w:t>6</w:t>
      </w:r>
      <w:r>
        <w:rPr>
          <w:rFonts w:hint="eastAsia" w:ascii="仿宋_GB2312" w:hAnsi="仿宋_GB2312" w:eastAsia="仿宋_GB2312" w:cs="仿宋_GB2312"/>
          <w:szCs w:val="28"/>
          <w:u w:val="single"/>
        </w:rPr>
        <w:t xml:space="preserve">万  </w:t>
      </w:r>
    </w:p>
    <w:p w14:paraId="601C4345">
      <w:pPr>
        <w:numPr>
          <w:ilvl w:val="0"/>
          <w:numId w:val="2"/>
        </w:numPr>
        <w:adjustRightInd w:val="0"/>
        <w:snapToGrid w:val="0"/>
        <w:spacing w:line="480" w:lineRule="exact"/>
        <w:ind w:left="0" w:firstLine="560" w:firstLineChars="200"/>
        <w:rPr>
          <w:rFonts w:ascii="黑体" w:hAnsi="黑体" w:eastAsia="黑体" w:cs="黑体"/>
          <w:szCs w:val="28"/>
        </w:rPr>
      </w:pPr>
      <w:r>
        <w:rPr>
          <w:rFonts w:hint="eastAsia" w:ascii="黑体" w:hAnsi="黑体" w:eastAsia="黑体" w:cs="黑体"/>
          <w:szCs w:val="28"/>
        </w:rPr>
        <w:t>项目单位：</w:t>
      </w:r>
      <w:r>
        <w:rPr>
          <w:rFonts w:hint="eastAsia" w:ascii="仿宋_GB2312" w:hAnsi="仿宋_GB2312" w:eastAsia="仿宋_GB2312" w:cs="仿宋_GB2312"/>
          <w:szCs w:val="28"/>
          <w:u w:val="single"/>
        </w:rPr>
        <w:t xml:space="preserve"> 陆军军医大学某单位  </w:t>
      </w:r>
    </w:p>
    <w:p w14:paraId="4E94059D">
      <w:pPr>
        <w:numPr>
          <w:ilvl w:val="0"/>
          <w:numId w:val="2"/>
        </w:numPr>
        <w:adjustRightInd w:val="0"/>
        <w:snapToGrid w:val="0"/>
        <w:spacing w:line="480" w:lineRule="exact"/>
        <w:ind w:left="0" w:firstLine="560" w:firstLineChars="200"/>
        <w:rPr>
          <w:rFonts w:ascii="黑体" w:hAnsi="黑体" w:eastAsia="黑体" w:cs="黑体"/>
          <w:szCs w:val="28"/>
        </w:rPr>
      </w:pPr>
      <w:r>
        <w:rPr>
          <w:rFonts w:hint="eastAsia" w:ascii="黑体" w:hAnsi="黑体" w:eastAsia="黑体" w:cs="黑体"/>
          <w:szCs w:val="28"/>
        </w:rPr>
        <w:t>项目概况：</w:t>
      </w:r>
    </w:p>
    <w:tbl>
      <w:tblPr>
        <w:tblStyle w:val="21"/>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2019"/>
        <w:gridCol w:w="2840"/>
        <w:gridCol w:w="1421"/>
        <w:gridCol w:w="1426"/>
      </w:tblGrid>
      <w:tr w14:paraId="73D0C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tcPr>
          <w:p w14:paraId="6EEDBF59">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019" w:type="dxa"/>
          </w:tcPr>
          <w:p w14:paraId="2EC4FF46">
            <w:pPr>
              <w:pStyle w:val="19"/>
              <w:widowControl/>
              <w:adjustRightInd w:val="0"/>
              <w:snapToGrid w:val="0"/>
              <w:spacing w:beforeAutospacing="0" w:afterAutospacing="0" w:line="400" w:lineRule="exact"/>
              <w:jc w:val="center"/>
              <w:textAlignment w:val="baseline"/>
              <w:rPr>
                <w:rFonts w:ascii="仿宋_GB2312" w:hAnsi="仿宋_GB2312" w:eastAsia="仿宋_GB2312" w:cs="仿宋_GB2312"/>
                <w:szCs w:val="24"/>
              </w:rPr>
            </w:pPr>
            <w:r>
              <w:rPr>
                <w:rFonts w:hint="eastAsia" w:ascii="仿宋_GB2312" w:hAnsi="仿宋_GB2312" w:eastAsia="仿宋_GB2312" w:cs="仿宋_GB2312"/>
                <w:szCs w:val="24"/>
              </w:rPr>
              <w:t>名称</w:t>
            </w:r>
          </w:p>
        </w:tc>
        <w:tc>
          <w:tcPr>
            <w:tcW w:w="2840" w:type="dxa"/>
          </w:tcPr>
          <w:p w14:paraId="1F6EBFE7">
            <w:pPr>
              <w:pStyle w:val="19"/>
              <w:widowControl/>
              <w:adjustRightInd w:val="0"/>
              <w:snapToGrid w:val="0"/>
              <w:spacing w:beforeAutospacing="0" w:afterAutospacing="0" w:line="400" w:lineRule="exact"/>
              <w:jc w:val="center"/>
              <w:textAlignment w:val="baseline"/>
              <w:rPr>
                <w:rFonts w:ascii="仿宋_GB2312" w:hAnsi="仿宋_GB2312" w:eastAsia="仿宋_GB2312" w:cs="仿宋_GB2312"/>
                <w:szCs w:val="24"/>
              </w:rPr>
            </w:pPr>
            <w:r>
              <w:rPr>
                <w:rFonts w:hint="eastAsia" w:ascii="仿宋_GB2312" w:hAnsi="仿宋_GB2312" w:eastAsia="仿宋_GB2312" w:cs="仿宋_GB2312"/>
                <w:szCs w:val="24"/>
              </w:rPr>
              <w:t>技术要求</w:t>
            </w:r>
          </w:p>
        </w:tc>
        <w:tc>
          <w:tcPr>
            <w:tcW w:w="1421" w:type="dxa"/>
          </w:tcPr>
          <w:p w14:paraId="20674AE2">
            <w:pPr>
              <w:pStyle w:val="19"/>
              <w:widowControl/>
              <w:adjustRightInd w:val="0"/>
              <w:snapToGrid w:val="0"/>
              <w:spacing w:beforeAutospacing="0" w:afterAutospacing="0" w:line="400" w:lineRule="exact"/>
              <w:jc w:val="center"/>
              <w:textAlignment w:val="baseline"/>
              <w:rPr>
                <w:rFonts w:ascii="仿宋_GB2312" w:hAnsi="仿宋_GB2312" w:eastAsia="仿宋_GB2312" w:cs="仿宋_GB2312"/>
                <w:szCs w:val="24"/>
              </w:rPr>
            </w:pPr>
            <w:r>
              <w:rPr>
                <w:rFonts w:hint="eastAsia" w:ascii="仿宋_GB2312" w:hAnsi="仿宋_GB2312" w:eastAsia="仿宋_GB2312" w:cs="仿宋_GB2312"/>
                <w:szCs w:val="24"/>
              </w:rPr>
              <w:t>数量</w:t>
            </w:r>
          </w:p>
        </w:tc>
        <w:tc>
          <w:tcPr>
            <w:tcW w:w="1426" w:type="dxa"/>
          </w:tcPr>
          <w:p w14:paraId="439BBC57">
            <w:pPr>
              <w:pStyle w:val="19"/>
              <w:widowControl/>
              <w:adjustRightInd w:val="0"/>
              <w:snapToGrid w:val="0"/>
              <w:spacing w:beforeAutospacing="0" w:afterAutospacing="0" w:line="400" w:lineRule="exact"/>
              <w:jc w:val="center"/>
              <w:textAlignment w:val="baseline"/>
              <w:rPr>
                <w:rFonts w:ascii="仿宋_GB2312" w:hAnsi="仿宋_GB2312" w:eastAsia="仿宋_GB2312" w:cs="仿宋_GB2312"/>
                <w:szCs w:val="24"/>
              </w:rPr>
            </w:pPr>
            <w:r>
              <w:rPr>
                <w:rFonts w:hint="eastAsia" w:ascii="仿宋_GB2312" w:hAnsi="仿宋_GB2312" w:eastAsia="仿宋_GB2312" w:cs="仿宋_GB2312"/>
                <w:szCs w:val="24"/>
              </w:rPr>
              <w:t>计量单位</w:t>
            </w:r>
          </w:p>
        </w:tc>
      </w:tr>
      <w:tr w14:paraId="1314C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813" w:type="dxa"/>
            <w:vAlign w:val="center"/>
          </w:tcPr>
          <w:p w14:paraId="10516F8F">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019" w:type="dxa"/>
            <w:vAlign w:val="center"/>
          </w:tcPr>
          <w:p w14:paraId="2ABE87AC">
            <w:pPr>
              <w:adjustRightInd w:val="0"/>
              <w:snapToGrid w:val="0"/>
              <w:spacing w:line="40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 xml:space="preserve"> 冷冻离心机</w:t>
            </w:r>
          </w:p>
        </w:tc>
        <w:tc>
          <w:tcPr>
            <w:tcW w:w="2840" w:type="dxa"/>
            <w:vAlign w:val="center"/>
          </w:tcPr>
          <w:p w14:paraId="17B54F58">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详见第二部分</w:t>
            </w:r>
          </w:p>
        </w:tc>
        <w:tc>
          <w:tcPr>
            <w:tcW w:w="1421" w:type="dxa"/>
            <w:vAlign w:val="center"/>
          </w:tcPr>
          <w:p w14:paraId="66A9971B">
            <w:pPr>
              <w:adjustRightInd w:val="0"/>
              <w:snapToGrid w:val="0"/>
              <w:spacing w:line="4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1426" w:type="dxa"/>
            <w:vAlign w:val="center"/>
          </w:tcPr>
          <w:p w14:paraId="43A5BB4C">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台</w:t>
            </w:r>
          </w:p>
        </w:tc>
      </w:tr>
    </w:tbl>
    <w:p w14:paraId="7F9E9F7E">
      <w:pPr>
        <w:numPr>
          <w:ilvl w:val="0"/>
          <w:numId w:val="2"/>
        </w:numPr>
        <w:adjustRightInd w:val="0"/>
        <w:snapToGrid w:val="0"/>
        <w:spacing w:line="480" w:lineRule="exact"/>
        <w:ind w:left="0" w:firstLine="560" w:firstLineChars="200"/>
        <w:rPr>
          <w:rFonts w:ascii="黑体" w:hAnsi="黑体" w:eastAsia="黑体" w:cs="黑体"/>
          <w:szCs w:val="28"/>
        </w:rPr>
      </w:pPr>
      <w:r>
        <w:rPr>
          <w:rFonts w:hint="eastAsia" w:ascii="黑体" w:hAnsi="黑体" w:eastAsia="黑体" w:cs="黑体"/>
          <w:szCs w:val="28"/>
        </w:rPr>
        <w:t>供应商资格要求</w:t>
      </w:r>
    </w:p>
    <w:p w14:paraId="47168022">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（一）符合《中华人民共和国政府采购法》第二十二条资格条件：</w:t>
      </w:r>
    </w:p>
    <w:p w14:paraId="22D4AB32">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1.具有独立承担民事责任的能力；</w:t>
      </w:r>
    </w:p>
    <w:p w14:paraId="15509D3A">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2.具有良好的商业信誉和健全的财务会计制度；</w:t>
      </w:r>
    </w:p>
    <w:p w14:paraId="21F4919A">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3.具有履行合同所必需的设备和专业技术能力；</w:t>
      </w:r>
    </w:p>
    <w:p w14:paraId="04851A23">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4.有依法缴纳税收和社会保障资金的良好记录；</w:t>
      </w:r>
    </w:p>
    <w:p w14:paraId="07F4D63C">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5.参加政府采购活动前3年内，在经营活动中没有重大违法记录；</w:t>
      </w:r>
    </w:p>
    <w:p w14:paraId="6C675FDA">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6.法律、行政法规规定的其他条件。</w:t>
      </w:r>
    </w:p>
    <w:p w14:paraId="192989A3">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（二）特定资格条件</w:t>
      </w:r>
    </w:p>
    <w:p w14:paraId="7A6C9919">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1.采购人通过“企查查”、“天眼查”等第三方平台查询公司关联性，以及是否在军队供应商黑名单及本院不良记录中；采购人通过“信用中国”或“国家企业信用信息公示系统”查询近3年内，报价人无因违法经营而受到刑事处罚、责令停产停业、吊销许可证或执照、较大数额罚款等行政处罚。</w:t>
      </w:r>
    </w:p>
    <w:p w14:paraId="791283AC">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2.本项目不接受联合体报价。</w:t>
      </w:r>
    </w:p>
    <w:p w14:paraId="7B5074FF">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3.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列入不良记录名单、3年内不得参加军队采购活动的处罚。</w:t>
      </w:r>
    </w:p>
    <w:p w14:paraId="6B9420B2">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参加报价供应商必须满足资格要求中的所有条款，否则其报价将被拒绝。</w:t>
      </w:r>
    </w:p>
    <w:p w14:paraId="26C736D0">
      <w:pPr>
        <w:numPr>
          <w:ilvl w:val="0"/>
          <w:numId w:val="2"/>
        </w:numPr>
        <w:adjustRightInd w:val="0"/>
        <w:snapToGrid w:val="0"/>
        <w:spacing w:line="480" w:lineRule="exact"/>
        <w:ind w:left="0" w:firstLine="560" w:firstLineChars="200"/>
        <w:rPr>
          <w:rFonts w:eastAsia="黑体"/>
          <w:szCs w:val="28"/>
        </w:rPr>
      </w:pPr>
      <w:r>
        <w:rPr>
          <w:rFonts w:hint="eastAsia" w:eastAsia="黑体"/>
          <w:szCs w:val="28"/>
        </w:rPr>
        <w:t>询价文件申领时间、方式</w:t>
      </w:r>
    </w:p>
    <w:p w14:paraId="2052A497">
      <w:pPr>
        <w:adjustRightInd w:val="0"/>
        <w:snapToGrid w:val="0"/>
        <w:spacing w:line="480" w:lineRule="exact"/>
        <w:ind w:firstLine="560" w:firstLineChars="200"/>
        <w:rPr>
          <w:rFonts w:hint="eastAsia" w:ascii="楷体_GB2312" w:hAnsi="楷体_GB2312" w:eastAsia="楷体_GB2312" w:cs="楷体_GB2312"/>
          <w:szCs w:val="28"/>
        </w:rPr>
      </w:pPr>
      <w:r>
        <w:rPr>
          <w:rFonts w:hint="eastAsia" w:ascii="楷体_GB2312" w:hAnsi="楷体_GB2312" w:eastAsia="楷体_GB2312" w:cs="楷体_GB2312"/>
          <w:szCs w:val="28"/>
        </w:rPr>
        <w:t>（一）申领时间：自公告发布之日起至2024年</w:t>
      </w:r>
      <w:r>
        <w:rPr>
          <w:rFonts w:hint="eastAsia" w:ascii="楷体_GB2312" w:hAnsi="楷体_GB2312" w:eastAsia="楷体_GB2312" w:cs="楷体_GB2312"/>
          <w:szCs w:val="28"/>
          <w:lang w:val="en-US" w:eastAsia="zh-CN"/>
        </w:rPr>
        <w:t xml:space="preserve"> 11 </w:t>
      </w:r>
      <w:r>
        <w:rPr>
          <w:rFonts w:hint="eastAsia" w:ascii="楷体_GB2312" w:hAnsi="楷体_GB2312" w:eastAsia="楷体_GB2312" w:cs="楷体_GB2312"/>
          <w:szCs w:val="28"/>
        </w:rPr>
        <w:t>月</w:t>
      </w:r>
      <w:r>
        <w:rPr>
          <w:rFonts w:hint="eastAsia" w:ascii="楷体_GB2312" w:hAnsi="楷体_GB2312" w:eastAsia="楷体_GB2312" w:cs="楷体_GB2312"/>
          <w:szCs w:val="28"/>
          <w:lang w:val="en-US" w:eastAsia="zh-CN"/>
        </w:rPr>
        <w:t xml:space="preserve"> 28</w:t>
      </w:r>
      <w:r>
        <w:rPr>
          <w:rFonts w:hint="eastAsia" w:ascii="楷体_GB2312" w:hAnsi="楷体_GB2312" w:eastAsia="楷体_GB2312" w:cs="楷体_GB2312"/>
          <w:szCs w:val="28"/>
        </w:rPr>
        <w:t>日。</w:t>
      </w:r>
    </w:p>
    <w:p w14:paraId="340D2915">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（二）申领方式：网上申领。</w:t>
      </w:r>
    </w:p>
    <w:p w14:paraId="7F759146">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（三）申领询价文件时需提供以下资料：</w:t>
      </w:r>
    </w:p>
    <w:p w14:paraId="4AA13EE2">
      <w:pPr>
        <w:adjustRightInd w:val="0"/>
        <w:snapToGrid w:val="0"/>
        <w:spacing w:line="480" w:lineRule="exact"/>
        <w:ind w:firstLine="560" w:firstLineChars="200"/>
        <w:rPr>
          <w:rFonts w:hint="eastAsia" w:ascii="仿宋_GB2312" w:hAnsi="仿宋_GB2312" w:eastAsia="仿宋_GB2312" w:cs="仿宋_GB2312"/>
          <w:kern w:val="0"/>
          <w:szCs w:val="28"/>
        </w:rPr>
      </w:pPr>
      <w:r>
        <w:rPr>
          <w:rFonts w:hint="eastAsia" w:ascii="仿宋_GB2312" w:hAnsi="仿宋_GB2312" w:eastAsia="仿宋_GB2312" w:cs="仿宋_GB2312"/>
          <w:kern w:val="0"/>
          <w:szCs w:val="28"/>
        </w:rPr>
        <w:t>1.营业执照或事业单位法人证书复印件加盖公章（军队单位不需要提供）；</w:t>
      </w:r>
    </w:p>
    <w:p w14:paraId="050DE058">
      <w:pPr>
        <w:adjustRightInd w:val="0"/>
        <w:snapToGrid w:val="0"/>
        <w:spacing w:line="480" w:lineRule="exact"/>
        <w:ind w:firstLine="560" w:firstLineChars="200"/>
        <w:rPr>
          <w:rFonts w:hint="eastAsia" w:ascii="仿宋_GB2312" w:hAnsi="仿宋_GB2312" w:eastAsia="仿宋_GB2312" w:cs="仿宋_GB2312"/>
          <w:kern w:val="0"/>
          <w:szCs w:val="28"/>
        </w:rPr>
      </w:pPr>
      <w:r>
        <w:rPr>
          <w:rFonts w:hint="eastAsia" w:ascii="仿宋_GB2312" w:hAnsi="仿宋_GB2312" w:eastAsia="仿宋_GB2312" w:cs="仿宋_GB2312"/>
          <w:kern w:val="0"/>
          <w:szCs w:val="28"/>
        </w:rPr>
        <w:t>2.法定代表人资格证明书原件；</w:t>
      </w:r>
    </w:p>
    <w:p w14:paraId="6923B3F9">
      <w:pPr>
        <w:adjustRightInd w:val="0"/>
        <w:snapToGrid w:val="0"/>
        <w:spacing w:line="480" w:lineRule="exact"/>
        <w:ind w:firstLine="560" w:firstLineChars="200"/>
        <w:rPr>
          <w:rFonts w:hint="eastAsia" w:ascii="仿宋_GB2312" w:hAnsi="仿宋_GB2312" w:eastAsia="仿宋_GB2312" w:cs="仿宋_GB2312"/>
          <w:kern w:val="0"/>
          <w:szCs w:val="28"/>
        </w:rPr>
      </w:pPr>
      <w:r>
        <w:rPr>
          <w:rFonts w:hint="eastAsia" w:ascii="仿宋_GB2312" w:hAnsi="仿宋_GB2312" w:eastAsia="仿宋_GB2312" w:cs="仿宋_GB2312"/>
          <w:kern w:val="0"/>
          <w:szCs w:val="28"/>
        </w:rPr>
        <w:t>3.法定代表人授权书原件；</w:t>
      </w:r>
    </w:p>
    <w:p w14:paraId="3C255488">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关于上述“2”、“3”项的说明：报价方法定代表人申领的，提供法定代表人资格证明书原件；非法定代表人申领的，提供法定代表人资格证明书原件、法定代表人授权书原件，以及授权代表本人在发售单位缴纳的近三个月社保记录复印件）</w:t>
      </w:r>
    </w:p>
    <w:p w14:paraId="02AE0CC5">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4.非外资企业或外资控股企业的书面声明（企业提供，事业单位、军队单位不需要提供）；</w:t>
      </w:r>
    </w:p>
    <w:p w14:paraId="063821F6">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5.未被“信用中国”网站列入失信被执行人、税收违法黑名单当事人名单，未被列入政府采购严重失信行为记录名单，未被列入军队供应商暂停名单，未在军队采购供应商失信名单禁入处罚期内的承诺书；</w:t>
      </w:r>
    </w:p>
    <w:p w14:paraId="1C72FB5B">
      <w:pPr>
        <w:adjustRightInd w:val="0"/>
        <w:snapToGrid w:val="0"/>
        <w:spacing w:line="480" w:lineRule="exact"/>
        <w:ind w:firstLine="560" w:firstLineChars="200"/>
      </w:pPr>
      <w:r>
        <w:rPr>
          <w:rFonts w:hint="eastAsia" w:ascii="楷体_GB2312" w:hAnsi="楷体_GB2312" w:eastAsia="楷体_GB2312" w:cs="楷体_GB2312"/>
          <w:szCs w:val="28"/>
        </w:rPr>
        <w:t>（四）申领方式：</w:t>
      </w:r>
      <w:r>
        <w:rPr>
          <w:rFonts w:hint="eastAsia" w:ascii="仿宋_GB2312" w:hAnsi="仿宋_GB2312" w:eastAsia="仿宋_GB2312" w:cs="仿宋_GB2312"/>
          <w:kern w:val="0"/>
          <w:szCs w:val="28"/>
        </w:rPr>
        <w:t>同询价公告一并挂网，自行下载。</w:t>
      </w:r>
    </w:p>
    <w:p w14:paraId="5FF124BD">
      <w:pPr>
        <w:numPr>
          <w:ilvl w:val="0"/>
          <w:numId w:val="2"/>
        </w:numPr>
        <w:adjustRightInd w:val="0"/>
        <w:snapToGrid w:val="0"/>
        <w:spacing w:line="480" w:lineRule="exact"/>
        <w:ind w:left="0" w:firstLine="560" w:firstLineChars="200"/>
        <w:rPr>
          <w:rFonts w:ascii="黑体" w:hAnsi="黑体" w:eastAsia="黑体" w:cs="黑体"/>
          <w:szCs w:val="28"/>
        </w:rPr>
      </w:pPr>
      <w:r>
        <w:rPr>
          <w:rFonts w:hint="eastAsia" w:ascii="黑体" w:hAnsi="黑体" w:eastAsia="黑体" w:cs="黑体"/>
          <w:szCs w:val="28"/>
        </w:rPr>
        <w:t>报价文件递交：</w:t>
      </w:r>
    </w:p>
    <w:p w14:paraId="06F897B7">
      <w:pPr>
        <w:adjustRightInd w:val="0"/>
        <w:snapToGrid w:val="0"/>
        <w:spacing w:line="480" w:lineRule="exact"/>
        <w:ind w:firstLine="560" w:firstLineChars="200"/>
        <w:rPr>
          <w:rFonts w:ascii="仿宋_GB2312" w:hAnsi="仿宋_GB2312" w:eastAsia="仿宋_GB2312" w:cs="仿宋_GB2312"/>
          <w:i/>
          <w:iCs/>
          <w:szCs w:val="28"/>
        </w:rPr>
      </w:pPr>
      <w:r>
        <w:rPr>
          <w:rFonts w:hint="eastAsia" w:ascii="楷体_GB2312" w:hAnsi="楷体_GB2312" w:eastAsia="楷体_GB2312" w:cs="楷体_GB2312"/>
          <w:szCs w:val="28"/>
        </w:rPr>
        <w:t>（一）报价文件递交截止时间：2024年</w:t>
      </w:r>
      <w:r>
        <w:rPr>
          <w:rFonts w:hint="eastAsia" w:ascii="楷体_GB2312" w:hAnsi="楷体_GB2312" w:eastAsia="楷体_GB2312" w:cs="楷体_GB2312"/>
          <w:szCs w:val="28"/>
          <w:lang w:val="en-US" w:eastAsia="zh-CN"/>
        </w:rPr>
        <w:t xml:space="preserve"> 11 </w:t>
      </w:r>
      <w:r>
        <w:rPr>
          <w:rFonts w:hint="eastAsia" w:ascii="楷体_GB2312" w:hAnsi="楷体_GB2312" w:eastAsia="楷体_GB2312" w:cs="楷体_GB2312"/>
          <w:szCs w:val="28"/>
        </w:rPr>
        <w:t>月</w:t>
      </w:r>
      <w:r>
        <w:rPr>
          <w:rFonts w:hint="eastAsia" w:ascii="楷体_GB2312" w:hAnsi="楷体_GB2312" w:eastAsia="楷体_GB2312" w:cs="楷体_GB2312"/>
          <w:szCs w:val="28"/>
          <w:lang w:val="en-US" w:eastAsia="zh-CN"/>
        </w:rPr>
        <w:t>29</w:t>
      </w:r>
      <w:r>
        <w:rPr>
          <w:rFonts w:hint="eastAsia" w:ascii="楷体_GB2312" w:hAnsi="楷体_GB2312" w:eastAsia="楷体_GB2312" w:cs="楷体_GB2312"/>
          <w:szCs w:val="28"/>
        </w:rPr>
        <w:t>日18时00分</w:t>
      </w:r>
      <w:r>
        <w:rPr>
          <w:rFonts w:hint="eastAsia" w:ascii="仿宋_GB2312" w:hAnsi="仿宋_GB2312" w:eastAsia="仿宋_GB2312" w:cs="仿宋_GB2312"/>
          <w:szCs w:val="28"/>
        </w:rPr>
        <w:t>（北京时间）。</w:t>
      </w:r>
    </w:p>
    <w:p w14:paraId="1B7139E1">
      <w:pPr>
        <w:adjustRightInd w:val="0"/>
        <w:snapToGrid w:val="0"/>
        <w:spacing w:line="480" w:lineRule="exact"/>
        <w:ind w:firstLine="560" w:firstLineChars="200"/>
        <w:rPr>
          <w:rFonts w:hint="eastAsia" w:ascii="楷体_GB2312" w:hAnsi="楷体_GB2312" w:eastAsia="楷体_GB2312" w:cs="楷体_GB2312"/>
          <w:szCs w:val="28"/>
        </w:rPr>
      </w:pPr>
      <w:r>
        <w:rPr>
          <w:rFonts w:hint="eastAsia" w:ascii="楷体_GB2312" w:hAnsi="楷体_GB2312" w:eastAsia="楷体_GB2312" w:cs="楷体_GB2312"/>
          <w:szCs w:val="28"/>
        </w:rPr>
        <w:t>（二）报价文件递交要求：签字盖章完善并密封递交，否则其报价将被拒绝。</w:t>
      </w:r>
    </w:p>
    <w:p w14:paraId="6F7166B0">
      <w:pPr>
        <w:adjustRightInd w:val="0"/>
        <w:snapToGrid w:val="0"/>
        <w:spacing w:line="480" w:lineRule="exact"/>
        <w:ind w:firstLine="560" w:firstLineChars="200"/>
        <w:rPr>
          <w:rFonts w:eastAsia="楷体_GB2312"/>
          <w:szCs w:val="28"/>
        </w:rPr>
      </w:pPr>
      <w:r>
        <w:rPr>
          <w:rFonts w:hint="eastAsia" w:eastAsia="楷体_GB2312"/>
          <w:szCs w:val="28"/>
        </w:rPr>
        <w:t>1. 询价申请人须备齐相关资料并密封装在文件袋中，于报价文件递交截止时间前送至询价人。</w:t>
      </w:r>
    </w:p>
    <w:p w14:paraId="709D1319">
      <w:pPr>
        <w:adjustRightInd w:val="0"/>
        <w:snapToGrid w:val="0"/>
        <w:spacing w:line="480" w:lineRule="exact"/>
        <w:ind w:firstLine="560" w:firstLineChars="200"/>
        <w:rPr>
          <w:rFonts w:eastAsia="楷体_GB2312"/>
          <w:szCs w:val="28"/>
        </w:rPr>
      </w:pPr>
      <w:r>
        <w:rPr>
          <w:rFonts w:hint="eastAsia" w:eastAsia="楷体_GB2312"/>
          <w:szCs w:val="28"/>
        </w:rPr>
        <w:t>2. 须提交的文件：询价申请人须将下列文件装入文件袋、粘贴封条、加盖公章并密封：</w:t>
      </w:r>
    </w:p>
    <w:p w14:paraId="3FE7CEF4">
      <w:pPr>
        <w:adjustRightInd w:val="0"/>
        <w:snapToGrid w:val="0"/>
        <w:spacing w:line="480" w:lineRule="exact"/>
        <w:ind w:firstLine="560" w:firstLineChars="200"/>
        <w:rPr>
          <w:rFonts w:hint="eastAsia" w:eastAsia="楷体_GB2312"/>
          <w:szCs w:val="28"/>
        </w:rPr>
      </w:pPr>
      <w:r>
        <w:rPr>
          <w:rFonts w:hint="eastAsia" w:eastAsia="楷体_GB2312"/>
          <w:szCs w:val="28"/>
        </w:rPr>
        <w:t>（1）</w:t>
      </w:r>
      <w:r>
        <w:rPr>
          <w:rFonts w:hint="eastAsia" w:eastAsia="楷体_GB2312"/>
          <w:szCs w:val="28"/>
          <w:lang w:val="en-US" w:eastAsia="zh-CN"/>
        </w:rPr>
        <w:t>文件内容须包括技术与商务需求响应详细、相关证明材料、报价文件（格式自拟，可参照军队物资类项目公开招标投标文件的要求）。</w:t>
      </w:r>
    </w:p>
    <w:p w14:paraId="793AC809">
      <w:pPr>
        <w:pStyle w:val="2"/>
        <w:rPr>
          <w:rFonts w:hint="default" w:eastAsia="楷体_GB2312"/>
          <w:lang w:val="en-US" w:eastAsia="zh-CN"/>
        </w:rPr>
      </w:pPr>
      <w:r>
        <w:rPr>
          <w:rFonts w:hint="eastAsia" w:eastAsia="楷体_GB2312"/>
          <w:szCs w:val="28"/>
          <w:lang w:val="en-US" w:eastAsia="zh-CN"/>
        </w:rPr>
        <w:t xml:space="preserve">    （2）</w:t>
      </w:r>
      <w:r>
        <w:rPr>
          <w:rFonts w:hint="eastAsia" w:eastAsia="楷体_GB2312"/>
          <w:szCs w:val="28"/>
        </w:rPr>
        <w:t>营业执照，组织机构代码证，税务登记证或三证合一的（“统一社会信用代码的营业执照”）复印件加盖公章。</w:t>
      </w:r>
    </w:p>
    <w:p w14:paraId="43C9FB1F">
      <w:pPr>
        <w:pStyle w:val="2"/>
        <w:ind w:firstLine="560" w:firstLineChars="200"/>
        <w:rPr>
          <w:rFonts w:hint="default" w:eastAsia="楷体_GB2312"/>
          <w:lang w:val="en-US" w:eastAsia="zh-CN"/>
        </w:rPr>
      </w:pPr>
      <w:r>
        <w:rPr>
          <w:rFonts w:hint="eastAsia" w:eastAsia="楷体_GB2312"/>
          <w:szCs w:val="28"/>
        </w:rPr>
        <w:t>（</w:t>
      </w:r>
      <w:r>
        <w:rPr>
          <w:rFonts w:hint="eastAsia" w:eastAsia="楷体_GB2312"/>
          <w:szCs w:val="28"/>
          <w:lang w:val="en-US" w:eastAsia="zh-CN"/>
        </w:rPr>
        <w:t>3</w:t>
      </w:r>
      <w:r>
        <w:rPr>
          <w:rFonts w:hint="eastAsia" w:eastAsia="楷体_GB2312"/>
          <w:szCs w:val="28"/>
        </w:rPr>
        <w:t>）报价文件一式三份（正本一份，副本两份，其中正本应使用胶装或线装）分别装订后放入文件袋内。文件袋粘贴封条标明项目名称、公司名称并加盖印章，否则其报价将被视作无效。</w:t>
      </w:r>
    </w:p>
    <w:p w14:paraId="1408C511">
      <w:pPr>
        <w:pStyle w:val="2"/>
        <w:spacing w:after="0"/>
        <w:ind w:firstLine="560" w:firstLineChars="200"/>
      </w:pPr>
      <w:r>
        <w:rPr>
          <w:rFonts w:hint="eastAsia" w:eastAsia="楷体_GB2312"/>
          <w:kern w:val="2"/>
          <w:szCs w:val="28"/>
        </w:rPr>
        <w:t>（</w:t>
      </w:r>
      <w:r>
        <w:rPr>
          <w:rFonts w:hint="eastAsia" w:eastAsia="楷体_GB2312"/>
          <w:kern w:val="2"/>
          <w:szCs w:val="28"/>
          <w:lang w:val="en-US" w:eastAsia="zh-CN"/>
        </w:rPr>
        <w:t>4</w:t>
      </w:r>
      <w:r>
        <w:rPr>
          <w:rFonts w:hint="eastAsia" w:eastAsia="楷体_GB2312"/>
          <w:kern w:val="2"/>
          <w:szCs w:val="28"/>
        </w:rPr>
        <w:t>）保修承诺书。</w:t>
      </w:r>
    </w:p>
    <w:p w14:paraId="12E8FDCD">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（三）报价文件递交地址：重庆市沙坪坝区高滩岩正街30号。</w:t>
      </w:r>
    </w:p>
    <w:p w14:paraId="165383E5">
      <w:pPr>
        <w:numPr>
          <w:ilvl w:val="0"/>
          <w:numId w:val="2"/>
        </w:numPr>
        <w:adjustRightInd w:val="0"/>
        <w:snapToGrid w:val="0"/>
        <w:spacing w:line="480" w:lineRule="exact"/>
        <w:ind w:left="0" w:firstLine="560" w:firstLineChars="200"/>
        <w:rPr>
          <w:rFonts w:ascii="黑体" w:hAnsi="黑体" w:eastAsia="黑体" w:cs="黑体"/>
          <w:szCs w:val="28"/>
          <w:highlight w:val="none"/>
        </w:rPr>
      </w:pPr>
      <w:r>
        <w:rPr>
          <w:rFonts w:hint="eastAsia" w:ascii="黑体" w:hAnsi="黑体" w:eastAsia="黑体" w:cs="黑体"/>
          <w:szCs w:val="28"/>
          <w:highlight w:val="none"/>
        </w:rPr>
        <w:t>联系方式：</w:t>
      </w:r>
    </w:p>
    <w:p w14:paraId="60DABB95">
      <w:pPr>
        <w:adjustRightInd w:val="0"/>
        <w:snapToGrid w:val="0"/>
        <w:spacing w:line="480" w:lineRule="exact"/>
        <w:ind w:firstLine="560" w:firstLineChars="200"/>
        <w:rPr>
          <w:rFonts w:hint="eastAsia" w:ascii="楷体_GB2312" w:hAnsi="楷体_GB2312" w:eastAsia="楷体_GB2312" w:cs="楷体_GB2312"/>
          <w:szCs w:val="28"/>
        </w:rPr>
      </w:pPr>
      <w:r>
        <w:rPr>
          <w:rFonts w:hint="eastAsia" w:ascii="楷体_GB2312" w:hAnsi="楷体_GB2312" w:eastAsia="楷体_GB2312" w:cs="楷体_GB2312"/>
          <w:szCs w:val="28"/>
        </w:rPr>
        <w:t xml:space="preserve">联 系 人：  </w:t>
      </w:r>
      <w:r>
        <w:rPr>
          <w:rFonts w:hint="eastAsia" w:ascii="楷体_GB2312" w:hAnsi="楷体_GB2312" w:eastAsia="楷体_GB2312" w:cs="楷体_GB2312"/>
          <w:szCs w:val="28"/>
          <w:lang w:val="en-US" w:eastAsia="zh-CN"/>
        </w:rPr>
        <w:t>李</w:t>
      </w:r>
      <w:r>
        <w:rPr>
          <w:rFonts w:hint="eastAsia" w:ascii="楷体_GB2312" w:hAnsi="楷体_GB2312" w:eastAsia="楷体_GB2312" w:cs="楷体_GB2312"/>
          <w:szCs w:val="28"/>
        </w:rPr>
        <w:t xml:space="preserve">老师    </w:t>
      </w:r>
    </w:p>
    <w:p w14:paraId="7A3F719A">
      <w:pPr>
        <w:adjustRightInd w:val="0"/>
        <w:snapToGrid w:val="0"/>
        <w:spacing w:line="480" w:lineRule="exact"/>
        <w:ind w:firstLine="560" w:firstLineChars="200"/>
        <w:rPr>
          <w:rFonts w:hint="eastAsia" w:ascii="楷体_GB2312" w:hAnsi="楷体_GB2312" w:eastAsia="楷体_GB2312" w:cs="楷体_GB2312"/>
          <w:szCs w:val="28"/>
        </w:rPr>
      </w:pPr>
      <w:r>
        <w:rPr>
          <w:rFonts w:hint="eastAsia" w:ascii="楷体_GB2312" w:hAnsi="楷体_GB2312" w:eastAsia="楷体_GB2312" w:cs="楷体_GB2312"/>
          <w:szCs w:val="28"/>
        </w:rPr>
        <w:t xml:space="preserve">联系电话： </w:t>
      </w:r>
      <w:bookmarkStart w:id="0" w:name="OLE_LINK3"/>
      <w:r>
        <w:rPr>
          <w:rFonts w:hint="eastAsia" w:ascii="楷体_GB2312" w:hAnsi="楷体_GB2312" w:eastAsia="楷体_GB2312" w:cs="楷体_GB2312"/>
          <w:szCs w:val="28"/>
          <w:lang w:val="en-US" w:eastAsia="zh-CN"/>
        </w:rPr>
        <w:t xml:space="preserve"> 19923198511 </w:t>
      </w:r>
      <w:r>
        <w:rPr>
          <w:rFonts w:hint="eastAsia" w:ascii="楷体_GB2312" w:hAnsi="楷体_GB2312" w:eastAsia="楷体_GB2312" w:cs="楷体_GB2312"/>
          <w:szCs w:val="28"/>
        </w:rPr>
        <w:t xml:space="preserve"> </w:t>
      </w:r>
      <w:bookmarkEnd w:id="0"/>
    </w:p>
    <w:p w14:paraId="2504C6FD">
      <w:pPr>
        <w:pStyle w:val="2"/>
      </w:pPr>
      <w:r>
        <w:br w:type="page"/>
      </w:r>
    </w:p>
    <w:p w14:paraId="0094D645">
      <w:pPr>
        <w:pStyle w:val="4"/>
        <w:numPr>
          <w:ilvl w:val="0"/>
          <w:numId w:val="1"/>
        </w:numPr>
        <w:jc w:val="center"/>
        <w:rPr>
          <w:rFonts w:ascii="方正小标宋简体" w:hAnsi="方正小标宋简体" w:eastAsia="方正小标宋简体" w:cs="方正小标宋简体"/>
          <w:b w:val="0"/>
          <w:bCs w:val="0"/>
          <w:szCs w:val="28"/>
        </w:rPr>
      </w:pPr>
      <w:r>
        <w:rPr>
          <w:rFonts w:hint="eastAsia" w:ascii="方正小标宋简体" w:hAnsi="方正小标宋简体" w:eastAsia="方正小标宋简体" w:cs="方正小标宋简体"/>
          <w:b w:val="0"/>
          <w:bCs w:val="0"/>
          <w:szCs w:val="28"/>
        </w:rPr>
        <w:t>技术与商务需求</w:t>
      </w:r>
    </w:p>
    <w:p w14:paraId="6F228C0C">
      <w:pPr>
        <w:numPr>
          <w:ilvl w:val="0"/>
          <w:numId w:val="3"/>
        </w:numPr>
        <w:adjustRightInd w:val="0"/>
        <w:snapToGrid w:val="0"/>
        <w:spacing w:line="480" w:lineRule="exact"/>
        <w:ind w:left="0" w:firstLine="560" w:firstLineChars="200"/>
        <w:rPr>
          <w:rFonts w:ascii="黑体" w:hAnsi="黑体" w:eastAsia="黑体" w:cs="黑体"/>
        </w:rPr>
      </w:pPr>
      <w:r>
        <w:rPr>
          <w:rFonts w:hint="eastAsia" w:ascii="黑体" w:hAnsi="黑体" w:eastAsia="黑体" w:cs="黑体"/>
        </w:rPr>
        <w:t>采购需求一览表</w:t>
      </w:r>
    </w:p>
    <w:tbl>
      <w:tblPr>
        <w:tblStyle w:val="20"/>
        <w:tblW w:w="92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2566"/>
        <w:gridCol w:w="2070"/>
        <w:gridCol w:w="1759"/>
        <w:gridCol w:w="1915"/>
      </w:tblGrid>
      <w:tr w14:paraId="73A5E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62" w:type="dxa"/>
            <w:vAlign w:val="center"/>
          </w:tcPr>
          <w:p w14:paraId="53A76068">
            <w:pPr>
              <w:pStyle w:val="11"/>
              <w:spacing w:line="240" w:lineRule="atLeast"/>
              <w:ind w:left="0"/>
              <w:jc w:val="center"/>
              <w:outlineLvl w:val="0"/>
              <w:rPr>
                <w:rFonts w:eastAsiaTheme="minorEastAsia"/>
                <w:b/>
                <w:sz w:val="21"/>
                <w:szCs w:val="21"/>
              </w:rPr>
            </w:pPr>
            <w:r>
              <w:rPr>
                <w:rFonts w:hint="eastAsia" w:eastAsiaTheme="minorEastAsia"/>
                <w:b/>
                <w:sz w:val="21"/>
                <w:szCs w:val="21"/>
              </w:rPr>
              <w:t>序号</w:t>
            </w:r>
          </w:p>
        </w:tc>
        <w:tc>
          <w:tcPr>
            <w:tcW w:w="2566" w:type="dxa"/>
            <w:vAlign w:val="center"/>
          </w:tcPr>
          <w:p w14:paraId="23791A57">
            <w:pPr>
              <w:pStyle w:val="11"/>
              <w:spacing w:line="240" w:lineRule="atLeast"/>
              <w:ind w:left="0"/>
              <w:jc w:val="center"/>
              <w:outlineLvl w:val="0"/>
              <w:rPr>
                <w:rFonts w:eastAsiaTheme="minorEastAsia"/>
                <w:b/>
                <w:sz w:val="21"/>
                <w:szCs w:val="21"/>
              </w:rPr>
            </w:pPr>
            <w:r>
              <w:rPr>
                <w:rFonts w:hint="eastAsia" w:eastAsiaTheme="minorEastAsia"/>
                <w:b/>
                <w:sz w:val="21"/>
                <w:szCs w:val="21"/>
              </w:rPr>
              <w:t>名称</w:t>
            </w:r>
          </w:p>
        </w:tc>
        <w:tc>
          <w:tcPr>
            <w:tcW w:w="2070" w:type="dxa"/>
            <w:vAlign w:val="center"/>
          </w:tcPr>
          <w:p w14:paraId="2345C888">
            <w:pPr>
              <w:pStyle w:val="11"/>
              <w:spacing w:line="240" w:lineRule="atLeast"/>
              <w:ind w:left="0"/>
              <w:jc w:val="center"/>
              <w:outlineLvl w:val="0"/>
              <w:rPr>
                <w:rFonts w:eastAsiaTheme="minorEastAsia"/>
                <w:b/>
                <w:sz w:val="21"/>
                <w:szCs w:val="21"/>
              </w:rPr>
            </w:pPr>
            <w:r>
              <w:rPr>
                <w:rFonts w:hint="eastAsia" w:eastAsiaTheme="minorEastAsia"/>
                <w:b/>
                <w:sz w:val="21"/>
                <w:szCs w:val="21"/>
              </w:rPr>
              <w:t>计量单位</w:t>
            </w:r>
          </w:p>
        </w:tc>
        <w:tc>
          <w:tcPr>
            <w:tcW w:w="1759" w:type="dxa"/>
            <w:vAlign w:val="center"/>
          </w:tcPr>
          <w:p w14:paraId="6AC1F62E">
            <w:pPr>
              <w:pStyle w:val="11"/>
              <w:spacing w:line="240" w:lineRule="atLeast"/>
              <w:ind w:left="0"/>
              <w:jc w:val="center"/>
              <w:outlineLvl w:val="0"/>
              <w:rPr>
                <w:rFonts w:eastAsiaTheme="minorEastAsia"/>
                <w:b/>
                <w:sz w:val="21"/>
                <w:szCs w:val="21"/>
              </w:rPr>
            </w:pPr>
            <w:r>
              <w:rPr>
                <w:rFonts w:hint="eastAsia" w:eastAsiaTheme="minorEastAsia"/>
                <w:b/>
                <w:sz w:val="21"/>
                <w:szCs w:val="21"/>
              </w:rPr>
              <w:t>数量</w:t>
            </w:r>
          </w:p>
        </w:tc>
        <w:tc>
          <w:tcPr>
            <w:tcW w:w="1915" w:type="dxa"/>
            <w:vAlign w:val="center"/>
          </w:tcPr>
          <w:p w14:paraId="19B3EB6B">
            <w:pPr>
              <w:pStyle w:val="11"/>
              <w:spacing w:line="240" w:lineRule="atLeast"/>
              <w:ind w:left="0"/>
              <w:jc w:val="center"/>
              <w:outlineLvl w:val="0"/>
              <w:rPr>
                <w:rFonts w:eastAsiaTheme="minorEastAsia"/>
                <w:b/>
                <w:sz w:val="21"/>
                <w:szCs w:val="21"/>
              </w:rPr>
            </w:pPr>
            <w:r>
              <w:rPr>
                <w:rFonts w:hint="eastAsia" w:eastAsiaTheme="minorEastAsia"/>
                <w:b/>
                <w:sz w:val="21"/>
                <w:szCs w:val="21"/>
              </w:rPr>
              <w:t>备注</w:t>
            </w:r>
          </w:p>
        </w:tc>
      </w:tr>
      <w:tr w14:paraId="71CE0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62" w:type="dxa"/>
            <w:vAlign w:val="center"/>
          </w:tcPr>
          <w:p w14:paraId="50D35468">
            <w:pPr>
              <w:pStyle w:val="8"/>
              <w:spacing w:line="240" w:lineRule="atLeast"/>
              <w:ind w:firstLine="0"/>
              <w:jc w:val="center"/>
              <w:outlineLvl w:val="0"/>
              <w:rPr>
                <w:rFonts w:ascii="仿宋_GB2312" w:eastAsia="仿宋_GB2312"/>
                <w:sz w:val="21"/>
                <w:szCs w:val="21"/>
              </w:rPr>
            </w:pPr>
            <w:r>
              <w:rPr>
                <w:rFonts w:hint="eastAsia" w:ascii="仿宋_GB2312" w:eastAsia="仿宋_GB2312"/>
                <w:sz w:val="21"/>
                <w:szCs w:val="21"/>
              </w:rPr>
              <w:t>1</w:t>
            </w:r>
          </w:p>
        </w:tc>
        <w:tc>
          <w:tcPr>
            <w:tcW w:w="2566" w:type="dxa"/>
          </w:tcPr>
          <w:p w14:paraId="5E228AE0">
            <w:pPr>
              <w:adjustRightInd w:val="0"/>
              <w:snapToGrid w:val="0"/>
              <w:spacing w:line="400" w:lineRule="exact"/>
              <w:jc w:val="center"/>
              <w:rPr>
                <w:rFonts w:hint="eastAsia" w:ascii="仿宋_GB2312" w:hAnsi="仿宋_GB2312" w:eastAsia="仿宋_GB2312" w:cs="仿宋_GB2312"/>
                <w:sz w:val="24"/>
                <w:szCs w:val="24"/>
                <w:lang w:eastAsia="zh-CN"/>
              </w:rPr>
            </w:pPr>
            <w:r>
              <w:rPr>
                <w:rFonts w:hint="eastAsia" w:ascii="仿宋_GB2312" w:eastAsia="仿宋_GB2312" w:cs="Times New Roman"/>
                <w:kern w:val="2"/>
                <w:sz w:val="21"/>
                <w:szCs w:val="21"/>
                <w:lang w:val="en-US" w:eastAsia="zh-CN" w:bidi="ar-SA"/>
              </w:rPr>
              <w:t>冷冻离心机</w:t>
            </w:r>
          </w:p>
        </w:tc>
        <w:tc>
          <w:tcPr>
            <w:tcW w:w="2070" w:type="dxa"/>
            <w:vAlign w:val="center"/>
          </w:tcPr>
          <w:p w14:paraId="73433B4C">
            <w:pPr>
              <w:pStyle w:val="8"/>
              <w:spacing w:line="400" w:lineRule="exact"/>
              <w:ind w:firstLine="0"/>
              <w:jc w:val="center"/>
              <w:outlineLvl w:val="0"/>
              <w:rPr>
                <w:rFonts w:ascii="仿宋_GB2312" w:eastAsia="仿宋_GB2312"/>
                <w:sz w:val="21"/>
                <w:szCs w:val="21"/>
              </w:rPr>
            </w:pPr>
            <w:r>
              <w:rPr>
                <w:rFonts w:hint="eastAsia" w:ascii="仿宋_GB2312" w:eastAsia="仿宋_GB2312"/>
                <w:sz w:val="21"/>
                <w:szCs w:val="21"/>
              </w:rPr>
              <w:t>台</w:t>
            </w:r>
          </w:p>
        </w:tc>
        <w:tc>
          <w:tcPr>
            <w:tcW w:w="1759" w:type="dxa"/>
            <w:vAlign w:val="center"/>
          </w:tcPr>
          <w:p w14:paraId="756AFE04">
            <w:pPr>
              <w:pStyle w:val="8"/>
              <w:spacing w:line="400" w:lineRule="exact"/>
              <w:ind w:firstLine="0"/>
              <w:jc w:val="center"/>
              <w:outlineLvl w:val="0"/>
              <w:rPr>
                <w:rFonts w:hint="eastAsia" w:ascii="仿宋_GB2312" w:eastAsia="仿宋_GB2312"/>
                <w:sz w:val="21"/>
                <w:szCs w:val="21"/>
                <w:lang w:eastAsia="zh-CN"/>
              </w:rPr>
            </w:pPr>
            <w:r>
              <w:rPr>
                <w:rFonts w:hint="eastAsia" w:ascii="仿宋_GB2312" w:eastAsia="仿宋_GB2312"/>
                <w:sz w:val="21"/>
                <w:szCs w:val="21"/>
                <w:lang w:val="en-US" w:eastAsia="zh-CN"/>
              </w:rPr>
              <w:t>1</w:t>
            </w:r>
          </w:p>
        </w:tc>
        <w:tc>
          <w:tcPr>
            <w:tcW w:w="1915" w:type="dxa"/>
            <w:vAlign w:val="center"/>
          </w:tcPr>
          <w:p w14:paraId="70A8D74B">
            <w:pPr>
              <w:pStyle w:val="8"/>
              <w:spacing w:line="400" w:lineRule="exact"/>
              <w:ind w:firstLine="0"/>
              <w:jc w:val="center"/>
              <w:outlineLvl w:val="0"/>
              <w:rPr>
                <w:rFonts w:ascii="仿宋_GB2312" w:eastAsia="仿宋_GB2312"/>
                <w:sz w:val="21"/>
                <w:szCs w:val="21"/>
              </w:rPr>
            </w:pPr>
          </w:p>
        </w:tc>
      </w:tr>
    </w:tbl>
    <w:p w14:paraId="1D7D8C90">
      <w:pPr>
        <w:numPr>
          <w:ilvl w:val="0"/>
          <w:numId w:val="3"/>
        </w:numPr>
        <w:adjustRightInd w:val="0"/>
        <w:snapToGrid w:val="0"/>
        <w:spacing w:line="480" w:lineRule="exact"/>
        <w:ind w:left="0" w:firstLine="560" w:firstLineChars="200"/>
        <w:rPr>
          <w:rFonts w:ascii="黑体" w:hAnsi="黑体" w:eastAsia="黑体" w:cs="黑体"/>
        </w:rPr>
      </w:pPr>
      <w:r>
        <w:rPr>
          <w:rFonts w:hint="eastAsia" w:ascii="黑体" w:hAnsi="黑体" w:eastAsia="黑体" w:cs="黑体"/>
        </w:rPr>
        <w:t>技术需求</w:t>
      </w:r>
    </w:p>
    <w:tbl>
      <w:tblPr>
        <w:tblStyle w:val="20"/>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4"/>
        <w:gridCol w:w="1864"/>
        <w:gridCol w:w="6192"/>
      </w:tblGrid>
      <w:tr w14:paraId="7E7BA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244" w:type="dxa"/>
            <w:vAlign w:val="center"/>
          </w:tcPr>
          <w:p w14:paraId="3F998A7A">
            <w:pPr>
              <w:widowControl/>
              <w:spacing w:line="300" w:lineRule="exact"/>
              <w:jc w:val="center"/>
              <w:rPr>
                <w:rFonts w:hint="eastAsia" w:ascii="黑体" w:hAnsi="黑体" w:eastAsia="黑体" w:cs="黑体"/>
                <w:szCs w:val="22"/>
              </w:rPr>
            </w:pPr>
            <w:r>
              <w:rPr>
                <w:rFonts w:ascii="Calibri" w:hAnsi="Calibri" w:cs="Calibri"/>
                <w:b/>
                <w:bCs/>
                <w:kern w:val="0"/>
                <w:sz w:val="24"/>
                <w:szCs w:val="21"/>
              </w:rPr>
              <w:t>序号</w:t>
            </w:r>
          </w:p>
        </w:tc>
        <w:tc>
          <w:tcPr>
            <w:tcW w:w="1864" w:type="dxa"/>
            <w:vAlign w:val="center"/>
          </w:tcPr>
          <w:p w14:paraId="1A8B53E0">
            <w:pPr>
              <w:widowControl/>
              <w:spacing w:line="300" w:lineRule="exact"/>
              <w:jc w:val="center"/>
              <w:rPr>
                <w:rFonts w:hint="eastAsia" w:ascii="黑体" w:hAnsi="黑体" w:eastAsia="黑体" w:cs="黑体"/>
                <w:szCs w:val="22"/>
              </w:rPr>
            </w:pPr>
            <w:r>
              <w:rPr>
                <w:rFonts w:ascii="Calibri" w:hAnsi="Calibri" w:cs="Calibri"/>
                <w:b/>
                <w:bCs/>
                <w:kern w:val="0"/>
                <w:sz w:val="24"/>
                <w:szCs w:val="21"/>
              </w:rPr>
              <w:t>技术和性能参数名称</w:t>
            </w:r>
          </w:p>
        </w:tc>
        <w:tc>
          <w:tcPr>
            <w:tcW w:w="6192" w:type="dxa"/>
            <w:vAlign w:val="center"/>
          </w:tcPr>
          <w:p w14:paraId="24B78373">
            <w:pPr>
              <w:widowControl/>
              <w:spacing w:line="300" w:lineRule="exact"/>
              <w:jc w:val="center"/>
              <w:rPr>
                <w:rFonts w:hint="eastAsia" w:ascii="黑体" w:hAnsi="黑体" w:eastAsia="黑体" w:cs="黑体"/>
                <w:szCs w:val="22"/>
              </w:rPr>
            </w:pPr>
            <w:r>
              <w:rPr>
                <w:rFonts w:ascii="Calibri" w:hAnsi="Calibri" w:cs="Calibri"/>
                <w:b/>
                <w:bCs/>
                <w:kern w:val="0"/>
                <w:sz w:val="24"/>
                <w:szCs w:val="21"/>
              </w:rPr>
              <w:t>技术参数和性能要求</w:t>
            </w:r>
          </w:p>
        </w:tc>
      </w:tr>
      <w:tr w14:paraId="58F64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244" w:type="dxa"/>
            <w:vAlign w:val="center"/>
          </w:tcPr>
          <w:p w14:paraId="5F5A7A2B">
            <w:pPr>
              <w:widowControl/>
              <w:spacing w:line="300" w:lineRule="exact"/>
              <w:jc w:val="center"/>
              <w:rPr>
                <w:rFonts w:ascii="仿宋_GB2312" w:hAnsi="Calibri" w:eastAsia="仿宋_GB2312" w:cs="Calibri"/>
                <w:b/>
                <w:bCs/>
                <w:kern w:val="0"/>
                <w:sz w:val="21"/>
                <w:szCs w:val="21"/>
              </w:rPr>
            </w:pPr>
            <w:r>
              <w:rPr>
                <w:rFonts w:hint="eastAsia" w:ascii="仿宋_GB2312" w:hAnsi="Calibri" w:eastAsia="仿宋_GB2312" w:cs="Calibri"/>
                <w:b/>
                <w:bCs/>
                <w:kern w:val="0"/>
                <w:sz w:val="21"/>
                <w:szCs w:val="21"/>
              </w:rPr>
              <w:t>1</w:t>
            </w:r>
          </w:p>
        </w:tc>
        <w:tc>
          <w:tcPr>
            <w:tcW w:w="1864" w:type="dxa"/>
            <w:vAlign w:val="center"/>
          </w:tcPr>
          <w:p w14:paraId="4A1B53D7">
            <w:pPr>
              <w:widowControl/>
              <w:spacing w:line="300" w:lineRule="exact"/>
              <w:jc w:val="center"/>
              <w:rPr>
                <w:rFonts w:ascii="仿宋_GB2312" w:hAnsi="Calibri" w:eastAsia="仿宋_GB2312" w:cs="Calibri"/>
                <w:b/>
                <w:bCs/>
                <w:kern w:val="0"/>
                <w:sz w:val="21"/>
                <w:szCs w:val="21"/>
              </w:rPr>
            </w:pPr>
            <w:r>
              <w:rPr>
                <w:rFonts w:hint="eastAsia" w:ascii="仿宋_GB2312" w:hAnsi="Calibri" w:eastAsia="仿宋_GB2312" w:cs="Calibri"/>
                <w:b/>
                <w:bCs/>
                <w:kern w:val="0"/>
                <w:sz w:val="21"/>
                <w:szCs w:val="21"/>
              </w:rPr>
              <w:t>设备使用需求</w:t>
            </w:r>
          </w:p>
        </w:tc>
        <w:tc>
          <w:tcPr>
            <w:tcW w:w="6192" w:type="dxa"/>
            <w:vAlign w:val="center"/>
          </w:tcPr>
          <w:p w14:paraId="0DDDEE34">
            <w:pPr>
              <w:widowControl/>
              <w:spacing w:line="300" w:lineRule="exact"/>
              <w:rPr>
                <w:rFonts w:ascii="仿宋_GB2312" w:hAnsi="Calibri" w:eastAsia="仿宋_GB2312" w:cs="Calibri"/>
                <w:bCs/>
                <w:kern w:val="0"/>
                <w:sz w:val="21"/>
                <w:szCs w:val="21"/>
              </w:rPr>
            </w:pPr>
          </w:p>
        </w:tc>
      </w:tr>
      <w:tr w14:paraId="06A0F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244" w:type="dxa"/>
            <w:vAlign w:val="center"/>
          </w:tcPr>
          <w:p w14:paraId="4FAB1D97">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1.1</w:t>
            </w:r>
          </w:p>
        </w:tc>
        <w:tc>
          <w:tcPr>
            <w:tcW w:w="1864" w:type="dxa"/>
            <w:vAlign w:val="center"/>
          </w:tcPr>
          <w:p w14:paraId="32D6593E">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设备用途</w:t>
            </w:r>
          </w:p>
        </w:tc>
        <w:tc>
          <w:tcPr>
            <w:tcW w:w="6192" w:type="dxa"/>
            <w:vAlign w:val="center"/>
          </w:tcPr>
          <w:p w14:paraId="7F54DBCC">
            <w:pPr>
              <w:widowControl/>
              <w:spacing w:line="300" w:lineRule="exact"/>
              <w:jc w:val="left"/>
              <w:rPr>
                <w:rFonts w:hint="eastAsia" w:ascii="仿宋_GB2312" w:hAnsi="Calibri" w:eastAsia="仿宋_GB2312" w:cs="Calibri"/>
                <w:kern w:val="0"/>
                <w:sz w:val="21"/>
                <w:szCs w:val="21"/>
                <w:lang w:eastAsia="zh-CN"/>
              </w:rPr>
            </w:pPr>
            <w:r>
              <w:rPr>
                <w:rFonts w:hint="eastAsia" w:ascii="仿宋_GB2312" w:hAnsi="Calibri" w:eastAsia="仿宋_GB2312" w:cs="Calibri"/>
                <w:kern w:val="0"/>
                <w:sz w:val="21"/>
                <w:szCs w:val="21"/>
                <w:lang w:eastAsia="zh-CN"/>
              </w:rPr>
              <w:t>用于生物样品的离心沉淀及富集</w:t>
            </w:r>
          </w:p>
        </w:tc>
      </w:tr>
      <w:tr w14:paraId="217FB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244" w:type="dxa"/>
            <w:shd w:val="clear" w:color="000000" w:fill="auto"/>
            <w:vAlign w:val="center"/>
          </w:tcPr>
          <w:p w14:paraId="4ED97A6E">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1.2</w:t>
            </w:r>
          </w:p>
        </w:tc>
        <w:tc>
          <w:tcPr>
            <w:tcW w:w="1864" w:type="dxa"/>
            <w:shd w:val="clear" w:color="000000" w:fill="auto"/>
            <w:vAlign w:val="center"/>
          </w:tcPr>
          <w:p w14:paraId="1CE7C512">
            <w:pPr>
              <w:widowControl/>
              <w:spacing w:line="300" w:lineRule="exact"/>
              <w:jc w:val="center"/>
              <w:rPr>
                <w:rFonts w:ascii="仿宋_GB2312" w:hAnsi="Calibri" w:eastAsia="仿宋_GB2312" w:cs="Calibri"/>
                <w:color w:val="000000"/>
                <w:kern w:val="0"/>
                <w:sz w:val="21"/>
                <w:szCs w:val="21"/>
              </w:rPr>
            </w:pPr>
            <w:r>
              <w:rPr>
                <w:rFonts w:hint="eastAsia" w:ascii="仿宋_GB2312" w:hAnsi="Calibri" w:eastAsia="仿宋_GB2312" w:cs="Calibri"/>
                <w:color w:val="000000"/>
                <w:kern w:val="0"/>
                <w:sz w:val="21"/>
                <w:szCs w:val="21"/>
              </w:rPr>
              <w:t>实验对象</w:t>
            </w:r>
          </w:p>
        </w:tc>
        <w:tc>
          <w:tcPr>
            <w:tcW w:w="6192" w:type="dxa"/>
            <w:shd w:val="clear" w:color="000000" w:fill="auto"/>
            <w:vAlign w:val="center"/>
          </w:tcPr>
          <w:p w14:paraId="7268DEA8">
            <w:pPr>
              <w:widowControl/>
              <w:spacing w:line="300" w:lineRule="exact"/>
              <w:rPr>
                <w:rFonts w:hint="default" w:ascii="仿宋_GB2312" w:hAnsi="Calibri" w:eastAsia="仿宋_GB2312" w:cs="Calibri"/>
                <w:kern w:val="0"/>
                <w:sz w:val="21"/>
                <w:szCs w:val="21"/>
                <w:lang w:val="en-US" w:eastAsia="zh-CN"/>
              </w:rPr>
            </w:pPr>
            <w:r>
              <w:rPr>
                <w:rFonts w:hint="eastAsia" w:ascii="仿宋_GB2312" w:hAnsi="Calibri" w:eastAsia="仿宋_GB2312" w:cs="Calibri"/>
                <w:kern w:val="0"/>
                <w:sz w:val="21"/>
                <w:szCs w:val="21"/>
                <w:lang w:val="en-US" w:eastAsia="zh-CN"/>
              </w:rPr>
              <w:t>DNA、RNA、细菌、蛋白等生物样品</w:t>
            </w:r>
          </w:p>
        </w:tc>
      </w:tr>
      <w:tr w14:paraId="1EDE8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244" w:type="dxa"/>
            <w:vAlign w:val="center"/>
          </w:tcPr>
          <w:p w14:paraId="3D82B2CF">
            <w:pPr>
              <w:widowControl/>
              <w:spacing w:line="300" w:lineRule="exact"/>
              <w:jc w:val="center"/>
              <w:rPr>
                <w:rFonts w:ascii="仿宋_GB2312" w:hAnsi="Calibri" w:eastAsia="仿宋_GB2312" w:cs="Calibri"/>
                <w:bCs/>
                <w:kern w:val="0"/>
                <w:sz w:val="21"/>
                <w:szCs w:val="21"/>
              </w:rPr>
            </w:pPr>
            <w:r>
              <w:rPr>
                <w:rFonts w:hint="eastAsia" w:ascii="仿宋_GB2312" w:hAnsi="Calibri" w:eastAsia="仿宋_GB2312" w:cs="Calibri"/>
                <w:bCs/>
                <w:kern w:val="0"/>
                <w:sz w:val="21"/>
                <w:szCs w:val="21"/>
              </w:rPr>
              <w:t>1.3</w:t>
            </w:r>
          </w:p>
        </w:tc>
        <w:tc>
          <w:tcPr>
            <w:tcW w:w="1864" w:type="dxa"/>
            <w:vAlign w:val="center"/>
          </w:tcPr>
          <w:p w14:paraId="28F7F827">
            <w:pPr>
              <w:widowControl/>
              <w:spacing w:line="300" w:lineRule="exact"/>
              <w:jc w:val="center"/>
              <w:rPr>
                <w:rFonts w:ascii="仿宋_GB2312" w:hAnsi="Calibri" w:eastAsia="仿宋_GB2312" w:cs="Calibri"/>
                <w:bCs/>
                <w:kern w:val="0"/>
                <w:sz w:val="21"/>
                <w:szCs w:val="21"/>
              </w:rPr>
            </w:pPr>
            <w:r>
              <w:rPr>
                <w:rFonts w:hint="eastAsia" w:ascii="仿宋_GB2312" w:hAnsi="Calibri" w:eastAsia="仿宋_GB2312" w:cs="Calibri"/>
                <w:bCs/>
                <w:kern w:val="0"/>
                <w:sz w:val="21"/>
                <w:szCs w:val="21"/>
              </w:rPr>
              <w:t>特殊功能需求</w:t>
            </w:r>
          </w:p>
        </w:tc>
        <w:tc>
          <w:tcPr>
            <w:tcW w:w="6192" w:type="dxa"/>
            <w:vAlign w:val="center"/>
          </w:tcPr>
          <w:p w14:paraId="01DF224D">
            <w:pPr>
              <w:widowControl/>
              <w:spacing w:line="300" w:lineRule="exact"/>
              <w:jc w:val="left"/>
              <w:rPr>
                <w:rFonts w:ascii="仿宋_GB2312" w:hAnsi="Calibri" w:eastAsia="仿宋_GB2312" w:cs="Calibri"/>
                <w:bCs/>
                <w:kern w:val="0"/>
                <w:sz w:val="21"/>
                <w:szCs w:val="21"/>
              </w:rPr>
            </w:pPr>
            <w:r>
              <w:rPr>
                <w:rFonts w:hint="eastAsia" w:ascii="仿宋_GB2312" w:hAnsi="Calibri" w:eastAsia="仿宋_GB2312" w:cs="Calibri"/>
                <w:bCs/>
                <w:kern w:val="0"/>
                <w:sz w:val="21"/>
                <w:szCs w:val="21"/>
              </w:rPr>
              <w:t>无</w:t>
            </w:r>
          </w:p>
        </w:tc>
      </w:tr>
      <w:tr w14:paraId="53CAE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244" w:type="dxa"/>
            <w:vAlign w:val="center"/>
          </w:tcPr>
          <w:p w14:paraId="1C9B106B">
            <w:pPr>
              <w:widowControl/>
              <w:spacing w:line="300" w:lineRule="exact"/>
              <w:jc w:val="center"/>
              <w:rPr>
                <w:rFonts w:ascii="仿宋_GB2312" w:hAnsi="Calibri" w:eastAsia="仿宋_GB2312" w:cs="Calibri"/>
                <w:b/>
                <w:kern w:val="0"/>
                <w:sz w:val="21"/>
                <w:szCs w:val="21"/>
              </w:rPr>
            </w:pPr>
            <w:r>
              <w:rPr>
                <w:rFonts w:hint="eastAsia" w:ascii="仿宋_GB2312" w:hAnsi="Calibri" w:eastAsia="仿宋_GB2312" w:cs="Calibri"/>
                <w:b/>
                <w:kern w:val="0"/>
                <w:sz w:val="21"/>
                <w:szCs w:val="21"/>
              </w:rPr>
              <w:t>2</w:t>
            </w:r>
          </w:p>
        </w:tc>
        <w:tc>
          <w:tcPr>
            <w:tcW w:w="1864" w:type="dxa"/>
            <w:vAlign w:val="center"/>
          </w:tcPr>
          <w:p w14:paraId="790D6CDE">
            <w:pPr>
              <w:widowControl/>
              <w:spacing w:line="300" w:lineRule="exact"/>
              <w:jc w:val="center"/>
              <w:rPr>
                <w:rFonts w:ascii="仿宋_GB2312" w:hAnsi="Calibri" w:eastAsia="仿宋_GB2312" w:cs="Calibri"/>
                <w:b/>
                <w:bCs/>
                <w:kern w:val="0"/>
                <w:sz w:val="21"/>
                <w:szCs w:val="21"/>
              </w:rPr>
            </w:pPr>
            <w:r>
              <w:rPr>
                <w:rFonts w:hint="eastAsia" w:ascii="仿宋_GB2312" w:hAnsi="Calibri" w:eastAsia="仿宋_GB2312" w:cs="Calibri"/>
                <w:b/>
                <w:bCs/>
                <w:kern w:val="0"/>
                <w:sz w:val="21"/>
                <w:szCs w:val="21"/>
              </w:rPr>
              <w:t>主要技术参数</w:t>
            </w:r>
          </w:p>
        </w:tc>
        <w:tc>
          <w:tcPr>
            <w:tcW w:w="6192" w:type="dxa"/>
            <w:vAlign w:val="center"/>
          </w:tcPr>
          <w:p w14:paraId="72723EE9">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　</w:t>
            </w:r>
            <w:r>
              <w:rPr>
                <w:rFonts w:hint="eastAsia" w:ascii="仿宋_GB2312" w:hAnsi="Calibri" w:eastAsia="仿宋_GB2312" w:cs="Calibri"/>
                <w:b/>
                <w:bCs/>
                <w:kern w:val="0"/>
                <w:sz w:val="21"/>
                <w:szCs w:val="21"/>
              </w:rPr>
              <w:t>一行只写一个参数</w:t>
            </w:r>
          </w:p>
        </w:tc>
      </w:tr>
      <w:tr w14:paraId="13023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244" w:type="dxa"/>
            <w:vAlign w:val="center"/>
          </w:tcPr>
          <w:p w14:paraId="4BE99D6B">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2.1</w:t>
            </w:r>
          </w:p>
        </w:tc>
        <w:tc>
          <w:tcPr>
            <w:tcW w:w="1864" w:type="dxa"/>
            <w:vAlign w:val="center"/>
          </w:tcPr>
          <w:p w14:paraId="163B0737">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★参数1</w:t>
            </w:r>
          </w:p>
        </w:tc>
        <w:tc>
          <w:tcPr>
            <w:tcW w:w="6192" w:type="dxa"/>
            <w:vAlign w:val="center"/>
          </w:tcPr>
          <w:p w14:paraId="1EB33A06">
            <w:pPr>
              <w:rPr>
                <w:rFonts w:ascii="仿宋_GB2312" w:hAnsi="宋体" w:eastAsia="仿宋_GB2312" w:cs="Calibri"/>
                <w:kern w:val="10"/>
                <w:sz w:val="21"/>
                <w:szCs w:val="21"/>
              </w:rPr>
            </w:pPr>
            <w:r>
              <w:rPr>
                <w:rFonts w:hint="eastAsia" w:ascii="仿宋_GB2312" w:hAnsi="宋体" w:eastAsia="仿宋_GB2312" w:cs="Calibri"/>
                <w:kern w:val="10"/>
                <w:sz w:val="21"/>
                <w:szCs w:val="21"/>
                <w:lang w:eastAsia="zh-CN"/>
              </w:rPr>
              <w:t>具有≥</w:t>
            </w:r>
            <w:r>
              <w:rPr>
                <w:rFonts w:hint="eastAsia" w:ascii="仿宋_GB2312" w:hAnsi="宋体" w:eastAsia="仿宋_GB2312" w:cs="Calibri"/>
                <w:kern w:val="10"/>
                <w:sz w:val="21"/>
                <w:szCs w:val="21"/>
              </w:rPr>
              <w:t>10</w:t>
            </w:r>
            <w:r>
              <w:rPr>
                <w:rFonts w:hint="eastAsia" w:ascii="仿宋_GB2312" w:hAnsi="宋体" w:eastAsia="仿宋_GB2312" w:cs="Calibri"/>
                <w:kern w:val="10"/>
                <w:sz w:val="21"/>
                <w:szCs w:val="21"/>
                <w:lang w:eastAsia="zh-CN"/>
              </w:rPr>
              <w:t>档</w:t>
            </w:r>
            <w:r>
              <w:rPr>
                <w:rFonts w:hint="eastAsia" w:ascii="仿宋_GB2312" w:hAnsi="宋体" w:eastAsia="仿宋_GB2312" w:cs="Calibri"/>
                <w:kern w:val="10"/>
                <w:sz w:val="21"/>
                <w:szCs w:val="21"/>
              </w:rPr>
              <w:t>加</w:t>
            </w:r>
            <w:r>
              <w:rPr>
                <w:rFonts w:hint="eastAsia" w:ascii="仿宋_GB2312" w:hAnsi="宋体" w:eastAsia="仿宋_GB2312" w:cs="Calibri"/>
                <w:kern w:val="10"/>
                <w:sz w:val="21"/>
                <w:szCs w:val="21"/>
                <w:lang w:eastAsia="zh-CN"/>
              </w:rPr>
              <w:t>速和≥</w:t>
            </w:r>
            <w:r>
              <w:rPr>
                <w:rFonts w:hint="eastAsia" w:ascii="仿宋_GB2312" w:hAnsi="宋体" w:eastAsia="仿宋_GB2312" w:cs="Calibri"/>
                <w:kern w:val="10"/>
                <w:sz w:val="21"/>
                <w:szCs w:val="21"/>
                <w:lang w:val="en-US" w:eastAsia="zh-CN"/>
              </w:rPr>
              <w:t>10档</w:t>
            </w:r>
            <w:r>
              <w:rPr>
                <w:rFonts w:hint="eastAsia" w:ascii="仿宋_GB2312" w:hAnsi="宋体" w:eastAsia="仿宋_GB2312" w:cs="Calibri"/>
                <w:kern w:val="10"/>
                <w:sz w:val="21"/>
                <w:szCs w:val="21"/>
              </w:rPr>
              <w:t>减速保证样品安全，</w:t>
            </w:r>
            <w:r>
              <w:rPr>
                <w:rFonts w:hint="eastAsia" w:ascii="仿宋_GB2312" w:hAnsi="宋体" w:eastAsia="仿宋_GB2312" w:cs="Calibri"/>
                <w:kern w:val="10"/>
                <w:sz w:val="21"/>
                <w:szCs w:val="21"/>
                <w:lang w:eastAsia="zh-CN"/>
              </w:rPr>
              <w:t>紧急情况下</w:t>
            </w:r>
            <w:r>
              <w:rPr>
                <w:rFonts w:hint="eastAsia" w:ascii="仿宋_GB2312" w:hAnsi="宋体" w:eastAsia="仿宋_GB2312" w:cs="Calibri"/>
                <w:kern w:val="10"/>
                <w:sz w:val="21"/>
                <w:szCs w:val="21"/>
              </w:rPr>
              <w:t>所有转子</w:t>
            </w:r>
            <w:r>
              <w:rPr>
                <w:rFonts w:hint="eastAsia" w:ascii="仿宋_GB2312" w:hAnsi="宋体" w:eastAsia="仿宋_GB2312" w:cs="Calibri"/>
                <w:kern w:val="10"/>
                <w:sz w:val="21"/>
                <w:szCs w:val="21"/>
                <w:lang w:eastAsia="zh-CN"/>
              </w:rPr>
              <w:t>从最高转速</w:t>
            </w:r>
            <w:r>
              <w:rPr>
                <w:rFonts w:hint="eastAsia" w:ascii="仿宋_GB2312" w:hAnsi="宋体" w:eastAsia="仿宋_GB2312" w:cs="Calibri"/>
                <w:kern w:val="10"/>
                <w:sz w:val="21"/>
                <w:szCs w:val="21"/>
              </w:rPr>
              <w:t>刹</w:t>
            </w:r>
            <w:r>
              <w:rPr>
                <w:rFonts w:hint="eastAsia" w:ascii="仿宋_GB2312" w:hAnsi="宋体" w:eastAsia="仿宋_GB2312" w:cs="Calibri"/>
                <w:kern w:val="10"/>
                <w:sz w:val="21"/>
                <w:szCs w:val="21"/>
                <w:lang w:eastAsia="zh-CN"/>
              </w:rPr>
              <w:t>停</w:t>
            </w:r>
            <w:r>
              <w:rPr>
                <w:rFonts w:hint="eastAsia" w:ascii="仿宋_GB2312" w:hAnsi="宋体" w:eastAsia="仿宋_GB2312" w:cs="Calibri"/>
                <w:kern w:val="10"/>
                <w:sz w:val="21"/>
                <w:szCs w:val="21"/>
              </w:rPr>
              <w:t>时间</w:t>
            </w:r>
            <w:r>
              <w:rPr>
                <w:rFonts w:hint="eastAsia" w:ascii="仿宋_GB2312" w:hAnsi="宋体" w:eastAsia="仿宋_GB2312" w:cs="Calibri"/>
                <w:kern w:val="10"/>
                <w:sz w:val="21"/>
                <w:szCs w:val="21"/>
                <w:lang w:eastAsia="zh-CN"/>
              </w:rPr>
              <w:t>≤</w:t>
            </w:r>
            <w:r>
              <w:rPr>
                <w:rFonts w:hint="eastAsia" w:ascii="仿宋_GB2312" w:hAnsi="宋体" w:eastAsia="仿宋_GB2312" w:cs="Calibri"/>
                <w:kern w:val="10"/>
                <w:sz w:val="21"/>
                <w:szCs w:val="21"/>
              </w:rPr>
              <w:t>1分钟。</w:t>
            </w:r>
          </w:p>
        </w:tc>
      </w:tr>
      <w:tr w14:paraId="1A62B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244" w:type="dxa"/>
            <w:vAlign w:val="center"/>
          </w:tcPr>
          <w:p w14:paraId="25696439">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2.2</w:t>
            </w:r>
          </w:p>
        </w:tc>
        <w:tc>
          <w:tcPr>
            <w:tcW w:w="1864" w:type="dxa"/>
            <w:vAlign w:val="center"/>
          </w:tcPr>
          <w:p w14:paraId="439C1657">
            <w:pPr>
              <w:widowControl/>
              <w:jc w:val="center"/>
              <w:rPr>
                <w:rFonts w:ascii="仿宋_GB2312" w:hAnsi="Tahoma" w:eastAsia="仿宋_GB2312" w:cs="Tahoma"/>
                <w:b/>
                <w:color w:val="000000"/>
                <w:kern w:val="10"/>
                <w:sz w:val="21"/>
                <w:szCs w:val="21"/>
              </w:rPr>
            </w:pPr>
            <w:r>
              <w:rPr>
                <w:rFonts w:hint="eastAsia" w:ascii="仿宋_GB2312" w:hAnsi="宋体" w:eastAsia="仿宋_GB2312" w:cs="宋体"/>
                <w:kern w:val="0"/>
                <w:sz w:val="21"/>
                <w:szCs w:val="21"/>
              </w:rPr>
              <w:t>★参数2</w:t>
            </w:r>
          </w:p>
        </w:tc>
        <w:tc>
          <w:tcPr>
            <w:tcW w:w="6192" w:type="dxa"/>
            <w:vAlign w:val="center"/>
          </w:tcPr>
          <w:p w14:paraId="6E4B1AAE">
            <w:pPr>
              <w:rPr>
                <w:rFonts w:ascii="仿宋_GB2312" w:hAnsi="Calibri" w:eastAsia="仿宋_GB2312" w:cs="Calibri"/>
                <w:kern w:val="10"/>
                <w:sz w:val="21"/>
                <w:szCs w:val="21"/>
              </w:rPr>
            </w:pPr>
            <w:r>
              <w:rPr>
                <w:rFonts w:hint="eastAsia" w:ascii="仿宋_GB2312" w:hAnsi="Calibri" w:eastAsia="仿宋_GB2312" w:cs="Calibri"/>
                <w:kern w:val="10"/>
                <w:sz w:val="21"/>
                <w:szCs w:val="21"/>
                <w:lang w:eastAsia="zh-CN"/>
              </w:rPr>
              <w:t>转子</w:t>
            </w:r>
            <w:r>
              <w:rPr>
                <w:rFonts w:hint="eastAsia" w:ascii="仿宋_GB2312" w:hAnsi="Calibri" w:eastAsia="仿宋_GB2312" w:cs="Calibri"/>
                <w:kern w:val="10"/>
                <w:sz w:val="21"/>
                <w:szCs w:val="21"/>
              </w:rPr>
              <w:t>气密性经由英国Porton Down的独立的第三方检验机构Centre of Emergency Preparedness and Response Health Protection Agency进行测试并认证。</w:t>
            </w:r>
          </w:p>
        </w:tc>
      </w:tr>
      <w:tr w14:paraId="270C1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244" w:type="dxa"/>
            <w:vAlign w:val="center"/>
          </w:tcPr>
          <w:p w14:paraId="68963695">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2.3</w:t>
            </w:r>
          </w:p>
        </w:tc>
        <w:tc>
          <w:tcPr>
            <w:tcW w:w="1864" w:type="dxa"/>
            <w:vAlign w:val="center"/>
          </w:tcPr>
          <w:p w14:paraId="6BD3B3BD">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★参数3</w:t>
            </w:r>
          </w:p>
        </w:tc>
        <w:tc>
          <w:tcPr>
            <w:tcW w:w="6192" w:type="dxa"/>
            <w:vAlign w:val="center"/>
          </w:tcPr>
          <w:p w14:paraId="19E879A1">
            <w:pPr>
              <w:rPr>
                <w:rFonts w:hint="eastAsia" w:ascii="仿宋_GB2312" w:hAnsi="宋体" w:eastAsia="仿宋_GB2312" w:cs="Calibri"/>
                <w:kern w:val="10"/>
                <w:sz w:val="21"/>
                <w:szCs w:val="21"/>
                <w:highlight w:val="none"/>
                <w:lang w:eastAsia="zh-CN"/>
              </w:rPr>
            </w:pPr>
            <w:r>
              <w:rPr>
                <w:rFonts w:hint="eastAsia" w:ascii="仿宋_GB2312" w:hAnsi="宋体" w:eastAsia="仿宋_GB2312" w:cs="Calibri"/>
                <w:kern w:val="10"/>
                <w:sz w:val="21"/>
                <w:szCs w:val="21"/>
                <w:highlight w:val="none"/>
              </w:rPr>
              <w:t>定速计时功能，当离心机达到设定速度时才开始倒数计时</w:t>
            </w:r>
            <w:r>
              <w:rPr>
                <w:rFonts w:hint="eastAsia" w:ascii="仿宋_GB2312" w:hAnsi="宋体" w:eastAsia="仿宋_GB2312" w:cs="Calibri"/>
                <w:kern w:val="10"/>
                <w:sz w:val="21"/>
                <w:szCs w:val="21"/>
                <w:highlight w:val="none"/>
                <w:lang w:eastAsia="zh-CN"/>
              </w:rPr>
              <w:t>，内置排水系统，方便腔体内清洁。</w:t>
            </w:r>
          </w:p>
        </w:tc>
      </w:tr>
      <w:tr w14:paraId="73C32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244" w:type="dxa"/>
            <w:vAlign w:val="center"/>
          </w:tcPr>
          <w:p w14:paraId="04CB84AE">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2.4</w:t>
            </w:r>
          </w:p>
        </w:tc>
        <w:tc>
          <w:tcPr>
            <w:tcW w:w="1864" w:type="dxa"/>
            <w:vAlign w:val="center"/>
          </w:tcPr>
          <w:p w14:paraId="4F5A7967">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参数4</w:t>
            </w:r>
          </w:p>
        </w:tc>
        <w:tc>
          <w:tcPr>
            <w:tcW w:w="6192" w:type="dxa"/>
            <w:vAlign w:val="center"/>
          </w:tcPr>
          <w:p w14:paraId="3EC7985A">
            <w:pPr>
              <w:rPr>
                <w:rFonts w:ascii="仿宋_GB2312" w:hAnsi="宋体" w:eastAsia="仿宋_GB2312" w:cs="Calibri"/>
                <w:kern w:val="10"/>
                <w:sz w:val="21"/>
                <w:szCs w:val="21"/>
              </w:rPr>
            </w:pPr>
            <w:r>
              <w:rPr>
                <w:rFonts w:hint="eastAsia" w:ascii="仿宋_GB2312" w:hAnsi="宋体" w:eastAsia="仿宋_GB2312" w:cs="Calibri"/>
                <w:kern w:val="10"/>
                <w:sz w:val="21"/>
                <w:szCs w:val="21"/>
              </w:rPr>
              <w:t>6x85ml转头(含15和50ml适配器),最大离心力</w:t>
            </w:r>
            <w:r>
              <w:rPr>
                <w:rFonts w:hint="eastAsia" w:ascii="仿宋_GB2312" w:hAnsi="宋体" w:eastAsia="仿宋_GB2312" w:cs="Calibri"/>
                <w:kern w:val="10"/>
                <w:sz w:val="21"/>
                <w:szCs w:val="21"/>
                <w:lang w:eastAsia="zh-CN"/>
              </w:rPr>
              <w:t>≥</w:t>
            </w:r>
            <w:r>
              <w:rPr>
                <w:rFonts w:hint="eastAsia" w:ascii="仿宋_GB2312" w:hAnsi="宋体" w:eastAsia="仿宋_GB2312" w:cs="Calibri"/>
                <w:kern w:val="10"/>
                <w:sz w:val="21"/>
                <w:szCs w:val="21"/>
              </w:rPr>
              <w:t>15550g</w:t>
            </w:r>
          </w:p>
        </w:tc>
      </w:tr>
      <w:tr w14:paraId="3356D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244" w:type="dxa"/>
            <w:vAlign w:val="center"/>
          </w:tcPr>
          <w:p w14:paraId="16B9DC82">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2.5</w:t>
            </w:r>
          </w:p>
        </w:tc>
        <w:tc>
          <w:tcPr>
            <w:tcW w:w="1864" w:type="dxa"/>
            <w:vAlign w:val="center"/>
          </w:tcPr>
          <w:p w14:paraId="28C517F2">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参数5</w:t>
            </w:r>
          </w:p>
        </w:tc>
        <w:tc>
          <w:tcPr>
            <w:tcW w:w="6192" w:type="dxa"/>
            <w:vAlign w:val="center"/>
          </w:tcPr>
          <w:p w14:paraId="6B6A17B8">
            <w:pPr>
              <w:rPr>
                <w:rFonts w:hint="eastAsia" w:ascii="仿宋_GB2312" w:hAnsi="Calibri" w:eastAsia="仿宋_GB2312" w:cs="Arial"/>
                <w:bCs/>
                <w:kern w:val="10"/>
                <w:sz w:val="21"/>
                <w:szCs w:val="21"/>
                <w:lang w:eastAsia="zh-CN"/>
              </w:rPr>
            </w:pPr>
            <w:r>
              <w:rPr>
                <w:rFonts w:hint="eastAsia" w:ascii="仿宋_GB2312" w:hAnsi="Calibri" w:eastAsia="仿宋_GB2312" w:cs="Arial"/>
                <w:bCs/>
                <w:kern w:val="10"/>
                <w:sz w:val="21"/>
                <w:szCs w:val="21"/>
                <w:lang w:eastAsia="zh-CN"/>
              </w:rPr>
              <w:t>离心机具备转头自动识别功能，自动控制转速</w:t>
            </w:r>
          </w:p>
        </w:tc>
      </w:tr>
      <w:tr w14:paraId="10CAA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244" w:type="dxa"/>
            <w:vAlign w:val="center"/>
          </w:tcPr>
          <w:p w14:paraId="33EDFA03">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2.6</w:t>
            </w:r>
          </w:p>
        </w:tc>
        <w:tc>
          <w:tcPr>
            <w:tcW w:w="1864" w:type="dxa"/>
            <w:vAlign w:val="center"/>
          </w:tcPr>
          <w:p w14:paraId="6BB42CA5">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参数6</w:t>
            </w:r>
          </w:p>
        </w:tc>
        <w:tc>
          <w:tcPr>
            <w:tcW w:w="6192" w:type="dxa"/>
            <w:vAlign w:val="center"/>
          </w:tcPr>
          <w:p w14:paraId="50C48793">
            <w:pPr>
              <w:rPr>
                <w:rFonts w:ascii="仿宋_GB2312" w:hAnsi="宋体" w:eastAsia="仿宋_GB2312" w:cs="Calibri"/>
                <w:kern w:val="10"/>
                <w:sz w:val="21"/>
                <w:szCs w:val="21"/>
              </w:rPr>
            </w:pPr>
            <w:r>
              <w:rPr>
                <w:rFonts w:hint="eastAsia" w:ascii="仿宋_GB2312" w:hAnsi="宋体" w:eastAsia="仿宋_GB2312" w:cs="Calibri"/>
                <w:kern w:val="10"/>
                <w:sz w:val="21"/>
                <w:szCs w:val="21"/>
              </w:rPr>
              <w:t>转子为合金材质，</w:t>
            </w:r>
            <w:r>
              <w:rPr>
                <w:rFonts w:hint="eastAsia" w:ascii="仿宋_GB2312" w:hAnsi="宋体" w:eastAsia="仿宋_GB2312" w:cs="Calibri"/>
                <w:kern w:val="10"/>
                <w:sz w:val="21"/>
                <w:szCs w:val="21"/>
                <w:lang w:eastAsia="zh-CN"/>
              </w:rPr>
              <w:t>冷冻离心时</w:t>
            </w:r>
            <w:r>
              <w:rPr>
                <w:rFonts w:hint="eastAsia" w:ascii="仿宋_GB2312" w:hAnsi="宋体" w:eastAsia="仿宋_GB2312" w:cs="Calibri"/>
                <w:kern w:val="10"/>
                <w:sz w:val="21"/>
                <w:szCs w:val="21"/>
              </w:rPr>
              <w:t>转子内温度和离心机腔体温度一致；</w:t>
            </w:r>
          </w:p>
        </w:tc>
      </w:tr>
      <w:tr w14:paraId="1B585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244" w:type="dxa"/>
            <w:vAlign w:val="center"/>
          </w:tcPr>
          <w:p w14:paraId="10B0EEA6">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2.7</w:t>
            </w:r>
          </w:p>
        </w:tc>
        <w:tc>
          <w:tcPr>
            <w:tcW w:w="1864" w:type="dxa"/>
            <w:vAlign w:val="center"/>
          </w:tcPr>
          <w:p w14:paraId="1884E33C">
            <w:pPr>
              <w:widowControl/>
              <w:jc w:val="center"/>
              <w:rPr>
                <w:rFonts w:ascii="仿宋_GB2312" w:hAnsi="Tahoma" w:eastAsia="仿宋_GB2312" w:cs="Tahoma"/>
                <w:b/>
                <w:color w:val="000000"/>
                <w:kern w:val="10"/>
                <w:sz w:val="21"/>
                <w:szCs w:val="21"/>
              </w:rPr>
            </w:pPr>
            <w:r>
              <w:rPr>
                <w:rFonts w:hint="eastAsia" w:ascii="仿宋_GB2312" w:hAnsi="宋体" w:eastAsia="仿宋_GB2312" w:cs="宋体"/>
                <w:kern w:val="0"/>
                <w:sz w:val="21"/>
                <w:szCs w:val="21"/>
              </w:rPr>
              <w:t>参数7</w:t>
            </w:r>
          </w:p>
        </w:tc>
        <w:tc>
          <w:tcPr>
            <w:tcW w:w="6192" w:type="dxa"/>
            <w:vAlign w:val="center"/>
          </w:tcPr>
          <w:p w14:paraId="73C5F684">
            <w:pPr>
              <w:rPr>
                <w:rFonts w:ascii="仿宋_GB2312" w:hAnsi="Calibri" w:eastAsia="仿宋_GB2312" w:cs="Arial"/>
                <w:bCs/>
                <w:kern w:val="10"/>
                <w:sz w:val="21"/>
                <w:szCs w:val="21"/>
              </w:rPr>
            </w:pPr>
            <w:r>
              <w:rPr>
                <w:rFonts w:hint="eastAsia" w:ascii="仿宋_GB2312" w:hAnsi="Calibri" w:eastAsia="仿宋_GB2312" w:cs="Arial"/>
                <w:bCs/>
                <w:kern w:val="10"/>
                <w:sz w:val="21"/>
                <w:szCs w:val="21"/>
              </w:rPr>
              <w:t>温控范围：-9℃～40℃，最大转速可维持4度离心。</w:t>
            </w:r>
          </w:p>
        </w:tc>
      </w:tr>
      <w:tr w14:paraId="66F6E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244" w:type="dxa"/>
            <w:vAlign w:val="center"/>
          </w:tcPr>
          <w:p w14:paraId="61A43265">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2.8</w:t>
            </w:r>
          </w:p>
        </w:tc>
        <w:tc>
          <w:tcPr>
            <w:tcW w:w="1864" w:type="dxa"/>
            <w:vAlign w:val="center"/>
          </w:tcPr>
          <w:p w14:paraId="384D18A9">
            <w:pPr>
              <w:widowControl/>
              <w:jc w:val="center"/>
              <w:rPr>
                <w:rFonts w:ascii="仿宋_GB2312" w:hAnsi="Tahoma" w:eastAsia="仿宋_GB2312" w:cs="Tahoma"/>
                <w:b/>
                <w:color w:val="000000"/>
                <w:kern w:val="10"/>
                <w:sz w:val="21"/>
                <w:szCs w:val="21"/>
              </w:rPr>
            </w:pPr>
            <w:r>
              <w:rPr>
                <w:rFonts w:hint="eastAsia" w:ascii="仿宋_GB2312" w:hAnsi="宋体" w:eastAsia="仿宋_GB2312" w:cs="宋体"/>
                <w:kern w:val="0"/>
                <w:sz w:val="21"/>
                <w:szCs w:val="21"/>
              </w:rPr>
              <w:t>参数8</w:t>
            </w:r>
          </w:p>
        </w:tc>
        <w:tc>
          <w:tcPr>
            <w:tcW w:w="6192" w:type="dxa"/>
            <w:vAlign w:val="center"/>
          </w:tcPr>
          <w:p w14:paraId="22DD4293">
            <w:pPr>
              <w:rPr>
                <w:rFonts w:ascii="仿宋_GB2312" w:hAnsi="Calibri" w:eastAsia="仿宋_GB2312" w:cs="Arial"/>
                <w:bCs/>
                <w:kern w:val="10"/>
                <w:sz w:val="21"/>
                <w:szCs w:val="21"/>
              </w:rPr>
            </w:pPr>
            <w:r>
              <w:rPr>
                <w:rFonts w:hint="eastAsia" w:ascii="仿宋_GB2312" w:hAnsi="Calibri" w:eastAsia="仿宋_GB2312" w:cs="Arial"/>
                <w:bCs/>
                <w:kern w:val="10"/>
                <w:sz w:val="21"/>
                <w:szCs w:val="21"/>
              </w:rPr>
              <w:t>符合IEC1010-2-020安全标准，保证离心操作高度安全，适用于</w:t>
            </w:r>
            <w:r>
              <w:rPr>
                <w:rFonts w:hint="eastAsia" w:ascii="仿宋_GB2312" w:hAnsi="Calibri" w:eastAsia="仿宋_GB2312" w:cs="Arial"/>
                <w:bCs/>
                <w:kern w:val="10"/>
                <w:sz w:val="21"/>
                <w:szCs w:val="21"/>
                <w:lang w:eastAsia="zh-CN"/>
              </w:rPr>
              <w:t>生物安全性</w:t>
            </w:r>
            <w:r>
              <w:rPr>
                <w:rFonts w:hint="eastAsia" w:ascii="仿宋_GB2312" w:hAnsi="Calibri" w:eastAsia="仿宋_GB2312" w:cs="Arial"/>
                <w:bCs/>
                <w:kern w:val="10"/>
                <w:sz w:val="21"/>
                <w:szCs w:val="21"/>
              </w:rPr>
              <w:t>实验室；</w:t>
            </w:r>
          </w:p>
        </w:tc>
      </w:tr>
      <w:tr w14:paraId="2C29C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244" w:type="dxa"/>
            <w:vAlign w:val="center"/>
          </w:tcPr>
          <w:p w14:paraId="303A1C0C">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2.9</w:t>
            </w:r>
          </w:p>
        </w:tc>
        <w:tc>
          <w:tcPr>
            <w:tcW w:w="1864" w:type="dxa"/>
            <w:vAlign w:val="center"/>
          </w:tcPr>
          <w:p w14:paraId="7F648B10">
            <w:pPr>
              <w:widowControl/>
              <w:jc w:val="center"/>
              <w:rPr>
                <w:rFonts w:ascii="仿宋_GB2312" w:hAnsi="Tahoma" w:eastAsia="仿宋_GB2312" w:cs="Tahoma"/>
                <w:b/>
                <w:color w:val="000000"/>
                <w:kern w:val="10"/>
                <w:sz w:val="21"/>
                <w:szCs w:val="21"/>
              </w:rPr>
            </w:pPr>
            <w:r>
              <w:rPr>
                <w:rFonts w:hint="eastAsia" w:ascii="仿宋_GB2312" w:hAnsi="宋体" w:eastAsia="仿宋_GB2312" w:cs="宋体"/>
                <w:kern w:val="0"/>
                <w:sz w:val="21"/>
                <w:szCs w:val="21"/>
              </w:rPr>
              <w:t>参数9</w:t>
            </w:r>
          </w:p>
        </w:tc>
        <w:tc>
          <w:tcPr>
            <w:tcW w:w="6192" w:type="dxa"/>
            <w:vAlign w:val="center"/>
          </w:tcPr>
          <w:p w14:paraId="27343472">
            <w:pPr>
              <w:rPr>
                <w:rFonts w:ascii="仿宋_GB2312" w:hAnsi="Calibri" w:eastAsia="仿宋_GB2312" w:cs="Arial"/>
                <w:bCs/>
                <w:kern w:val="10"/>
                <w:sz w:val="21"/>
                <w:szCs w:val="21"/>
              </w:rPr>
            </w:pPr>
            <w:r>
              <w:rPr>
                <w:rFonts w:hint="eastAsia" w:ascii="仿宋_GB2312" w:hAnsi="Calibri" w:eastAsia="仿宋_GB2312" w:cs="Arial"/>
                <w:bCs/>
                <w:kern w:val="10"/>
                <w:sz w:val="21"/>
                <w:szCs w:val="21"/>
                <w:lang w:eastAsia="zh-CN"/>
              </w:rPr>
              <w:t>内部控制储存≥34个可编程序</w:t>
            </w:r>
          </w:p>
        </w:tc>
      </w:tr>
      <w:tr w14:paraId="52E31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244" w:type="dxa"/>
            <w:vAlign w:val="center"/>
          </w:tcPr>
          <w:p w14:paraId="2F919827">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2.10</w:t>
            </w:r>
          </w:p>
        </w:tc>
        <w:tc>
          <w:tcPr>
            <w:tcW w:w="1864" w:type="dxa"/>
            <w:vAlign w:val="center"/>
          </w:tcPr>
          <w:p w14:paraId="2548896D">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参数10</w:t>
            </w:r>
          </w:p>
        </w:tc>
        <w:tc>
          <w:tcPr>
            <w:tcW w:w="6192" w:type="dxa"/>
            <w:vAlign w:val="center"/>
          </w:tcPr>
          <w:p w14:paraId="0C8BB607">
            <w:pPr>
              <w:rPr>
                <w:rFonts w:hint="eastAsia" w:ascii="仿宋_GB2312" w:hAnsi="Calibri" w:eastAsia="仿宋_GB2312" w:cs="Calibri"/>
                <w:kern w:val="10"/>
                <w:sz w:val="21"/>
                <w:szCs w:val="21"/>
                <w:lang w:eastAsia="zh-CN"/>
              </w:rPr>
            </w:pPr>
            <w:r>
              <w:rPr>
                <w:rFonts w:hint="eastAsia" w:ascii="仿宋_GB2312" w:hAnsi="Calibri" w:eastAsia="仿宋_GB2312" w:cs="Calibri"/>
                <w:kern w:val="10"/>
                <w:sz w:val="21"/>
                <w:szCs w:val="21"/>
                <w:lang w:eastAsia="zh-CN"/>
              </w:rPr>
              <w:t>后期</w:t>
            </w:r>
            <w:r>
              <w:rPr>
                <w:rFonts w:hint="eastAsia" w:ascii="仿宋_GB2312" w:hAnsi="Calibri" w:eastAsia="仿宋_GB2312" w:cs="Calibri"/>
                <w:kern w:val="10"/>
                <w:sz w:val="21"/>
                <w:szCs w:val="21"/>
              </w:rPr>
              <w:t>可以加配深孔板转子</w:t>
            </w:r>
            <w:r>
              <w:rPr>
                <w:rFonts w:hint="eastAsia" w:ascii="仿宋_GB2312" w:hAnsi="Calibri" w:eastAsia="仿宋_GB2312" w:cs="Calibri"/>
                <w:kern w:val="10"/>
                <w:sz w:val="21"/>
                <w:szCs w:val="21"/>
                <w:lang w:eastAsia="zh-CN"/>
              </w:rPr>
              <w:t>，</w:t>
            </w:r>
            <w:r>
              <w:rPr>
                <w:rFonts w:hint="eastAsia" w:ascii="仿宋_GB2312" w:hAnsi="Calibri" w:eastAsia="仿宋_GB2312" w:cs="Calibri"/>
                <w:kern w:val="10"/>
                <w:sz w:val="21"/>
                <w:szCs w:val="21"/>
              </w:rPr>
              <w:t>承载高度</w:t>
            </w:r>
            <w:r>
              <w:rPr>
                <w:rFonts w:hint="eastAsia" w:ascii="仿宋_GB2312" w:hAnsi="Calibri" w:eastAsia="仿宋_GB2312" w:cs="Calibri"/>
                <w:kern w:val="10"/>
                <w:sz w:val="21"/>
                <w:szCs w:val="21"/>
                <w:lang w:eastAsia="zh-CN"/>
              </w:rPr>
              <w:t>≥</w:t>
            </w:r>
            <w:r>
              <w:rPr>
                <w:rFonts w:hint="eastAsia" w:ascii="仿宋_GB2312" w:hAnsi="Calibri" w:eastAsia="仿宋_GB2312" w:cs="Calibri"/>
                <w:kern w:val="10"/>
                <w:sz w:val="21"/>
                <w:szCs w:val="21"/>
              </w:rPr>
              <w:t>89mm</w:t>
            </w:r>
            <w:r>
              <w:rPr>
                <w:rFonts w:hint="eastAsia" w:ascii="仿宋_GB2312" w:hAnsi="Calibri" w:eastAsia="仿宋_GB2312" w:cs="Calibri"/>
                <w:kern w:val="10"/>
                <w:sz w:val="21"/>
                <w:szCs w:val="21"/>
                <w:lang w:eastAsia="zh-CN"/>
              </w:rPr>
              <w:t>，适用所有深孔板</w:t>
            </w:r>
          </w:p>
        </w:tc>
      </w:tr>
      <w:tr w14:paraId="3DB63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244" w:type="dxa"/>
            <w:vAlign w:val="center"/>
          </w:tcPr>
          <w:p w14:paraId="47813652">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2.11</w:t>
            </w:r>
          </w:p>
        </w:tc>
        <w:tc>
          <w:tcPr>
            <w:tcW w:w="1864" w:type="dxa"/>
            <w:vAlign w:val="center"/>
          </w:tcPr>
          <w:p w14:paraId="1A80ED42">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参数11</w:t>
            </w:r>
          </w:p>
        </w:tc>
        <w:tc>
          <w:tcPr>
            <w:tcW w:w="6192" w:type="dxa"/>
            <w:vAlign w:val="center"/>
          </w:tcPr>
          <w:p w14:paraId="14D24AB2">
            <w:pPr>
              <w:rPr>
                <w:rFonts w:hint="eastAsia" w:ascii="仿宋_GB2312" w:hAnsi="Calibri" w:eastAsia="仿宋_GB2312" w:cs="Calibri"/>
                <w:kern w:val="10"/>
                <w:sz w:val="21"/>
                <w:szCs w:val="21"/>
                <w:lang w:eastAsia="zh-CN"/>
              </w:rPr>
            </w:pPr>
            <w:r>
              <w:rPr>
                <w:rFonts w:hint="eastAsia" w:ascii="仿宋_GB2312" w:hAnsi="Calibri" w:eastAsia="仿宋_GB2312" w:cs="Calibri"/>
                <w:kern w:val="10"/>
                <w:sz w:val="21"/>
                <w:szCs w:val="21"/>
                <w:lang w:eastAsia="zh-CN"/>
              </w:rPr>
              <w:t>具备离心效率评估功能</w:t>
            </w:r>
          </w:p>
        </w:tc>
      </w:tr>
      <w:tr w14:paraId="65223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244" w:type="dxa"/>
            <w:vAlign w:val="center"/>
          </w:tcPr>
          <w:p w14:paraId="5C13B3E3">
            <w:pPr>
              <w:widowControl/>
              <w:spacing w:line="300" w:lineRule="exact"/>
              <w:jc w:val="center"/>
              <w:rPr>
                <w:rFonts w:ascii="仿宋_GB2312" w:hAnsi="宋体" w:eastAsia="仿宋_GB2312" w:cs="Calibri"/>
                <w:b/>
                <w:kern w:val="0"/>
                <w:sz w:val="21"/>
                <w:szCs w:val="21"/>
              </w:rPr>
            </w:pPr>
            <w:r>
              <w:rPr>
                <w:rFonts w:hint="eastAsia" w:ascii="仿宋_GB2312" w:hAnsi="宋体" w:eastAsia="仿宋_GB2312" w:cs="Calibri"/>
                <w:b/>
                <w:kern w:val="0"/>
                <w:sz w:val="21"/>
                <w:szCs w:val="21"/>
              </w:rPr>
              <w:t>3</w:t>
            </w:r>
          </w:p>
        </w:tc>
        <w:tc>
          <w:tcPr>
            <w:tcW w:w="1864" w:type="dxa"/>
            <w:vAlign w:val="center"/>
          </w:tcPr>
          <w:p w14:paraId="5B0CA16A">
            <w:pPr>
              <w:widowControl/>
              <w:spacing w:line="300" w:lineRule="exact"/>
              <w:jc w:val="center"/>
              <w:rPr>
                <w:rFonts w:ascii="仿宋_GB2312" w:hAnsi="宋体" w:eastAsia="仿宋_GB2312" w:cs="Calibri"/>
                <w:b/>
                <w:kern w:val="0"/>
                <w:sz w:val="21"/>
                <w:szCs w:val="21"/>
              </w:rPr>
            </w:pPr>
            <w:r>
              <w:rPr>
                <w:rFonts w:hint="eastAsia" w:ascii="仿宋_GB2312" w:hAnsi="宋体" w:eastAsia="仿宋_GB2312" w:cs="Calibri"/>
                <w:b/>
                <w:kern w:val="0"/>
                <w:sz w:val="21"/>
                <w:szCs w:val="21"/>
              </w:rPr>
              <w:t>配置</w:t>
            </w:r>
          </w:p>
        </w:tc>
        <w:tc>
          <w:tcPr>
            <w:tcW w:w="6192" w:type="dxa"/>
            <w:vAlign w:val="center"/>
          </w:tcPr>
          <w:p w14:paraId="6D048423">
            <w:pPr>
              <w:spacing w:line="300" w:lineRule="exact"/>
              <w:rPr>
                <w:rFonts w:ascii="Calibri" w:hAnsi="Calibri" w:cs="Calibri"/>
                <w:b/>
                <w:kern w:val="10"/>
                <w:sz w:val="21"/>
                <w:szCs w:val="21"/>
              </w:rPr>
            </w:pPr>
          </w:p>
        </w:tc>
      </w:tr>
      <w:tr w14:paraId="4D554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244" w:type="dxa"/>
            <w:vAlign w:val="center"/>
          </w:tcPr>
          <w:p w14:paraId="0A07C7EE">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3.1</w:t>
            </w:r>
          </w:p>
        </w:tc>
        <w:tc>
          <w:tcPr>
            <w:tcW w:w="1864" w:type="dxa"/>
            <w:vAlign w:val="center"/>
          </w:tcPr>
          <w:p w14:paraId="04386429">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配置1</w:t>
            </w:r>
          </w:p>
        </w:tc>
        <w:tc>
          <w:tcPr>
            <w:tcW w:w="6192" w:type="dxa"/>
            <w:vAlign w:val="center"/>
          </w:tcPr>
          <w:p w14:paraId="63C8437B">
            <w:pPr>
              <w:rPr>
                <w:rFonts w:ascii="仿宋_GB2312" w:hAnsi="宋体" w:eastAsia="仿宋_GB2312" w:cs="Calibri"/>
                <w:kern w:val="10"/>
                <w:sz w:val="21"/>
                <w:szCs w:val="21"/>
              </w:rPr>
            </w:pPr>
            <w:r>
              <w:rPr>
                <w:rFonts w:hint="eastAsia" w:ascii="仿宋_GB2312" w:hAnsi="宋体" w:eastAsia="仿宋_GB2312" w:cs="Calibri"/>
                <w:kern w:val="10"/>
                <w:sz w:val="21"/>
                <w:szCs w:val="21"/>
                <w:lang w:eastAsia="zh-CN"/>
              </w:rPr>
              <w:t>冷冻离心机主机</w:t>
            </w:r>
            <w:r>
              <w:rPr>
                <w:rFonts w:hint="eastAsia" w:ascii="仿宋_GB2312" w:hAnsi="宋体" w:eastAsia="仿宋_GB2312" w:cs="Calibri"/>
                <w:kern w:val="10"/>
                <w:sz w:val="21"/>
                <w:szCs w:val="21"/>
                <w:lang w:val="en-US" w:eastAsia="zh-CN"/>
              </w:rPr>
              <w:t>1</w:t>
            </w:r>
            <w:r>
              <w:rPr>
                <w:rFonts w:hint="eastAsia" w:ascii="仿宋_GB2312" w:hAnsi="宋体" w:eastAsia="仿宋_GB2312" w:cs="Calibri"/>
                <w:kern w:val="10"/>
                <w:sz w:val="21"/>
                <w:szCs w:val="21"/>
              </w:rPr>
              <w:t>台</w:t>
            </w:r>
          </w:p>
        </w:tc>
      </w:tr>
      <w:tr w14:paraId="729BB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244" w:type="dxa"/>
            <w:vAlign w:val="center"/>
          </w:tcPr>
          <w:p w14:paraId="06F36E6E">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3.2</w:t>
            </w:r>
          </w:p>
        </w:tc>
        <w:tc>
          <w:tcPr>
            <w:tcW w:w="1864" w:type="dxa"/>
            <w:vAlign w:val="center"/>
          </w:tcPr>
          <w:p w14:paraId="4B5FF5C2">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配置2</w:t>
            </w:r>
          </w:p>
        </w:tc>
        <w:tc>
          <w:tcPr>
            <w:tcW w:w="6192" w:type="dxa"/>
            <w:vAlign w:val="center"/>
          </w:tcPr>
          <w:p w14:paraId="6EEB4C7A">
            <w:pPr>
              <w:rPr>
                <w:rFonts w:hint="eastAsia" w:ascii="仿宋_GB2312" w:hAnsi="宋体" w:eastAsia="仿宋_GB2312" w:cs="Calibri"/>
                <w:kern w:val="10"/>
                <w:sz w:val="21"/>
                <w:szCs w:val="21"/>
                <w:highlight w:val="yellow"/>
                <w:lang w:eastAsia="zh-CN"/>
              </w:rPr>
            </w:pPr>
            <w:r>
              <w:rPr>
                <w:rFonts w:hint="eastAsia" w:ascii="仿宋_GB2312" w:hAnsi="宋体" w:eastAsia="仿宋_GB2312" w:cs="Calibri"/>
                <w:kern w:val="10"/>
                <w:sz w:val="21"/>
                <w:szCs w:val="21"/>
                <w:lang w:val="en-US" w:eastAsia="zh-CN"/>
              </w:rPr>
              <w:t>6</w:t>
            </w:r>
            <w:r>
              <w:rPr>
                <w:rFonts w:hint="eastAsia" w:ascii="仿宋_GB2312" w:hAnsi="宋体" w:eastAsia="仿宋_GB2312" w:cs="Calibri"/>
                <w:kern w:val="10"/>
                <w:sz w:val="21"/>
                <w:szCs w:val="21"/>
                <w:lang w:eastAsia="zh-CN"/>
              </w:rPr>
              <w:t>×</w:t>
            </w:r>
            <w:r>
              <w:rPr>
                <w:rFonts w:hint="eastAsia" w:ascii="仿宋_GB2312" w:hAnsi="宋体" w:eastAsia="仿宋_GB2312" w:cs="Calibri"/>
                <w:kern w:val="10"/>
                <w:sz w:val="21"/>
                <w:szCs w:val="21"/>
                <w:lang w:val="en-US" w:eastAsia="zh-CN"/>
              </w:rPr>
              <w:t>85</w:t>
            </w:r>
            <w:r>
              <w:rPr>
                <w:rFonts w:hint="eastAsia" w:ascii="仿宋_GB2312" w:hAnsi="宋体" w:eastAsia="仿宋_GB2312" w:cs="Calibri"/>
                <w:kern w:val="10"/>
                <w:sz w:val="21"/>
                <w:szCs w:val="21"/>
                <w:lang w:eastAsia="zh-CN"/>
              </w:rPr>
              <w:t>ml角转子</w:t>
            </w:r>
            <w:r>
              <w:rPr>
                <w:rFonts w:hint="eastAsia" w:ascii="仿宋_GB2312" w:hAnsi="宋体" w:eastAsia="仿宋_GB2312" w:cs="Calibri"/>
                <w:kern w:val="10"/>
                <w:sz w:val="21"/>
                <w:szCs w:val="21"/>
                <w:lang w:val="en-US" w:eastAsia="zh-CN"/>
              </w:rPr>
              <w:t>1</w:t>
            </w:r>
            <w:r>
              <w:rPr>
                <w:rFonts w:hint="eastAsia" w:ascii="仿宋_GB2312" w:hAnsi="宋体" w:eastAsia="仿宋_GB2312" w:cs="Calibri"/>
                <w:kern w:val="10"/>
                <w:sz w:val="21"/>
                <w:szCs w:val="21"/>
                <w:lang w:eastAsia="zh-CN"/>
              </w:rPr>
              <w:t>个</w:t>
            </w:r>
          </w:p>
        </w:tc>
      </w:tr>
      <w:tr w14:paraId="4AE3C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244" w:type="dxa"/>
            <w:vAlign w:val="center"/>
          </w:tcPr>
          <w:p w14:paraId="103B7282">
            <w:pPr>
              <w:widowControl/>
              <w:spacing w:line="300" w:lineRule="exact"/>
              <w:jc w:val="center"/>
              <w:rPr>
                <w:rFonts w:hint="eastAsia" w:ascii="仿宋_GB2312" w:hAnsi="Calibri" w:eastAsia="仿宋_GB2312" w:cs="Calibri"/>
                <w:kern w:val="0"/>
                <w:sz w:val="21"/>
                <w:szCs w:val="21"/>
              </w:rPr>
            </w:pPr>
            <w:r>
              <w:rPr>
                <w:rFonts w:hint="eastAsia" w:ascii="仿宋_GB2312" w:hAnsi="Calibri" w:eastAsia="仿宋_GB2312" w:cs="Calibri"/>
                <w:kern w:val="0"/>
                <w:sz w:val="21"/>
                <w:szCs w:val="21"/>
              </w:rPr>
              <w:t>3.3</w:t>
            </w:r>
          </w:p>
        </w:tc>
        <w:tc>
          <w:tcPr>
            <w:tcW w:w="1864" w:type="dxa"/>
            <w:vAlign w:val="center"/>
          </w:tcPr>
          <w:p w14:paraId="0931A396">
            <w:pPr>
              <w:widowControl/>
              <w:jc w:val="center"/>
              <w:rPr>
                <w:rFonts w:hint="eastAsia" w:ascii="仿宋_GB2312" w:hAnsi="宋体" w:eastAsia="仿宋_GB2312" w:cs="宋体"/>
                <w:kern w:val="0"/>
                <w:sz w:val="21"/>
                <w:szCs w:val="21"/>
              </w:rPr>
            </w:pPr>
            <w:r>
              <w:rPr>
                <w:rFonts w:hint="eastAsia" w:ascii="仿宋_GB2312" w:hAnsi="宋体" w:eastAsia="仿宋_GB2312" w:cs="宋体"/>
                <w:kern w:val="0"/>
                <w:sz w:val="21"/>
                <w:szCs w:val="21"/>
              </w:rPr>
              <w:t>配置3</w:t>
            </w:r>
          </w:p>
        </w:tc>
        <w:tc>
          <w:tcPr>
            <w:tcW w:w="6192" w:type="dxa"/>
            <w:vAlign w:val="center"/>
          </w:tcPr>
          <w:p w14:paraId="5E75E997">
            <w:pPr>
              <w:rPr>
                <w:rFonts w:hint="eastAsia" w:ascii="仿宋_GB2312" w:hAnsi="宋体" w:eastAsia="仿宋_GB2312" w:cs="Calibri"/>
                <w:kern w:val="10"/>
                <w:sz w:val="21"/>
                <w:szCs w:val="21"/>
                <w:lang w:val="en-US" w:eastAsia="zh-CN"/>
              </w:rPr>
            </w:pPr>
            <w:r>
              <w:rPr>
                <w:rFonts w:hint="eastAsia" w:ascii="仿宋_GB2312" w:hAnsi="宋体" w:eastAsia="仿宋_GB2312" w:cs="Calibri"/>
                <w:kern w:val="10"/>
                <w:sz w:val="21"/>
                <w:szCs w:val="21"/>
                <w:lang w:val="en-US" w:eastAsia="zh-CN"/>
              </w:rPr>
              <w:t>50ml和15ml适配器各1套</w:t>
            </w:r>
          </w:p>
        </w:tc>
      </w:tr>
      <w:tr w14:paraId="179F1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244" w:type="dxa"/>
            <w:vAlign w:val="center"/>
          </w:tcPr>
          <w:p w14:paraId="50CA7491">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3.4</w:t>
            </w:r>
          </w:p>
        </w:tc>
        <w:tc>
          <w:tcPr>
            <w:tcW w:w="1864" w:type="dxa"/>
            <w:vAlign w:val="center"/>
          </w:tcPr>
          <w:p w14:paraId="38DA48A8">
            <w:pPr>
              <w:widowControl/>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配置4</w:t>
            </w:r>
          </w:p>
        </w:tc>
        <w:tc>
          <w:tcPr>
            <w:tcW w:w="6192" w:type="dxa"/>
            <w:vAlign w:val="center"/>
          </w:tcPr>
          <w:p w14:paraId="34C97C87">
            <w:pPr>
              <w:rPr>
                <w:rFonts w:hint="eastAsia" w:ascii="仿宋_GB2312" w:hAnsi="Calibri" w:eastAsia="仿宋_GB2312" w:cs="Calibri"/>
                <w:kern w:val="10"/>
                <w:sz w:val="21"/>
                <w:szCs w:val="21"/>
                <w:highlight w:val="yellow"/>
                <w:lang w:eastAsia="zh-CN"/>
              </w:rPr>
            </w:pPr>
            <w:r>
              <w:rPr>
                <w:rFonts w:hint="eastAsia" w:ascii="仿宋_GB2312" w:hAnsi="宋体" w:eastAsia="仿宋_GB2312" w:cs="Calibri"/>
                <w:kern w:val="10"/>
                <w:sz w:val="21"/>
                <w:szCs w:val="21"/>
                <w:lang w:eastAsia="zh-CN"/>
              </w:rPr>
              <w:t>4×250ml水平转头</w:t>
            </w:r>
            <w:r>
              <w:rPr>
                <w:rFonts w:hint="eastAsia" w:ascii="仿宋_GB2312" w:hAnsi="宋体" w:eastAsia="仿宋_GB2312" w:cs="Calibri"/>
                <w:kern w:val="10"/>
                <w:sz w:val="21"/>
                <w:szCs w:val="21"/>
                <w:lang w:val="en-US" w:eastAsia="zh-CN"/>
              </w:rPr>
              <w:t>1</w:t>
            </w:r>
            <w:r>
              <w:rPr>
                <w:rFonts w:hint="eastAsia" w:ascii="仿宋_GB2312" w:hAnsi="宋体" w:eastAsia="仿宋_GB2312" w:cs="Calibri"/>
                <w:kern w:val="10"/>
                <w:sz w:val="21"/>
                <w:szCs w:val="21"/>
                <w:lang w:eastAsia="zh-CN"/>
              </w:rPr>
              <w:t>个</w:t>
            </w:r>
          </w:p>
        </w:tc>
      </w:tr>
      <w:tr w14:paraId="5007B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244" w:type="dxa"/>
            <w:vAlign w:val="center"/>
          </w:tcPr>
          <w:p w14:paraId="71EAD5F9">
            <w:pPr>
              <w:widowControl/>
              <w:spacing w:line="300" w:lineRule="exact"/>
              <w:jc w:val="center"/>
              <w:rPr>
                <w:rFonts w:hint="default" w:ascii="仿宋_GB2312" w:hAnsi="Calibri" w:eastAsia="仿宋_GB2312" w:cs="Calibri"/>
                <w:kern w:val="0"/>
                <w:sz w:val="21"/>
                <w:szCs w:val="21"/>
                <w:lang w:val="en-US" w:eastAsia="zh-CN"/>
              </w:rPr>
            </w:pPr>
            <w:r>
              <w:rPr>
                <w:rFonts w:hint="eastAsia" w:ascii="仿宋_GB2312" w:hAnsi="Calibri" w:eastAsia="仿宋_GB2312" w:cs="Calibri"/>
                <w:kern w:val="0"/>
                <w:sz w:val="21"/>
                <w:szCs w:val="21"/>
                <w:lang w:val="en-US" w:eastAsia="zh-CN"/>
              </w:rPr>
              <w:t>3.5</w:t>
            </w:r>
          </w:p>
        </w:tc>
        <w:tc>
          <w:tcPr>
            <w:tcW w:w="1864" w:type="dxa"/>
            <w:vAlign w:val="center"/>
          </w:tcPr>
          <w:p w14:paraId="57F2FDBE">
            <w:pPr>
              <w:widowControl/>
              <w:jc w:val="center"/>
              <w:rPr>
                <w:rFonts w:hint="default" w:ascii="仿宋_GB2312" w:hAnsi="宋体" w:eastAsia="仿宋_GB2312" w:cs="宋体"/>
                <w:kern w:val="0"/>
                <w:sz w:val="21"/>
                <w:szCs w:val="21"/>
                <w:lang w:val="en-US" w:eastAsia="zh-CN"/>
              </w:rPr>
            </w:pPr>
            <w:r>
              <w:rPr>
                <w:rFonts w:hint="eastAsia" w:ascii="仿宋_GB2312" w:hAnsi="宋体" w:eastAsia="仿宋_GB2312" w:cs="宋体"/>
                <w:kern w:val="0"/>
                <w:sz w:val="21"/>
                <w:szCs w:val="21"/>
                <w:lang w:eastAsia="zh-CN"/>
              </w:rPr>
              <w:t>配置</w:t>
            </w:r>
            <w:r>
              <w:rPr>
                <w:rFonts w:hint="eastAsia" w:ascii="仿宋_GB2312" w:hAnsi="宋体" w:eastAsia="仿宋_GB2312" w:cs="宋体"/>
                <w:kern w:val="0"/>
                <w:sz w:val="21"/>
                <w:szCs w:val="21"/>
                <w:lang w:val="en-US" w:eastAsia="zh-CN"/>
              </w:rPr>
              <w:t>5</w:t>
            </w:r>
          </w:p>
        </w:tc>
        <w:tc>
          <w:tcPr>
            <w:tcW w:w="6192" w:type="dxa"/>
            <w:vAlign w:val="center"/>
          </w:tcPr>
          <w:p w14:paraId="26C286A6">
            <w:pPr>
              <w:rPr>
                <w:rFonts w:hint="eastAsia" w:ascii="仿宋_GB2312" w:hAnsi="Calibri" w:eastAsia="仿宋_GB2312" w:cs="Calibri"/>
                <w:kern w:val="10"/>
                <w:sz w:val="21"/>
                <w:szCs w:val="21"/>
                <w:highlight w:val="yellow"/>
                <w:lang w:eastAsia="zh-CN"/>
              </w:rPr>
            </w:pPr>
            <w:r>
              <w:rPr>
                <w:rFonts w:hint="eastAsia" w:ascii="仿宋_GB2312" w:hAnsi="宋体" w:eastAsia="仿宋_GB2312" w:cs="Calibri"/>
                <w:kern w:val="10"/>
                <w:sz w:val="21"/>
                <w:szCs w:val="21"/>
                <w:lang w:eastAsia="zh-CN"/>
              </w:rPr>
              <w:t>吊篮及全套离心管适配器</w:t>
            </w:r>
            <w:r>
              <w:rPr>
                <w:rFonts w:hint="eastAsia" w:ascii="仿宋_GB2312" w:hAnsi="宋体" w:eastAsia="仿宋_GB2312" w:cs="Calibri"/>
                <w:kern w:val="10"/>
                <w:sz w:val="21"/>
                <w:szCs w:val="21"/>
                <w:lang w:val="en-US" w:eastAsia="zh-CN"/>
              </w:rPr>
              <w:t>1</w:t>
            </w:r>
            <w:r>
              <w:rPr>
                <w:rFonts w:hint="eastAsia" w:ascii="仿宋_GB2312" w:hAnsi="宋体" w:eastAsia="仿宋_GB2312" w:cs="Calibri"/>
                <w:kern w:val="10"/>
                <w:sz w:val="21"/>
                <w:szCs w:val="21"/>
                <w:lang w:eastAsia="zh-CN"/>
              </w:rPr>
              <w:t>套</w:t>
            </w:r>
          </w:p>
        </w:tc>
      </w:tr>
      <w:tr w14:paraId="7DEEA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244" w:type="dxa"/>
            <w:shd w:val="clear" w:color="auto" w:fill="auto"/>
            <w:vAlign w:val="center"/>
          </w:tcPr>
          <w:p w14:paraId="7225BB81">
            <w:pPr>
              <w:widowControl/>
              <w:spacing w:line="300" w:lineRule="exact"/>
              <w:jc w:val="center"/>
              <w:rPr>
                <w:rFonts w:hint="eastAsia" w:ascii="仿宋_GB2312" w:hAnsi="Calibri" w:eastAsia="仿宋_GB2312" w:cs="Calibri"/>
                <w:kern w:val="0"/>
                <w:sz w:val="21"/>
                <w:szCs w:val="21"/>
                <w:lang w:val="en-US" w:eastAsia="zh-CN"/>
              </w:rPr>
            </w:pPr>
            <w:r>
              <w:rPr>
                <w:rFonts w:hint="eastAsia" w:ascii="仿宋_GB2312" w:hAnsi="Calibri" w:eastAsia="仿宋_GB2312" w:cs="Calibri"/>
                <w:kern w:val="0"/>
                <w:sz w:val="21"/>
                <w:szCs w:val="21"/>
                <w:lang w:val="en-US" w:eastAsia="zh-CN"/>
              </w:rPr>
              <w:t>3.6</w:t>
            </w:r>
          </w:p>
        </w:tc>
        <w:tc>
          <w:tcPr>
            <w:tcW w:w="1864" w:type="dxa"/>
            <w:shd w:val="clear" w:color="auto" w:fill="auto"/>
            <w:vAlign w:val="center"/>
          </w:tcPr>
          <w:p w14:paraId="6919D7A8">
            <w:pPr>
              <w:widowControl/>
              <w:spacing w:line="300" w:lineRule="exact"/>
              <w:jc w:val="center"/>
              <w:rPr>
                <w:rFonts w:hint="eastAsia" w:ascii="仿宋_GB2312" w:hAnsi="Calibri" w:eastAsia="仿宋_GB2312" w:cs="Calibri"/>
                <w:kern w:val="0"/>
                <w:sz w:val="21"/>
                <w:szCs w:val="21"/>
                <w:lang w:val="en-US" w:eastAsia="zh-CN"/>
              </w:rPr>
            </w:pPr>
            <w:r>
              <w:rPr>
                <w:rFonts w:hint="eastAsia" w:ascii="仿宋_GB2312" w:hAnsi="Calibri" w:eastAsia="仿宋_GB2312" w:cs="Calibri"/>
                <w:kern w:val="0"/>
                <w:sz w:val="21"/>
                <w:szCs w:val="21"/>
                <w:lang w:eastAsia="zh-CN"/>
              </w:rPr>
              <w:t>配置</w:t>
            </w:r>
            <w:r>
              <w:rPr>
                <w:rFonts w:hint="eastAsia" w:ascii="仿宋_GB2312" w:hAnsi="Calibri" w:eastAsia="仿宋_GB2312" w:cs="Calibri"/>
                <w:kern w:val="0"/>
                <w:sz w:val="21"/>
                <w:szCs w:val="21"/>
                <w:lang w:val="en-US" w:eastAsia="zh-CN"/>
              </w:rPr>
              <w:t>6</w:t>
            </w:r>
          </w:p>
        </w:tc>
        <w:tc>
          <w:tcPr>
            <w:tcW w:w="6192" w:type="dxa"/>
            <w:shd w:val="clear" w:color="auto" w:fill="auto"/>
            <w:vAlign w:val="center"/>
          </w:tcPr>
          <w:p w14:paraId="434F728F">
            <w:pPr>
              <w:widowControl/>
              <w:spacing w:line="300" w:lineRule="exact"/>
              <w:jc w:val="left"/>
              <w:rPr>
                <w:rFonts w:hint="eastAsia" w:ascii="仿宋_GB2312" w:hAnsi="Calibri" w:eastAsia="仿宋_GB2312" w:cs="Calibri"/>
                <w:kern w:val="0"/>
                <w:sz w:val="21"/>
                <w:szCs w:val="21"/>
                <w:lang w:val="en-US" w:eastAsia="zh-CN"/>
              </w:rPr>
            </w:pPr>
            <w:r>
              <w:rPr>
                <w:rFonts w:hint="eastAsia" w:ascii="仿宋_GB2312" w:hAnsi="宋体" w:eastAsia="仿宋_GB2312" w:cs="Calibri"/>
                <w:kern w:val="10"/>
                <w:sz w:val="21"/>
                <w:szCs w:val="21"/>
                <w:lang w:eastAsia="zh-CN"/>
              </w:rPr>
              <w:t>3</w:t>
            </w:r>
            <w:r>
              <w:rPr>
                <w:rFonts w:hint="eastAsia" w:ascii="仿宋_GB2312" w:hAnsi="Calibri" w:eastAsia="仿宋_GB2312" w:cs="Calibri"/>
                <w:kern w:val="10"/>
                <w:sz w:val="21"/>
                <w:szCs w:val="21"/>
                <w:lang w:eastAsia="zh-CN"/>
              </w:rPr>
              <w:t>0x1.5/2.0ml角转头1套</w:t>
            </w:r>
          </w:p>
        </w:tc>
      </w:tr>
    </w:tbl>
    <w:p w14:paraId="4343D940">
      <w:pPr>
        <w:numPr>
          <w:ilvl w:val="0"/>
          <w:numId w:val="3"/>
        </w:numPr>
        <w:adjustRightInd w:val="0"/>
        <w:snapToGrid w:val="0"/>
        <w:spacing w:line="480" w:lineRule="exact"/>
        <w:ind w:left="0" w:firstLine="560" w:firstLineChars="200"/>
        <w:rPr>
          <w:rFonts w:ascii="黑体" w:hAnsi="黑体" w:eastAsia="黑体" w:cs="黑体"/>
        </w:rPr>
      </w:pPr>
      <w:r>
        <w:rPr>
          <w:rFonts w:hint="eastAsia" w:ascii="黑体" w:hAnsi="黑体" w:eastAsia="黑体" w:cs="黑体"/>
        </w:rPr>
        <w:t>商务需求</w:t>
      </w:r>
    </w:p>
    <w:p w14:paraId="51DD43A5">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（一）实施要求</w:t>
      </w:r>
    </w:p>
    <w:p w14:paraId="25E17CCC">
      <w:pPr>
        <w:snapToGrid w:val="0"/>
        <w:spacing w:line="480" w:lineRule="exact"/>
        <w:ind w:firstLine="560" w:firstLineChars="200"/>
        <w:jc w:val="left"/>
        <w:rPr>
          <w:rFonts w:eastAsia="仿宋_GB2312"/>
          <w:szCs w:val="28"/>
        </w:rPr>
      </w:pPr>
      <w:r>
        <w:rPr>
          <w:rFonts w:hint="eastAsia" w:eastAsia="仿宋_GB2312"/>
          <w:szCs w:val="28"/>
        </w:rPr>
        <w:t>1.实施时间：采购合同生效后，</w:t>
      </w:r>
      <w:r>
        <w:rPr>
          <w:rFonts w:hint="eastAsia" w:eastAsia="仿宋_GB2312"/>
          <w:szCs w:val="28"/>
          <w:lang w:val="en-US" w:eastAsia="zh-CN"/>
        </w:rPr>
        <w:t>9</w:t>
      </w:r>
      <w:r>
        <w:rPr>
          <w:rFonts w:hint="eastAsia" w:eastAsia="仿宋_GB2312"/>
          <w:szCs w:val="28"/>
        </w:rPr>
        <w:t>0日内送货到采购人指定地点。</w:t>
      </w:r>
    </w:p>
    <w:p w14:paraId="257DEAAE">
      <w:pPr>
        <w:snapToGrid w:val="0"/>
        <w:spacing w:line="480" w:lineRule="exact"/>
        <w:ind w:firstLine="560" w:firstLineChars="200"/>
        <w:jc w:val="left"/>
        <w:rPr>
          <w:rFonts w:eastAsia="仿宋_GB2312"/>
          <w:szCs w:val="28"/>
        </w:rPr>
      </w:pPr>
      <w:r>
        <w:rPr>
          <w:rFonts w:hint="eastAsia" w:eastAsia="仿宋_GB2312"/>
          <w:szCs w:val="28"/>
        </w:rPr>
        <w:t>2.实施地点：重庆市沙坪坝区高滩岩正街30号。</w:t>
      </w:r>
    </w:p>
    <w:p w14:paraId="1DE6977E">
      <w:pPr>
        <w:snapToGrid w:val="0"/>
        <w:spacing w:line="480" w:lineRule="exact"/>
        <w:ind w:firstLine="560" w:firstLineChars="200"/>
        <w:jc w:val="left"/>
        <w:rPr>
          <w:rFonts w:eastAsia="仿宋_GB2312"/>
          <w:szCs w:val="28"/>
        </w:rPr>
      </w:pPr>
      <w:r>
        <w:rPr>
          <w:rFonts w:hint="eastAsia" w:eastAsia="仿宋_GB2312"/>
          <w:szCs w:val="28"/>
        </w:rPr>
        <w:t>3.实施方式：成交人按照采购单位的订购数量，将货物送到采购人指定交货地点。</w:t>
      </w:r>
    </w:p>
    <w:p w14:paraId="069968E0">
      <w:pPr>
        <w:snapToGrid w:val="0"/>
        <w:spacing w:line="480" w:lineRule="exact"/>
        <w:ind w:firstLine="560" w:firstLineChars="200"/>
        <w:jc w:val="left"/>
        <w:rPr>
          <w:rFonts w:ascii="楷体_GB2312" w:hAnsi="楷体_GB2312" w:eastAsia="楷体_GB2312" w:cs="楷体_GB2312"/>
          <w:szCs w:val="28"/>
        </w:rPr>
      </w:pPr>
      <w:r>
        <w:rPr>
          <w:rFonts w:hint="eastAsia" w:ascii="楷体_GB2312" w:hAnsi="楷体_GB2312" w:eastAsia="楷体_GB2312" w:cs="楷体_GB2312"/>
          <w:szCs w:val="28"/>
        </w:rPr>
        <w:t>（二）售后服务</w:t>
      </w:r>
    </w:p>
    <w:p w14:paraId="4AF835E0">
      <w:pPr>
        <w:snapToGrid w:val="0"/>
        <w:spacing w:line="480" w:lineRule="exact"/>
        <w:ind w:firstLine="560" w:firstLineChars="200"/>
        <w:jc w:val="left"/>
        <w:rPr>
          <w:rFonts w:eastAsia="仿宋_GB2312"/>
          <w:szCs w:val="28"/>
        </w:rPr>
      </w:pPr>
      <w:r>
        <w:rPr>
          <w:rFonts w:hint="eastAsia" w:eastAsia="仿宋_GB2312"/>
          <w:szCs w:val="28"/>
        </w:rPr>
        <w:t>1. 成交人负责免费包装、运输、安装、调试、培训和服务保障等。</w:t>
      </w:r>
    </w:p>
    <w:p w14:paraId="4D0E0020">
      <w:pPr>
        <w:snapToGrid w:val="0"/>
        <w:spacing w:line="480" w:lineRule="exact"/>
        <w:ind w:firstLine="560" w:firstLineChars="200"/>
        <w:jc w:val="left"/>
        <w:rPr>
          <w:rFonts w:eastAsia="仿宋_GB2312"/>
          <w:szCs w:val="28"/>
        </w:rPr>
      </w:pPr>
      <w:r>
        <w:rPr>
          <w:rFonts w:hint="eastAsia" w:eastAsia="仿宋_GB2312"/>
          <w:szCs w:val="28"/>
        </w:rPr>
        <w:t>2. 免费质量保证期：自货物验收完毕之日起，货物免费质保期</w:t>
      </w:r>
      <w:r>
        <w:rPr>
          <w:rFonts w:hint="eastAsia" w:eastAsia="仿宋_GB2312"/>
          <w:szCs w:val="28"/>
          <w:u w:val="single"/>
        </w:rPr>
        <w:t xml:space="preserve"> </w:t>
      </w:r>
      <w:r>
        <w:rPr>
          <w:rFonts w:hint="eastAsia" w:ascii="仿宋_GB2312" w:eastAsia="仿宋_GB2312"/>
          <w:szCs w:val="28"/>
          <w:u w:val="single"/>
        </w:rPr>
        <w:t>≥</w:t>
      </w:r>
      <w:r>
        <w:rPr>
          <w:rFonts w:hint="eastAsia" w:eastAsia="仿宋_GB2312"/>
          <w:szCs w:val="28"/>
          <w:u w:val="single"/>
        </w:rPr>
        <w:t xml:space="preserve">2 </w:t>
      </w:r>
      <w:r>
        <w:rPr>
          <w:rFonts w:hint="eastAsia" w:eastAsia="仿宋_GB2312"/>
          <w:szCs w:val="28"/>
        </w:rPr>
        <w:t>年。</w:t>
      </w:r>
    </w:p>
    <w:p w14:paraId="2B63A20E">
      <w:pPr>
        <w:snapToGrid w:val="0"/>
        <w:spacing w:line="480" w:lineRule="exact"/>
        <w:ind w:firstLine="560" w:firstLineChars="200"/>
        <w:jc w:val="left"/>
        <w:rPr>
          <w:rFonts w:eastAsia="仿宋_GB2312"/>
          <w:szCs w:val="28"/>
        </w:rPr>
      </w:pPr>
      <w:r>
        <w:rPr>
          <w:rFonts w:hint="eastAsia" w:eastAsia="仿宋_GB2312"/>
          <w:szCs w:val="28"/>
        </w:rPr>
        <w:t>3. 出现故障回应时间：</w:t>
      </w:r>
      <w:r>
        <w:rPr>
          <w:rFonts w:hint="eastAsia" w:ascii="仿宋_GB2312" w:eastAsia="仿宋_GB2312"/>
          <w:szCs w:val="28"/>
        </w:rPr>
        <w:t>2小时以内回应，</w:t>
      </w:r>
      <w:r>
        <w:rPr>
          <w:rFonts w:hint="eastAsia" w:eastAsia="仿宋_GB2312"/>
          <w:szCs w:val="28"/>
        </w:rPr>
        <w:t>维修到达现场时间≤</w:t>
      </w:r>
      <w:r>
        <w:rPr>
          <w:rFonts w:eastAsia="仿宋_GB2312"/>
          <w:szCs w:val="28"/>
        </w:rPr>
        <w:t>24</w:t>
      </w:r>
      <w:r>
        <w:rPr>
          <w:rFonts w:hint="eastAsia" w:eastAsia="仿宋_GB2312"/>
          <w:szCs w:val="28"/>
        </w:rPr>
        <w:t>小时（本地）；维修到达现场时间≤48小时（外地）。</w:t>
      </w:r>
    </w:p>
    <w:p w14:paraId="63E8B04F">
      <w:pPr>
        <w:snapToGrid w:val="0"/>
        <w:spacing w:line="480" w:lineRule="exact"/>
        <w:ind w:firstLine="560" w:firstLineChars="200"/>
        <w:jc w:val="left"/>
        <w:rPr>
          <w:rFonts w:eastAsia="仿宋_GB2312"/>
          <w:szCs w:val="28"/>
        </w:rPr>
      </w:pPr>
      <w:r>
        <w:rPr>
          <w:rFonts w:hint="eastAsia" w:eastAsia="仿宋_GB2312"/>
          <w:szCs w:val="28"/>
        </w:rPr>
        <w:t>4. 维修支持：配件供应时间≥8年。</w:t>
      </w:r>
    </w:p>
    <w:p w14:paraId="122CAAFA">
      <w:pPr>
        <w:adjustRightInd w:val="0"/>
        <w:snapToGrid w:val="0"/>
        <w:spacing w:line="480" w:lineRule="exact"/>
        <w:ind w:firstLine="560" w:firstLineChars="200"/>
        <w:rPr>
          <w:rFonts w:eastAsia="仿宋_GB2312"/>
          <w:szCs w:val="28"/>
        </w:rPr>
      </w:pPr>
      <w:r>
        <w:rPr>
          <w:rFonts w:hint="eastAsia" w:eastAsia="仿宋_GB2312"/>
          <w:szCs w:val="28"/>
        </w:rPr>
        <w:t>5. 提供耗材及主要零配件目录（含报价）。</w:t>
      </w:r>
    </w:p>
    <w:p w14:paraId="6F4A3C8D">
      <w:pPr>
        <w:adjustRightInd w:val="0"/>
        <w:snapToGrid w:val="0"/>
        <w:spacing w:line="480" w:lineRule="exact"/>
        <w:ind w:firstLine="560" w:firstLineChars="200"/>
        <w:rPr>
          <w:rFonts w:eastAsia="仿宋_GB2312"/>
          <w:szCs w:val="28"/>
        </w:rPr>
      </w:pPr>
      <w:r>
        <w:rPr>
          <w:rFonts w:hint="eastAsia" w:eastAsia="仿宋_GB2312"/>
          <w:szCs w:val="28"/>
        </w:rPr>
        <w:t>6. 提供详细操作手册、维修保养手册、安装手册等。</w:t>
      </w:r>
    </w:p>
    <w:p w14:paraId="3C207947">
      <w:pPr>
        <w:adjustRightInd w:val="0"/>
        <w:snapToGrid w:val="0"/>
        <w:spacing w:line="480" w:lineRule="exact"/>
        <w:ind w:firstLine="560" w:firstLineChars="200"/>
        <w:rPr>
          <w:rFonts w:eastAsia="仿宋_GB2312"/>
          <w:szCs w:val="28"/>
        </w:rPr>
      </w:pPr>
      <w:r>
        <w:rPr>
          <w:rFonts w:hint="eastAsia" w:eastAsia="仿宋_GB2312"/>
          <w:szCs w:val="28"/>
        </w:rPr>
        <w:t>7. 提供维修专用工具一套。</w:t>
      </w:r>
    </w:p>
    <w:p w14:paraId="1F40B5F1">
      <w:pPr>
        <w:adjustRightInd w:val="0"/>
        <w:snapToGrid w:val="0"/>
        <w:spacing w:line="480" w:lineRule="exact"/>
        <w:ind w:firstLine="560" w:firstLineChars="200"/>
        <w:rPr>
          <w:rFonts w:eastAsia="仿宋_GB2312"/>
          <w:szCs w:val="28"/>
        </w:rPr>
      </w:pPr>
      <w:r>
        <w:rPr>
          <w:rFonts w:hint="eastAsia" w:eastAsia="仿宋_GB2312"/>
          <w:szCs w:val="28"/>
        </w:rPr>
        <w:t>8. 保修期内提供定期维护保养服务：2次/年上门对设备进行维保服务。</w:t>
      </w:r>
    </w:p>
    <w:p w14:paraId="75221D1E">
      <w:pPr>
        <w:adjustRightInd w:val="0"/>
        <w:snapToGrid w:val="0"/>
        <w:spacing w:line="480" w:lineRule="exact"/>
        <w:ind w:firstLine="560" w:firstLineChars="200"/>
        <w:rPr>
          <w:rFonts w:eastAsia="仿宋_GB2312"/>
          <w:szCs w:val="28"/>
        </w:rPr>
      </w:pPr>
      <w:r>
        <w:rPr>
          <w:rFonts w:hint="eastAsia" w:eastAsia="仿宋_GB2312"/>
          <w:szCs w:val="28"/>
        </w:rPr>
        <w:t>9. 终身免费软件升级。</w:t>
      </w:r>
    </w:p>
    <w:p w14:paraId="30CB7239">
      <w:pPr>
        <w:adjustRightInd w:val="0"/>
        <w:snapToGrid w:val="0"/>
        <w:spacing w:line="480" w:lineRule="exact"/>
        <w:ind w:firstLine="560" w:firstLineChars="200"/>
        <w:rPr>
          <w:rFonts w:eastAsia="仿宋_GB2312"/>
          <w:szCs w:val="28"/>
        </w:rPr>
      </w:pPr>
      <w:r>
        <w:rPr>
          <w:rFonts w:hint="eastAsia" w:eastAsia="仿宋_GB2312"/>
          <w:szCs w:val="28"/>
        </w:rPr>
        <w:t>10. 支持使用培训和工程师培训各一次。</w:t>
      </w:r>
    </w:p>
    <w:p w14:paraId="7BF2E8C3">
      <w:pPr>
        <w:pStyle w:val="2"/>
        <w:spacing w:line="480" w:lineRule="exact"/>
        <w:ind w:firstLine="560" w:firstLineChars="200"/>
        <w:rPr>
          <w:rFonts w:eastAsia="仿宋_GB2312"/>
          <w:szCs w:val="28"/>
        </w:rPr>
      </w:pPr>
      <w:r>
        <w:rPr>
          <w:rFonts w:hint="eastAsia" w:eastAsia="仿宋_GB2312"/>
          <w:kern w:val="2"/>
          <w:szCs w:val="28"/>
        </w:rPr>
        <w:t>11. 维修密码支持：开放。</w:t>
      </w:r>
    </w:p>
    <w:p w14:paraId="2C26FE49">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（三）付款方式</w:t>
      </w:r>
    </w:p>
    <w:p w14:paraId="606AE164">
      <w:pPr>
        <w:snapToGrid w:val="0"/>
        <w:spacing w:line="480" w:lineRule="exact"/>
        <w:ind w:firstLine="560" w:firstLineChars="200"/>
        <w:jc w:val="left"/>
        <w:rPr>
          <w:rFonts w:eastAsia="仿宋_GB2312"/>
          <w:szCs w:val="28"/>
          <w:highlight w:val="yellow"/>
        </w:rPr>
      </w:pPr>
      <w:r>
        <w:rPr>
          <w:rFonts w:hint="eastAsia" w:eastAsia="仿宋_GB2312"/>
          <w:szCs w:val="28"/>
        </w:rPr>
        <w:t>成交人按照采购人的订购数量供货，安装调试完毕，采购人验收合格，签字确认收货后支付合同金额。</w:t>
      </w:r>
    </w:p>
    <w:p w14:paraId="098F3192">
      <w:pPr>
        <w:snapToGrid w:val="0"/>
        <w:spacing w:line="480" w:lineRule="exact"/>
        <w:ind w:firstLine="560" w:firstLineChars="200"/>
        <w:jc w:val="left"/>
        <w:rPr>
          <w:rFonts w:eastAsia="仿宋_GB2312"/>
          <w:szCs w:val="28"/>
        </w:rPr>
      </w:pPr>
      <w:r>
        <w:rPr>
          <w:rFonts w:hint="eastAsia" w:ascii="楷体_GB2312" w:hAnsi="楷体_GB2312" w:eastAsia="楷体_GB2312" w:cs="楷体_GB2312"/>
          <w:szCs w:val="28"/>
        </w:rPr>
        <w:t>（四）</w:t>
      </w:r>
      <w:r>
        <w:rPr>
          <w:rFonts w:hint="eastAsia" w:eastAsia="仿宋_GB2312"/>
          <w:szCs w:val="28"/>
        </w:rPr>
        <w:t>验收方式</w:t>
      </w:r>
    </w:p>
    <w:p w14:paraId="74C847BE">
      <w:pPr>
        <w:snapToGrid w:val="0"/>
        <w:spacing w:line="480" w:lineRule="exact"/>
        <w:ind w:firstLine="560" w:firstLineChars="200"/>
        <w:jc w:val="left"/>
        <w:rPr>
          <w:rFonts w:eastAsia="仿宋_GB2312"/>
          <w:szCs w:val="28"/>
        </w:rPr>
      </w:pPr>
      <w:r>
        <w:rPr>
          <w:rFonts w:hint="eastAsia" w:eastAsia="仿宋_GB2312"/>
          <w:szCs w:val="28"/>
        </w:rPr>
        <w:t>采购人收到货物后，邀请相关领域专家，按照约定参数进行验收，有权对成交人提供的货物、技术、服务提出异议，并有权要求成交人采取相关措施确保质量合格。对于验收不合格的货物，采购人有权拒收和解除采购合同，由此造成的损失由成交人承担。</w:t>
      </w:r>
    </w:p>
    <w:p w14:paraId="6500632E">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（五）知识产权</w:t>
      </w:r>
    </w:p>
    <w:p w14:paraId="729A0DEF">
      <w:pPr>
        <w:snapToGrid w:val="0"/>
        <w:spacing w:line="480" w:lineRule="exact"/>
        <w:ind w:firstLine="560" w:firstLineChars="200"/>
        <w:jc w:val="left"/>
        <w:rPr>
          <w:rFonts w:eastAsia="仿宋_GB2312"/>
          <w:szCs w:val="28"/>
        </w:rPr>
      </w:pPr>
      <w:r>
        <w:rPr>
          <w:rFonts w:hint="eastAsia" w:eastAsia="仿宋_GB2312"/>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14:paraId="32CAF543">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（六）其他</w:t>
      </w:r>
    </w:p>
    <w:p w14:paraId="0CF81E11">
      <w:pPr>
        <w:pStyle w:val="2"/>
        <w:snapToGrid w:val="0"/>
        <w:spacing w:after="0" w:line="480" w:lineRule="exact"/>
        <w:ind w:firstLine="560" w:firstLineChars="200"/>
        <w:rPr>
          <w:rFonts w:eastAsia="仿宋_GB2312"/>
          <w:kern w:val="2"/>
          <w:szCs w:val="28"/>
        </w:rPr>
        <w:sectPr>
          <w:headerReference r:id="rId8" w:type="default"/>
          <w:footerReference r:id="rId9" w:type="default"/>
          <w:pgSz w:w="11906" w:h="16838"/>
          <w:pgMar w:top="1440" w:right="1800" w:bottom="1440" w:left="1800" w:header="851" w:footer="992" w:gutter="0"/>
          <w:cols w:space="425" w:num="1"/>
          <w:docGrid w:type="lines" w:linePitch="312" w:charSpace="0"/>
        </w:sectPr>
      </w:pPr>
      <w:r>
        <w:rPr>
          <w:rFonts w:hint="eastAsia" w:eastAsia="仿宋_GB2312"/>
          <w:kern w:val="2"/>
          <w:szCs w:val="28"/>
        </w:rPr>
        <w:t>无。</w:t>
      </w:r>
    </w:p>
    <w:p w14:paraId="0B2BDE32">
      <w:pPr>
        <w:pStyle w:val="4"/>
        <w:numPr>
          <w:ilvl w:val="0"/>
          <w:numId w:val="1"/>
        </w:numPr>
        <w:jc w:val="center"/>
        <w:rPr>
          <w:rFonts w:ascii="方正小标宋简体" w:hAnsi="方正小标宋简体" w:eastAsia="方正小标宋简体" w:cs="方正小标宋简体"/>
          <w:b w:val="0"/>
          <w:bCs w:val="0"/>
          <w:szCs w:val="28"/>
        </w:rPr>
      </w:pPr>
      <w:r>
        <w:rPr>
          <w:rFonts w:hint="eastAsia" w:ascii="方正小标宋简体" w:hAnsi="方正小标宋简体" w:eastAsia="方正小标宋简体" w:cs="方正小标宋简体"/>
          <w:b w:val="0"/>
          <w:bCs w:val="0"/>
          <w:szCs w:val="28"/>
        </w:rPr>
        <w:t>报价文件（报价方使用）</w:t>
      </w:r>
    </w:p>
    <w:tbl>
      <w:tblPr>
        <w:tblStyle w:val="20"/>
        <w:tblW w:w="8524" w:type="dxa"/>
        <w:tblInd w:w="0" w:type="dxa"/>
        <w:tblLayout w:type="fixed"/>
        <w:tblCellMar>
          <w:top w:w="0" w:type="dxa"/>
          <w:left w:w="108" w:type="dxa"/>
          <w:bottom w:w="0" w:type="dxa"/>
          <w:right w:w="108" w:type="dxa"/>
        </w:tblCellMar>
      </w:tblPr>
      <w:tblGrid>
        <w:gridCol w:w="1999"/>
        <w:gridCol w:w="2176"/>
        <w:gridCol w:w="1401"/>
        <w:gridCol w:w="1415"/>
        <w:gridCol w:w="1533"/>
      </w:tblGrid>
      <w:tr w14:paraId="6859ED9B">
        <w:tblPrEx>
          <w:tblCellMar>
            <w:top w:w="0" w:type="dxa"/>
            <w:left w:w="108" w:type="dxa"/>
            <w:bottom w:w="0" w:type="dxa"/>
            <w:right w:w="108" w:type="dxa"/>
          </w:tblCellMar>
        </w:tblPrEx>
        <w:trPr>
          <w:trHeight w:val="1117" w:hRule="atLeast"/>
        </w:trPr>
        <w:tc>
          <w:tcPr>
            <w:tcW w:w="8524" w:type="dxa"/>
            <w:gridSpan w:val="5"/>
            <w:tcBorders>
              <w:top w:val="nil"/>
              <w:left w:val="nil"/>
              <w:bottom w:val="nil"/>
              <w:right w:val="nil"/>
            </w:tcBorders>
            <w:shd w:val="clear" w:color="auto" w:fill="auto"/>
            <w:noWrap/>
            <w:vAlign w:val="bottom"/>
          </w:tcPr>
          <w:p w14:paraId="2E138503">
            <w:pPr>
              <w:jc w:val="center"/>
              <w:textAlignment w:val="bottom"/>
              <w:rPr>
                <w:rFonts w:ascii="Arial Unicode MS" w:hAnsi="Arial Unicode MS" w:eastAsia="Arial Unicode MS" w:cs="Arial Unicode MS"/>
                <w:sz w:val="48"/>
                <w:szCs w:val="48"/>
                <w:u w:val="single"/>
              </w:rPr>
            </w:pPr>
            <w:r>
              <w:rPr>
                <w:rFonts w:ascii="Arial Unicode MS" w:hAnsi="Arial Unicode MS" w:eastAsia="Arial Unicode MS" w:cs="Arial Unicode MS"/>
                <w:i/>
                <w:iCs/>
                <w:color w:val="000000"/>
                <w:sz w:val="48"/>
                <w:szCs w:val="48"/>
                <w:u w:val="single"/>
                <w:lang w:bidi="ar"/>
              </w:rPr>
              <w:t>（项目名称）</w:t>
            </w:r>
            <w:r>
              <w:rPr>
                <w:rFonts w:ascii="Arial Unicode MS" w:hAnsi="Arial Unicode MS" w:eastAsia="Arial Unicode MS" w:cs="Arial Unicode MS"/>
                <w:color w:val="000000"/>
                <w:sz w:val="48"/>
                <w:szCs w:val="48"/>
                <w:u w:val="single"/>
                <w:lang w:bidi="ar"/>
              </w:rPr>
              <w:t xml:space="preserve">  </w:t>
            </w:r>
            <w:r>
              <w:rPr>
                <w:rFonts w:ascii="Arial Unicode MS" w:hAnsi="Arial Unicode MS" w:eastAsia="Arial Unicode MS" w:cs="Arial Unicode MS"/>
                <w:color w:val="000000"/>
                <w:sz w:val="48"/>
                <w:szCs w:val="48"/>
                <w:lang w:bidi="ar"/>
              </w:rPr>
              <w:t>项目</w:t>
            </w:r>
          </w:p>
        </w:tc>
      </w:tr>
      <w:tr w14:paraId="70707500">
        <w:tblPrEx>
          <w:tblCellMar>
            <w:top w:w="0" w:type="dxa"/>
            <w:left w:w="108" w:type="dxa"/>
            <w:bottom w:w="0" w:type="dxa"/>
            <w:right w:w="108" w:type="dxa"/>
          </w:tblCellMar>
        </w:tblPrEx>
        <w:trPr>
          <w:trHeight w:val="1117" w:hRule="atLeast"/>
        </w:trPr>
        <w:tc>
          <w:tcPr>
            <w:tcW w:w="8524" w:type="dxa"/>
            <w:gridSpan w:val="5"/>
            <w:tcBorders>
              <w:top w:val="nil"/>
              <w:left w:val="nil"/>
              <w:bottom w:val="single" w:color="auto" w:sz="4" w:space="0"/>
              <w:right w:val="nil"/>
            </w:tcBorders>
            <w:shd w:val="clear" w:color="auto" w:fill="auto"/>
            <w:noWrap/>
            <w:vAlign w:val="bottom"/>
          </w:tcPr>
          <w:p w14:paraId="280D6071">
            <w:pPr>
              <w:widowControl/>
              <w:jc w:val="center"/>
              <w:textAlignment w:val="bottom"/>
              <w:rPr>
                <w:rFonts w:ascii="Arial Unicode MS" w:hAnsi="Arial Unicode MS" w:eastAsia="Arial Unicode MS" w:cs="Arial Unicode MS"/>
                <w:sz w:val="48"/>
                <w:szCs w:val="48"/>
              </w:rPr>
            </w:pPr>
            <w:r>
              <w:rPr>
                <w:rFonts w:hint="eastAsia" w:ascii="方正大标宋简体" w:hAnsi="方正大标宋简体" w:eastAsia="方正大标宋简体" w:cs="方正大标宋简体"/>
                <w:kern w:val="0"/>
                <w:sz w:val="72"/>
                <w:szCs w:val="72"/>
                <w:lang w:bidi="ar"/>
              </w:rPr>
              <w:t>报价单</w:t>
            </w:r>
          </w:p>
        </w:tc>
      </w:tr>
      <w:tr w14:paraId="7FE5F384">
        <w:tblPrEx>
          <w:tblCellMar>
            <w:top w:w="0" w:type="dxa"/>
            <w:left w:w="108" w:type="dxa"/>
            <w:bottom w:w="0" w:type="dxa"/>
            <w:right w:w="108" w:type="dxa"/>
          </w:tblCellMar>
        </w:tblPrEx>
        <w:trPr>
          <w:trHeight w:val="746" w:hRule="atLeast"/>
        </w:trPr>
        <w:tc>
          <w:tcPr>
            <w:tcW w:w="19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6D4717">
            <w:pPr>
              <w:widowControl/>
              <w:jc w:val="center"/>
              <w:textAlignment w:val="center"/>
              <w:rPr>
                <w:rFonts w:ascii="宋体" w:hAnsi="宋体" w:cs="宋体"/>
                <w:sz w:val="24"/>
                <w:szCs w:val="24"/>
              </w:rPr>
            </w:pPr>
            <w:r>
              <w:rPr>
                <w:rFonts w:hint="eastAsia" w:ascii="宋体" w:hAnsi="宋体" w:cs="宋体"/>
                <w:kern w:val="0"/>
                <w:sz w:val="24"/>
                <w:szCs w:val="24"/>
                <w:lang w:bidi="ar"/>
              </w:rPr>
              <w:t>序号</w:t>
            </w:r>
          </w:p>
        </w:tc>
        <w:tc>
          <w:tcPr>
            <w:tcW w:w="2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988E99">
            <w:pPr>
              <w:widowControl/>
              <w:jc w:val="center"/>
              <w:textAlignment w:val="center"/>
              <w:rPr>
                <w:rFonts w:ascii="宋体" w:hAnsi="宋体" w:cs="宋体"/>
                <w:sz w:val="24"/>
                <w:szCs w:val="24"/>
              </w:rPr>
            </w:pPr>
            <w:r>
              <w:rPr>
                <w:rFonts w:hint="eastAsia" w:ascii="宋体" w:hAnsi="宋体" w:cs="宋体"/>
                <w:kern w:val="0"/>
                <w:sz w:val="24"/>
                <w:szCs w:val="24"/>
                <w:lang w:bidi="ar"/>
              </w:rPr>
              <w:t>名称</w:t>
            </w:r>
          </w:p>
        </w:tc>
        <w:tc>
          <w:tcPr>
            <w:tcW w:w="14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050602">
            <w:pPr>
              <w:widowControl/>
              <w:jc w:val="center"/>
              <w:textAlignment w:val="center"/>
              <w:rPr>
                <w:rFonts w:ascii="宋体" w:hAnsi="宋体" w:cs="宋体"/>
                <w:sz w:val="24"/>
                <w:szCs w:val="24"/>
              </w:rPr>
            </w:pPr>
            <w:r>
              <w:rPr>
                <w:rFonts w:hint="eastAsia" w:ascii="宋体" w:hAnsi="宋体" w:cs="宋体"/>
                <w:kern w:val="0"/>
                <w:sz w:val="24"/>
                <w:szCs w:val="24"/>
                <w:lang w:bidi="ar"/>
              </w:rPr>
              <w:t>计量单位</w:t>
            </w:r>
          </w:p>
        </w:tc>
        <w:tc>
          <w:tcPr>
            <w:tcW w:w="1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661A7D">
            <w:pPr>
              <w:widowControl/>
              <w:jc w:val="center"/>
              <w:textAlignment w:val="center"/>
              <w:rPr>
                <w:rFonts w:ascii="宋体" w:hAnsi="宋体" w:cs="宋体"/>
                <w:sz w:val="24"/>
                <w:szCs w:val="24"/>
              </w:rPr>
            </w:pPr>
            <w:r>
              <w:rPr>
                <w:rFonts w:hint="eastAsia" w:ascii="宋体" w:hAnsi="宋体" w:cs="宋体"/>
                <w:kern w:val="0"/>
                <w:sz w:val="24"/>
                <w:szCs w:val="24"/>
                <w:lang w:bidi="ar"/>
              </w:rPr>
              <w:t>数量</w:t>
            </w:r>
          </w:p>
        </w:tc>
        <w:tc>
          <w:tcPr>
            <w:tcW w:w="15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566537">
            <w:pPr>
              <w:widowControl/>
              <w:jc w:val="center"/>
              <w:textAlignment w:val="center"/>
              <w:rPr>
                <w:rFonts w:ascii="宋体" w:hAnsi="宋体" w:cs="宋体"/>
                <w:sz w:val="24"/>
                <w:szCs w:val="24"/>
              </w:rPr>
            </w:pPr>
            <w:r>
              <w:rPr>
                <w:rFonts w:hint="eastAsia" w:ascii="宋体" w:hAnsi="宋体" w:cs="宋体"/>
                <w:kern w:val="0"/>
                <w:sz w:val="24"/>
                <w:szCs w:val="24"/>
                <w:lang w:bidi="ar"/>
              </w:rPr>
              <w:t>（含税）金额</w:t>
            </w:r>
          </w:p>
        </w:tc>
      </w:tr>
      <w:tr w14:paraId="090226DA">
        <w:tblPrEx>
          <w:tblCellMar>
            <w:top w:w="0" w:type="dxa"/>
            <w:left w:w="108" w:type="dxa"/>
            <w:bottom w:w="0" w:type="dxa"/>
            <w:right w:w="108" w:type="dxa"/>
          </w:tblCellMar>
        </w:tblPrEx>
        <w:trPr>
          <w:trHeight w:val="758" w:hRule="atLeast"/>
        </w:trPr>
        <w:tc>
          <w:tcPr>
            <w:tcW w:w="19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FE129B">
            <w:pPr>
              <w:widowControl/>
              <w:jc w:val="center"/>
              <w:textAlignment w:val="center"/>
              <w:rPr>
                <w:rFonts w:ascii="宋体" w:hAnsi="宋体" w:cs="宋体"/>
                <w:sz w:val="24"/>
                <w:szCs w:val="24"/>
              </w:rPr>
            </w:pPr>
            <w:r>
              <w:rPr>
                <w:rFonts w:hint="eastAsia" w:ascii="宋体" w:hAnsi="宋体" w:cs="宋体"/>
                <w:kern w:val="0"/>
                <w:sz w:val="24"/>
                <w:szCs w:val="24"/>
                <w:lang w:bidi="ar"/>
              </w:rPr>
              <w:t>1</w:t>
            </w:r>
          </w:p>
        </w:tc>
        <w:tc>
          <w:tcPr>
            <w:tcW w:w="2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3B8D3D">
            <w:pPr>
              <w:jc w:val="center"/>
              <w:rPr>
                <w:rFonts w:ascii="宋体" w:hAnsi="宋体" w:cs="宋体"/>
                <w:sz w:val="24"/>
                <w:szCs w:val="24"/>
              </w:rPr>
            </w:pPr>
          </w:p>
        </w:tc>
        <w:tc>
          <w:tcPr>
            <w:tcW w:w="14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9025A9">
            <w:pPr>
              <w:jc w:val="center"/>
              <w:rPr>
                <w:rFonts w:ascii="宋体" w:hAnsi="宋体" w:cs="宋体"/>
                <w:sz w:val="24"/>
                <w:szCs w:val="24"/>
              </w:rPr>
            </w:pPr>
          </w:p>
        </w:tc>
        <w:tc>
          <w:tcPr>
            <w:tcW w:w="1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C56500">
            <w:pPr>
              <w:jc w:val="center"/>
              <w:rPr>
                <w:rFonts w:ascii="宋体" w:hAnsi="宋体" w:cs="宋体"/>
                <w:sz w:val="24"/>
                <w:szCs w:val="24"/>
              </w:rPr>
            </w:pPr>
          </w:p>
        </w:tc>
        <w:tc>
          <w:tcPr>
            <w:tcW w:w="15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E1640F">
            <w:pPr>
              <w:jc w:val="center"/>
              <w:rPr>
                <w:rFonts w:ascii="宋体" w:hAnsi="宋体" w:cs="宋体"/>
                <w:sz w:val="24"/>
                <w:szCs w:val="24"/>
              </w:rPr>
            </w:pPr>
          </w:p>
        </w:tc>
      </w:tr>
      <w:tr w14:paraId="473D03C7">
        <w:tblPrEx>
          <w:tblCellMar>
            <w:top w:w="0" w:type="dxa"/>
            <w:left w:w="108" w:type="dxa"/>
            <w:bottom w:w="0" w:type="dxa"/>
            <w:right w:w="108" w:type="dxa"/>
          </w:tblCellMar>
        </w:tblPrEx>
        <w:trPr>
          <w:trHeight w:val="758" w:hRule="atLeast"/>
        </w:trPr>
        <w:tc>
          <w:tcPr>
            <w:tcW w:w="19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6403EE">
            <w:pPr>
              <w:widowControl/>
              <w:jc w:val="center"/>
              <w:textAlignment w:val="center"/>
              <w:rPr>
                <w:rFonts w:ascii="宋体" w:hAnsi="宋体" w:cs="宋体"/>
                <w:sz w:val="24"/>
                <w:szCs w:val="24"/>
              </w:rPr>
            </w:pPr>
            <w:r>
              <w:rPr>
                <w:rFonts w:hint="eastAsia" w:ascii="宋体" w:hAnsi="宋体" w:cs="宋体"/>
                <w:kern w:val="0"/>
                <w:sz w:val="24"/>
                <w:szCs w:val="24"/>
                <w:lang w:bidi="ar"/>
              </w:rPr>
              <w:t>2</w:t>
            </w:r>
          </w:p>
        </w:tc>
        <w:tc>
          <w:tcPr>
            <w:tcW w:w="2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5AFFE1">
            <w:pPr>
              <w:jc w:val="left"/>
              <w:rPr>
                <w:rFonts w:ascii="宋体" w:hAnsi="宋体" w:cs="宋体"/>
                <w:sz w:val="24"/>
                <w:szCs w:val="24"/>
              </w:rPr>
            </w:pPr>
          </w:p>
        </w:tc>
        <w:tc>
          <w:tcPr>
            <w:tcW w:w="14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A6AF51">
            <w:pPr>
              <w:jc w:val="center"/>
              <w:rPr>
                <w:rFonts w:ascii="宋体" w:hAnsi="宋体" w:cs="宋体"/>
                <w:sz w:val="24"/>
                <w:szCs w:val="24"/>
              </w:rPr>
            </w:pPr>
          </w:p>
        </w:tc>
        <w:tc>
          <w:tcPr>
            <w:tcW w:w="1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6D3F4C">
            <w:pPr>
              <w:jc w:val="center"/>
              <w:rPr>
                <w:rFonts w:ascii="宋体" w:hAnsi="宋体" w:cs="宋体"/>
                <w:sz w:val="24"/>
                <w:szCs w:val="24"/>
              </w:rPr>
            </w:pPr>
          </w:p>
        </w:tc>
        <w:tc>
          <w:tcPr>
            <w:tcW w:w="15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B5F918">
            <w:pPr>
              <w:jc w:val="center"/>
              <w:rPr>
                <w:rFonts w:ascii="宋体" w:hAnsi="宋体" w:cs="宋体"/>
                <w:sz w:val="24"/>
                <w:szCs w:val="24"/>
              </w:rPr>
            </w:pPr>
          </w:p>
        </w:tc>
      </w:tr>
      <w:tr w14:paraId="65B503BD">
        <w:tblPrEx>
          <w:tblCellMar>
            <w:top w:w="0" w:type="dxa"/>
            <w:left w:w="108" w:type="dxa"/>
            <w:bottom w:w="0" w:type="dxa"/>
            <w:right w:w="108" w:type="dxa"/>
          </w:tblCellMar>
        </w:tblPrEx>
        <w:trPr>
          <w:trHeight w:val="758" w:hRule="atLeast"/>
        </w:trPr>
        <w:tc>
          <w:tcPr>
            <w:tcW w:w="19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640102">
            <w:pPr>
              <w:widowControl/>
              <w:jc w:val="center"/>
              <w:textAlignment w:val="center"/>
              <w:rPr>
                <w:rFonts w:ascii="宋体" w:hAnsi="宋体" w:cs="宋体"/>
                <w:sz w:val="24"/>
                <w:szCs w:val="24"/>
              </w:rPr>
            </w:pPr>
            <w:r>
              <w:rPr>
                <w:rFonts w:hint="eastAsia" w:ascii="宋体" w:hAnsi="宋体" w:cs="宋体"/>
                <w:kern w:val="0"/>
                <w:sz w:val="24"/>
                <w:szCs w:val="24"/>
                <w:lang w:bidi="ar"/>
              </w:rPr>
              <w:t>……</w:t>
            </w:r>
          </w:p>
        </w:tc>
        <w:tc>
          <w:tcPr>
            <w:tcW w:w="2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F58FF3">
            <w:pPr>
              <w:jc w:val="left"/>
              <w:rPr>
                <w:rFonts w:ascii="宋体" w:hAnsi="宋体" w:cs="宋体"/>
                <w:sz w:val="24"/>
                <w:szCs w:val="24"/>
              </w:rPr>
            </w:pPr>
          </w:p>
        </w:tc>
        <w:tc>
          <w:tcPr>
            <w:tcW w:w="14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1DCD67">
            <w:pPr>
              <w:jc w:val="center"/>
              <w:rPr>
                <w:rFonts w:ascii="宋体" w:hAnsi="宋体" w:cs="宋体"/>
                <w:sz w:val="24"/>
                <w:szCs w:val="24"/>
              </w:rPr>
            </w:pPr>
          </w:p>
        </w:tc>
        <w:tc>
          <w:tcPr>
            <w:tcW w:w="1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3996C8">
            <w:pPr>
              <w:jc w:val="center"/>
              <w:rPr>
                <w:rFonts w:ascii="宋体" w:hAnsi="宋体" w:cs="宋体"/>
                <w:sz w:val="24"/>
                <w:szCs w:val="24"/>
              </w:rPr>
            </w:pPr>
          </w:p>
        </w:tc>
        <w:tc>
          <w:tcPr>
            <w:tcW w:w="15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B56251">
            <w:pPr>
              <w:jc w:val="center"/>
              <w:rPr>
                <w:rFonts w:ascii="宋体" w:hAnsi="宋体" w:cs="宋体"/>
                <w:sz w:val="24"/>
                <w:szCs w:val="24"/>
              </w:rPr>
            </w:pPr>
          </w:p>
        </w:tc>
      </w:tr>
      <w:tr w14:paraId="1C6F07E9">
        <w:tblPrEx>
          <w:tblCellMar>
            <w:top w:w="0" w:type="dxa"/>
            <w:left w:w="108" w:type="dxa"/>
            <w:bottom w:w="0" w:type="dxa"/>
            <w:right w:w="108" w:type="dxa"/>
          </w:tblCellMar>
        </w:tblPrEx>
        <w:trPr>
          <w:trHeight w:val="758" w:hRule="atLeast"/>
        </w:trPr>
        <w:tc>
          <w:tcPr>
            <w:tcW w:w="19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BCF741">
            <w:pPr>
              <w:widowControl/>
              <w:jc w:val="center"/>
              <w:textAlignment w:val="center"/>
              <w:rPr>
                <w:rFonts w:ascii="宋体" w:hAnsi="宋体" w:cs="宋体"/>
                <w:sz w:val="24"/>
                <w:szCs w:val="24"/>
              </w:rPr>
            </w:pPr>
            <w:r>
              <w:rPr>
                <w:rFonts w:hint="eastAsia" w:ascii="宋体" w:hAnsi="宋体" w:cs="宋体"/>
                <w:kern w:val="0"/>
                <w:sz w:val="24"/>
                <w:szCs w:val="24"/>
                <w:lang w:bidi="ar"/>
              </w:rPr>
              <w:t>合计</w:t>
            </w:r>
          </w:p>
        </w:tc>
        <w:tc>
          <w:tcPr>
            <w:tcW w:w="652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D1D53B9">
            <w:pPr>
              <w:widowControl/>
              <w:jc w:val="left"/>
              <w:textAlignment w:val="center"/>
              <w:rPr>
                <w:rFonts w:ascii="宋体" w:hAnsi="宋体" w:cs="宋体"/>
                <w:sz w:val="24"/>
                <w:szCs w:val="24"/>
              </w:rPr>
            </w:pPr>
            <w:r>
              <w:rPr>
                <w:rFonts w:hint="eastAsia" w:ascii="宋体" w:hAnsi="宋体" w:cs="宋体"/>
                <w:kern w:val="0"/>
                <w:sz w:val="24"/>
                <w:szCs w:val="24"/>
                <w:lang w:bidi="ar"/>
              </w:rPr>
              <w:t>报价总价（人民币大写）：            （小写）¥：</w:t>
            </w:r>
          </w:p>
        </w:tc>
      </w:tr>
      <w:tr w14:paraId="0E21B74B">
        <w:tblPrEx>
          <w:tblCellMar>
            <w:top w:w="0" w:type="dxa"/>
            <w:left w:w="108" w:type="dxa"/>
            <w:bottom w:w="0" w:type="dxa"/>
            <w:right w:w="108" w:type="dxa"/>
          </w:tblCellMar>
        </w:tblPrEx>
        <w:trPr>
          <w:trHeight w:val="1247" w:hRule="atLeast"/>
        </w:trPr>
        <w:tc>
          <w:tcPr>
            <w:tcW w:w="1999" w:type="dxa"/>
            <w:tcBorders>
              <w:top w:val="single" w:color="auto" w:sz="4" w:space="0"/>
              <w:left w:val="nil"/>
              <w:bottom w:val="nil"/>
              <w:right w:val="nil"/>
            </w:tcBorders>
            <w:shd w:val="clear" w:color="auto" w:fill="auto"/>
            <w:noWrap/>
            <w:vAlign w:val="bottom"/>
          </w:tcPr>
          <w:p w14:paraId="24005FBE">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报价人名称：</w:t>
            </w:r>
          </w:p>
          <w:p w14:paraId="3E113F99">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（盖章）</w:t>
            </w:r>
          </w:p>
        </w:tc>
        <w:tc>
          <w:tcPr>
            <w:tcW w:w="6525" w:type="dxa"/>
            <w:gridSpan w:val="4"/>
            <w:tcBorders>
              <w:top w:val="single" w:color="auto" w:sz="4" w:space="0"/>
              <w:left w:val="nil"/>
              <w:bottom w:val="single" w:color="000000" w:sz="4" w:space="0"/>
              <w:right w:val="nil"/>
            </w:tcBorders>
            <w:shd w:val="clear" w:color="auto" w:fill="auto"/>
            <w:noWrap/>
            <w:vAlign w:val="bottom"/>
          </w:tcPr>
          <w:p w14:paraId="52BCC18A">
            <w:pPr>
              <w:widowControl/>
              <w:jc w:val="center"/>
              <w:textAlignment w:val="bottom"/>
              <w:rPr>
                <w:rFonts w:ascii="宋体" w:hAnsi="宋体" w:cs="宋体"/>
                <w:sz w:val="24"/>
                <w:szCs w:val="24"/>
              </w:rPr>
            </w:pPr>
          </w:p>
        </w:tc>
      </w:tr>
      <w:tr w14:paraId="0D3DC350">
        <w:tblPrEx>
          <w:tblCellMar>
            <w:top w:w="0" w:type="dxa"/>
            <w:left w:w="108" w:type="dxa"/>
            <w:bottom w:w="0" w:type="dxa"/>
            <w:right w:w="108" w:type="dxa"/>
          </w:tblCellMar>
        </w:tblPrEx>
        <w:trPr>
          <w:trHeight w:val="1247" w:hRule="atLeast"/>
        </w:trPr>
        <w:tc>
          <w:tcPr>
            <w:tcW w:w="1999" w:type="dxa"/>
            <w:tcBorders>
              <w:top w:val="nil"/>
              <w:left w:val="nil"/>
              <w:bottom w:val="nil"/>
              <w:right w:val="nil"/>
            </w:tcBorders>
            <w:shd w:val="clear" w:color="auto" w:fill="auto"/>
            <w:noWrap/>
            <w:vAlign w:val="bottom"/>
          </w:tcPr>
          <w:p w14:paraId="482D0699">
            <w:pPr>
              <w:widowControl/>
              <w:jc w:val="center"/>
              <w:textAlignment w:val="bottom"/>
              <w:rPr>
                <w:sz w:val="24"/>
                <w:szCs w:val="18"/>
              </w:rPr>
            </w:pPr>
            <w:r>
              <w:rPr>
                <w:rFonts w:hint="eastAsia"/>
                <w:sz w:val="24"/>
                <w:szCs w:val="18"/>
              </w:rPr>
              <w:t>法定代表人或其授权代表：</w:t>
            </w:r>
          </w:p>
          <w:p w14:paraId="3E1D4678">
            <w:pPr>
              <w:spacing w:after="120" w:line="275" w:lineRule="atLeast"/>
              <w:ind w:firstLine="240"/>
              <w:jc w:val="center"/>
              <w:textAlignment w:val="baseline"/>
              <w:rPr>
                <w:kern w:val="0"/>
                <w:szCs w:val="24"/>
              </w:rPr>
            </w:pPr>
            <w:r>
              <w:rPr>
                <w:rFonts w:hint="eastAsia"/>
                <w:kern w:val="0"/>
                <w:sz w:val="24"/>
                <w:szCs w:val="24"/>
              </w:rPr>
              <w:t>（签字或盖章）</w:t>
            </w:r>
          </w:p>
        </w:tc>
        <w:tc>
          <w:tcPr>
            <w:tcW w:w="6525" w:type="dxa"/>
            <w:gridSpan w:val="4"/>
            <w:tcBorders>
              <w:top w:val="nil"/>
              <w:left w:val="nil"/>
              <w:bottom w:val="single" w:color="000000" w:sz="4" w:space="0"/>
              <w:right w:val="nil"/>
            </w:tcBorders>
            <w:shd w:val="clear" w:color="auto" w:fill="auto"/>
            <w:noWrap/>
            <w:vAlign w:val="bottom"/>
          </w:tcPr>
          <w:p w14:paraId="1BD8D0BA">
            <w:pPr>
              <w:widowControl/>
              <w:jc w:val="center"/>
              <w:textAlignment w:val="bottom"/>
              <w:rPr>
                <w:rFonts w:ascii="宋体" w:hAnsi="宋体" w:cs="宋体"/>
                <w:sz w:val="24"/>
                <w:szCs w:val="24"/>
              </w:rPr>
            </w:pPr>
          </w:p>
        </w:tc>
      </w:tr>
      <w:tr w14:paraId="100CC769">
        <w:tblPrEx>
          <w:tblCellMar>
            <w:top w:w="0" w:type="dxa"/>
            <w:left w:w="108" w:type="dxa"/>
            <w:bottom w:w="0" w:type="dxa"/>
            <w:right w:w="108" w:type="dxa"/>
          </w:tblCellMar>
        </w:tblPrEx>
        <w:trPr>
          <w:trHeight w:val="1225" w:hRule="atLeast"/>
        </w:trPr>
        <w:tc>
          <w:tcPr>
            <w:tcW w:w="4175" w:type="dxa"/>
            <w:gridSpan w:val="2"/>
            <w:tcBorders>
              <w:top w:val="nil"/>
              <w:left w:val="nil"/>
              <w:bottom w:val="nil"/>
              <w:right w:val="nil"/>
            </w:tcBorders>
            <w:shd w:val="clear" w:color="auto" w:fill="auto"/>
            <w:noWrap/>
            <w:vAlign w:val="bottom"/>
          </w:tcPr>
          <w:p w14:paraId="45290E43">
            <w:pPr>
              <w:widowControl/>
              <w:jc w:val="right"/>
              <w:textAlignment w:val="bottom"/>
              <w:rPr>
                <w:rFonts w:ascii="宋体" w:hAnsi="宋体" w:cs="宋体"/>
                <w:sz w:val="24"/>
                <w:szCs w:val="24"/>
              </w:rPr>
            </w:pPr>
            <w:r>
              <w:rPr>
                <w:rFonts w:hint="eastAsia" w:ascii="宋体" w:hAnsi="宋体" w:cs="宋体"/>
                <w:kern w:val="0"/>
                <w:sz w:val="24"/>
                <w:szCs w:val="24"/>
                <w:lang w:bidi="ar"/>
              </w:rPr>
              <w:t>报价日期：</w:t>
            </w:r>
          </w:p>
        </w:tc>
        <w:tc>
          <w:tcPr>
            <w:tcW w:w="4349" w:type="dxa"/>
            <w:gridSpan w:val="3"/>
            <w:tcBorders>
              <w:top w:val="nil"/>
              <w:left w:val="nil"/>
              <w:bottom w:val="nil"/>
              <w:right w:val="nil"/>
            </w:tcBorders>
            <w:shd w:val="clear" w:color="auto" w:fill="auto"/>
            <w:noWrap/>
            <w:vAlign w:val="bottom"/>
          </w:tcPr>
          <w:p w14:paraId="1D7F1552">
            <w:pPr>
              <w:widowControl/>
              <w:jc w:val="left"/>
              <w:textAlignment w:val="bottom"/>
              <w:rPr>
                <w:rFonts w:ascii="宋体" w:hAnsi="宋体" w:cs="宋体"/>
                <w:sz w:val="24"/>
                <w:szCs w:val="24"/>
              </w:rPr>
            </w:pPr>
            <w:r>
              <w:rPr>
                <w:rFonts w:hint="eastAsia" w:ascii="宋体" w:hAnsi="宋体" w:cs="宋体"/>
                <w:kern w:val="0"/>
                <w:sz w:val="24"/>
                <w:szCs w:val="24"/>
                <w:lang w:bidi="ar"/>
              </w:rPr>
              <w:t xml:space="preserve">    年   月   日</w:t>
            </w:r>
          </w:p>
        </w:tc>
      </w:tr>
    </w:tbl>
    <w:p w14:paraId="4101376A">
      <w:pPr>
        <w:widowControl/>
        <w:jc w:val="left"/>
        <w:sectPr>
          <w:headerReference r:id="rId10" w:type="default"/>
          <w:footerReference r:id="rId11" w:type="default"/>
          <w:pgSz w:w="11906" w:h="16838"/>
          <w:pgMar w:top="1440" w:right="1800" w:bottom="1440" w:left="1800" w:header="851" w:footer="992" w:gutter="0"/>
          <w:cols w:space="425" w:num="1"/>
          <w:docGrid w:type="lines" w:linePitch="312" w:charSpace="0"/>
        </w:sectPr>
      </w:pPr>
    </w:p>
    <w:p w14:paraId="28609CCA">
      <w:pPr>
        <w:keepNext/>
        <w:keepLines/>
        <w:jc w:val="left"/>
        <w:outlineLvl w:val="3"/>
        <w:rPr>
          <w:rFonts w:eastAsia="黑体"/>
        </w:rPr>
      </w:pPr>
      <w:r>
        <w:rPr>
          <w:rFonts w:eastAsia="黑体"/>
        </w:rPr>
        <w:t>一、报价函</w:t>
      </w:r>
    </w:p>
    <w:p w14:paraId="54B8B343">
      <w:pPr>
        <w:spacing w:before="312" w:beforeLines="100"/>
        <w:jc w:val="center"/>
        <w:rPr>
          <w:rFonts w:hint="eastAsia"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报价函</w:t>
      </w:r>
    </w:p>
    <w:p w14:paraId="09A582A2">
      <w:pPr>
        <w:spacing w:line="460" w:lineRule="exact"/>
      </w:pPr>
      <w:r>
        <w:rPr>
          <w:rFonts w:hint="eastAsia"/>
          <w:u w:val="single"/>
        </w:rPr>
        <w:t xml:space="preserve">        （采购单位名称）</w:t>
      </w:r>
      <w:r>
        <w:t>：</w:t>
      </w:r>
    </w:p>
    <w:p w14:paraId="275B2D16">
      <w:pPr>
        <w:spacing w:line="460" w:lineRule="exact"/>
        <w:ind w:firstLine="560"/>
      </w:pPr>
      <w:r>
        <w:t>我方参加贵部组织的</w:t>
      </w:r>
      <w:r>
        <w:rPr>
          <w:rFonts w:hint="eastAsia"/>
          <w:u w:val="single"/>
        </w:rPr>
        <w:t xml:space="preserve">       </w:t>
      </w:r>
      <w:r>
        <w:rPr>
          <w:u w:val="single"/>
        </w:rPr>
        <w:t>（项目</w:t>
      </w:r>
      <w:bookmarkStart w:id="1" w:name="_GoBack"/>
      <w:bookmarkEnd w:id="1"/>
      <w:r>
        <w:rPr>
          <w:u w:val="single"/>
        </w:rPr>
        <w:t>编号、项目名称）</w:t>
      </w:r>
      <w:r>
        <w:t>招标采购活动，并对</w:t>
      </w:r>
      <w:r>
        <w:rPr>
          <w:rFonts w:hint="eastAsia"/>
          <w:u w:val="single"/>
        </w:rPr>
        <w:t xml:space="preserve">         </w:t>
      </w:r>
      <w:r>
        <w:rPr>
          <w:u w:val="single"/>
        </w:rPr>
        <w:t>（包号或货物名称）</w:t>
      </w:r>
      <w:r>
        <w:t>进行报价。</w:t>
      </w:r>
    </w:p>
    <w:p w14:paraId="37EC1B32">
      <w:pPr>
        <w:spacing w:line="460" w:lineRule="exact"/>
        <w:ind w:firstLine="560"/>
      </w:pPr>
      <w:r>
        <w:rPr>
          <w:rFonts w:hint="eastAsia"/>
        </w:rPr>
        <w:t>一、</w:t>
      </w:r>
      <w:r>
        <w:t>按照询价文件规定递交</w:t>
      </w:r>
      <w:r>
        <w:rPr>
          <w:lang w:val="zh-CN"/>
        </w:rPr>
        <w:t>报价文件正本</w:t>
      </w:r>
      <w:r>
        <w:rPr>
          <w:u w:val="single"/>
          <w:lang w:val="zh-CN"/>
        </w:rPr>
        <w:t xml:space="preserve"> </w:t>
      </w:r>
      <w:r>
        <w:rPr>
          <w:rFonts w:hint="eastAsia"/>
          <w:u w:val="single"/>
        </w:rPr>
        <w:t xml:space="preserve"> </w:t>
      </w:r>
      <w:r>
        <w:rPr>
          <w:u w:val="single"/>
          <w:lang w:val="zh-CN"/>
        </w:rPr>
        <w:t xml:space="preserve">  </w:t>
      </w:r>
      <w:r>
        <w:rPr>
          <w:lang w:val="zh-CN"/>
        </w:rPr>
        <w:t>份和副本</w:t>
      </w:r>
      <w:r>
        <w:rPr>
          <w:u w:val="single"/>
          <w:lang w:val="zh-CN"/>
        </w:rPr>
        <w:t xml:space="preserve">  </w:t>
      </w:r>
      <w:r>
        <w:rPr>
          <w:rFonts w:hint="eastAsia"/>
          <w:u w:val="single"/>
        </w:rPr>
        <w:t xml:space="preserve"> </w:t>
      </w:r>
      <w:r>
        <w:rPr>
          <w:u w:val="single"/>
          <w:lang w:val="zh-CN"/>
        </w:rPr>
        <w:t xml:space="preserve"> </w:t>
      </w:r>
      <w:r>
        <w:rPr>
          <w:lang w:val="zh-CN"/>
        </w:rPr>
        <w:t>份</w:t>
      </w:r>
      <w:r>
        <w:t>。</w:t>
      </w:r>
    </w:p>
    <w:p w14:paraId="660CA758">
      <w:pPr>
        <w:spacing w:line="460" w:lineRule="exact"/>
        <w:ind w:firstLine="560"/>
      </w:pPr>
      <w:r>
        <w:rPr>
          <w:rFonts w:hint="eastAsia"/>
        </w:rPr>
        <w:t>二、</w:t>
      </w:r>
      <w:r>
        <w:rPr>
          <w:lang w:val="zh-CN"/>
        </w:rPr>
        <w:t>我方已完全理解询价文件的全部内容，自愿接受并执行询价文件的全部条款</w:t>
      </w:r>
      <w:r>
        <w:t>。</w:t>
      </w:r>
    </w:p>
    <w:p w14:paraId="5D9F1657">
      <w:pPr>
        <w:spacing w:line="460" w:lineRule="exact"/>
        <w:ind w:firstLine="560"/>
      </w:pPr>
      <w:r>
        <w:rPr>
          <w:rFonts w:hint="eastAsia"/>
        </w:rPr>
        <w:t>三、</w:t>
      </w:r>
      <w:r>
        <w:t>本报价文件</w:t>
      </w:r>
      <w:r>
        <w:rPr>
          <w:lang w:val="zh-CN"/>
        </w:rPr>
        <w:t>有效期自开标之日起</w:t>
      </w:r>
      <w:r>
        <w:rPr>
          <w:u w:val="single"/>
          <w:lang w:val="zh-CN"/>
        </w:rPr>
        <w:t xml:space="preserve">     </w:t>
      </w:r>
      <w:r>
        <w:rPr>
          <w:lang w:val="zh-CN"/>
        </w:rPr>
        <w:t>日内有效</w:t>
      </w:r>
      <w:r>
        <w:t>。</w:t>
      </w:r>
    </w:p>
    <w:p w14:paraId="7D38855A">
      <w:pPr>
        <w:spacing w:line="460" w:lineRule="exact"/>
        <w:ind w:firstLine="560"/>
      </w:pPr>
      <w:r>
        <w:rPr>
          <w:rFonts w:hint="eastAsia"/>
        </w:rPr>
        <w:t>四、</w:t>
      </w:r>
      <w:r>
        <w:rPr>
          <w:lang w:val="zh-CN"/>
        </w:rPr>
        <w:t>我方在参与报价前已仔细研究了询价文件和所有相关资料</w:t>
      </w:r>
      <w:r>
        <w:rPr>
          <w:rFonts w:hint="eastAsia"/>
          <w:lang w:val="zh-CN"/>
        </w:rPr>
        <w:t>，同意询价文件的相关条款。</w:t>
      </w:r>
    </w:p>
    <w:p w14:paraId="2E5770A0">
      <w:pPr>
        <w:spacing w:line="460" w:lineRule="exact"/>
        <w:ind w:firstLine="560"/>
      </w:pPr>
      <w:r>
        <w:rPr>
          <w:rFonts w:hint="eastAsia"/>
        </w:rPr>
        <w:t>五、</w:t>
      </w:r>
      <w:r>
        <w:t>我方声明报价文件及所提供的一切资料</w:t>
      </w:r>
      <w:r>
        <w:rPr>
          <w:rFonts w:hint="eastAsia"/>
        </w:rPr>
        <w:t>和承诺</w:t>
      </w:r>
      <w:r>
        <w:t>均真实有效。由于我方提供资料不实而造成的责任和后果由我方承担。我方同意按照贵部要求，提供与招标有关数据或信息。</w:t>
      </w:r>
      <w:r>
        <w:rPr>
          <w:rFonts w:hint="eastAsia"/>
        </w:rPr>
        <w:t>我方承诺完全按照报价书有关内容履约。</w:t>
      </w:r>
    </w:p>
    <w:p w14:paraId="3E9AC295">
      <w:pPr>
        <w:spacing w:line="460" w:lineRule="exact"/>
        <w:ind w:firstLine="560"/>
      </w:pPr>
      <w:r>
        <w:rPr>
          <w:rFonts w:hint="eastAsia"/>
        </w:rPr>
        <w:t>六、</w:t>
      </w:r>
      <w:r>
        <w:t>我方承诺自愿遵守</w:t>
      </w:r>
      <w:r>
        <w:rPr>
          <w:rFonts w:hint="eastAsia"/>
        </w:rPr>
        <w:t>、</w:t>
      </w:r>
      <w:r>
        <w:t>执行军队采购管理法规制度及政策规定</w:t>
      </w:r>
      <w:r>
        <w:rPr>
          <w:rFonts w:hint="eastAsia"/>
        </w:rPr>
        <w:t>。</w:t>
      </w:r>
    </w:p>
    <w:p w14:paraId="48772E66">
      <w:pPr>
        <w:spacing w:line="460" w:lineRule="exact"/>
        <w:ind w:firstLine="560"/>
      </w:pPr>
      <w:r>
        <w:rPr>
          <w:rFonts w:hint="eastAsia"/>
        </w:rPr>
        <w:t>七、</w:t>
      </w:r>
      <w:r>
        <w:t>联系方式</w:t>
      </w:r>
    </w:p>
    <w:p w14:paraId="33328B9D">
      <w:pPr>
        <w:spacing w:line="460" w:lineRule="exact"/>
        <w:ind w:firstLine="560"/>
        <w:rPr>
          <w:u w:val="single"/>
        </w:rPr>
      </w:pPr>
      <w:r>
        <w:t>联系人：</w:t>
      </w:r>
      <w:r>
        <w:rPr>
          <w:rFonts w:hint="eastAsia"/>
          <w:u w:val="single"/>
        </w:rPr>
        <w:t xml:space="preserve">        </w:t>
      </w:r>
      <w:r>
        <w:rPr>
          <w:u w:val="single"/>
        </w:rPr>
        <w:t xml:space="preserve">  </w:t>
      </w:r>
      <w:r>
        <w:t>电话：</w:t>
      </w:r>
      <w:r>
        <w:rPr>
          <w:rFonts w:hint="eastAsia"/>
          <w:u w:val="single"/>
        </w:rPr>
        <w:t xml:space="preserve">         </w:t>
      </w:r>
      <w:r>
        <w:t>传真：</w:t>
      </w:r>
      <w:r>
        <w:rPr>
          <w:rFonts w:hint="eastAsia"/>
          <w:u w:val="single"/>
        </w:rPr>
        <w:t xml:space="preserve">           </w:t>
      </w:r>
    </w:p>
    <w:p w14:paraId="6DD514F7">
      <w:pPr>
        <w:spacing w:line="460" w:lineRule="exact"/>
        <w:ind w:firstLine="560"/>
      </w:pPr>
      <w:r>
        <w:t>地址：</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t>邮政编码：</w:t>
      </w:r>
      <w:r>
        <w:rPr>
          <w:rFonts w:hint="eastAsia"/>
          <w:u w:val="single"/>
        </w:rPr>
        <w:t xml:space="preserve">       </w:t>
      </w:r>
      <w:r>
        <w:rPr>
          <w:rFonts w:hint="eastAsia"/>
        </w:rPr>
        <w:t xml:space="preserve"> </w:t>
      </w:r>
    </w:p>
    <w:p w14:paraId="70522616">
      <w:pPr>
        <w:spacing w:line="460" w:lineRule="exact"/>
        <w:ind w:firstLine="560"/>
        <w:rPr>
          <w:u w:val="single"/>
        </w:rPr>
      </w:pPr>
      <w:r>
        <w:t>开户名称：</w:t>
      </w:r>
      <w:r>
        <w:rPr>
          <w:rFonts w:hint="eastAsia"/>
          <w:u w:val="single"/>
        </w:rPr>
        <w:t xml:space="preserve">     </w:t>
      </w:r>
      <w:r>
        <w:rPr>
          <w:u w:val="single"/>
        </w:rPr>
        <w:t xml:space="preserve">          </w:t>
      </w:r>
      <w:r>
        <w:rPr>
          <w:rFonts w:hint="eastAsia"/>
          <w:u w:val="single"/>
        </w:rPr>
        <w:t xml:space="preserve">        </w:t>
      </w:r>
    </w:p>
    <w:p w14:paraId="36BDA27F">
      <w:pPr>
        <w:spacing w:line="460" w:lineRule="exact"/>
        <w:ind w:firstLine="560"/>
      </w:pPr>
      <w:r>
        <w:t>开户银行：</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14:paraId="4EFDC2DC">
      <w:pPr>
        <w:spacing w:line="460" w:lineRule="exact"/>
        <w:ind w:firstLine="560"/>
      </w:pPr>
      <w:r>
        <w:t>银行账号：</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14:paraId="47126090">
      <w:pPr>
        <w:ind w:firstLine="560"/>
      </w:pPr>
    </w:p>
    <w:p w14:paraId="39BE0346">
      <w:pPr>
        <w:ind w:firstLine="2240" w:firstLineChars="800"/>
        <w:rPr>
          <w:lang w:val="zh-CN"/>
        </w:rPr>
      </w:pPr>
      <w:r>
        <w:rPr>
          <w:lang w:val="zh-CN"/>
        </w:rPr>
        <w:t>报价方全称：</w:t>
      </w:r>
      <w:r>
        <w:rPr>
          <w:rFonts w:hint="eastAsia"/>
          <w:u w:val="single"/>
        </w:rPr>
        <w:t xml:space="preserve">                   </w:t>
      </w:r>
      <w:r>
        <w:rPr>
          <w:lang w:val="zh-CN"/>
        </w:rPr>
        <w:t>（盖章）</w:t>
      </w:r>
    </w:p>
    <w:p w14:paraId="68D037B5">
      <w:pPr>
        <w:ind w:firstLine="2240" w:firstLineChars="800"/>
      </w:pPr>
      <w:r>
        <w:rPr>
          <w:lang w:val="zh-CN"/>
        </w:rPr>
        <w:t>法定代表人（或授权代表）：</w:t>
      </w:r>
      <w:r>
        <w:rPr>
          <w:rFonts w:hint="eastAsia"/>
          <w:u w:val="single"/>
        </w:rPr>
        <w:t xml:space="preserve">          </w:t>
      </w:r>
      <w:r>
        <w:rPr>
          <w:lang w:val="zh-CN"/>
        </w:rPr>
        <w:t xml:space="preserve">（签字）  </w:t>
      </w:r>
      <w:r>
        <w:t xml:space="preserve"> </w:t>
      </w:r>
    </w:p>
    <w:p w14:paraId="556632D2">
      <w:pPr>
        <w:keepNext/>
        <w:keepLines/>
        <w:ind w:firstLine="2380" w:firstLineChars="850"/>
        <w:jc w:val="left"/>
        <w:outlineLvl w:val="3"/>
        <w:rPr>
          <w:rFonts w:eastAsia="黑体"/>
          <w:lang w:val="zh-CN"/>
        </w:rPr>
      </w:pPr>
      <w:r>
        <w:rPr>
          <w:rFonts w:eastAsia="黑体"/>
          <w:u w:val="single"/>
        </w:rPr>
        <w:t xml:space="preserve">     </w:t>
      </w:r>
      <w:r>
        <w:rPr>
          <w:rFonts w:eastAsia="黑体"/>
        </w:rPr>
        <w:t>年</w:t>
      </w:r>
      <w:r>
        <w:rPr>
          <w:rFonts w:eastAsia="黑体"/>
          <w:u w:val="single"/>
        </w:rPr>
        <w:t xml:space="preserve">   </w:t>
      </w:r>
      <w:r>
        <w:rPr>
          <w:rFonts w:eastAsia="黑体"/>
        </w:rPr>
        <w:t>月</w:t>
      </w:r>
      <w:r>
        <w:rPr>
          <w:rFonts w:eastAsia="黑体"/>
          <w:u w:val="single"/>
        </w:rPr>
        <w:t xml:space="preserve">   </w:t>
      </w:r>
      <w:r>
        <w:rPr>
          <w:rFonts w:eastAsia="黑体"/>
        </w:rPr>
        <w:t>日</w:t>
      </w:r>
    </w:p>
    <w:p w14:paraId="2D4EAC15">
      <w:pPr>
        <w:keepNext/>
        <w:keepLines/>
        <w:ind w:firstLine="560"/>
        <w:jc w:val="left"/>
        <w:outlineLvl w:val="3"/>
        <w:rPr>
          <w:rFonts w:eastAsia="黑体"/>
          <w:lang w:val="zh-CN"/>
        </w:rPr>
      </w:pPr>
      <w:r>
        <w:rPr>
          <w:rFonts w:eastAsia="黑体"/>
          <w:snapToGrid w:val="0"/>
          <w:szCs w:val="28"/>
          <w:lang w:val="zh-CN"/>
        </w:rPr>
        <w:br w:type="page"/>
      </w:r>
      <w:r>
        <w:rPr>
          <w:rFonts w:eastAsia="黑体"/>
        </w:rPr>
        <w:t>二、商务评审索引表</w:t>
      </w:r>
    </w:p>
    <w:p w14:paraId="23A0C100">
      <w:pPr>
        <w:spacing w:before="312" w:beforeLines="100"/>
        <w:jc w:val="center"/>
        <w:rPr>
          <w:rFonts w:hint="eastAsia"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商务评审索引偏离表</w:t>
      </w:r>
    </w:p>
    <w:p w14:paraId="5E3D801D">
      <w:pPr>
        <w:ind w:firstLine="560"/>
      </w:pPr>
      <w:r>
        <w:rPr>
          <w:rFonts w:hint="eastAsia"/>
        </w:rPr>
        <w:t>请报价人在报价书正文前制作索引表。</w:t>
      </w:r>
    </w:p>
    <w:tbl>
      <w:tblPr>
        <w:tblStyle w:val="20"/>
        <w:tblW w:w="8911" w:type="dxa"/>
        <w:jc w:val="center"/>
        <w:tblLayout w:type="fixed"/>
        <w:tblCellMar>
          <w:top w:w="0" w:type="dxa"/>
          <w:left w:w="108" w:type="dxa"/>
          <w:bottom w:w="0" w:type="dxa"/>
          <w:right w:w="108" w:type="dxa"/>
        </w:tblCellMar>
      </w:tblPr>
      <w:tblGrid>
        <w:gridCol w:w="762"/>
        <w:gridCol w:w="1440"/>
        <w:gridCol w:w="1787"/>
        <w:gridCol w:w="1533"/>
        <w:gridCol w:w="1639"/>
        <w:gridCol w:w="1750"/>
      </w:tblGrid>
      <w:tr w14:paraId="5B02F474">
        <w:tblPrEx>
          <w:tblCellMar>
            <w:top w:w="0" w:type="dxa"/>
            <w:left w:w="108" w:type="dxa"/>
            <w:bottom w:w="0" w:type="dxa"/>
            <w:right w:w="108" w:type="dxa"/>
          </w:tblCellMar>
        </w:tblPrEx>
        <w:trPr>
          <w:trHeight w:val="454" w:hRule="atLeast"/>
          <w:jc w:val="center"/>
        </w:trPr>
        <w:tc>
          <w:tcPr>
            <w:tcW w:w="762" w:type="dxa"/>
            <w:vMerge w:val="restart"/>
            <w:tcBorders>
              <w:top w:val="single" w:color="auto" w:sz="4" w:space="0"/>
              <w:left w:val="single" w:color="auto" w:sz="4" w:space="0"/>
              <w:bottom w:val="single" w:color="auto" w:sz="4" w:space="0"/>
              <w:right w:val="single" w:color="auto" w:sz="4" w:space="0"/>
            </w:tcBorders>
            <w:vAlign w:val="center"/>
          </w:tcPr>
          <w:p w14:paraId="5CB427DF">
            <w:pPr>
              <w:spacing w:line="360" w:lineRule="exact"/>
              <w:jc w:val="center"/>
              <w:rPr>
                <w:rFonts w:ascii="宋体" w:hAnsi="宋体" w:cs="仿宋_GB2312"/>
                <w:b/>
                <w:bCs/>
                <w:sz w:val="24"/>
                <w:szCs w:val="24"/>
              </w:rPr>
            </w:pPr>
            <w:r>
              <w:rPr>
                <w:rFonts w:ascii="宋体" w:hAnsi="宋体" w:cs="仿宋_GB2312"/>
                <w:b/>
                <w:bCs/>
                <w:sz w:val="24"/>
                <w:szCs w:val="24"/>
              </w:rPr>
              <w:t>序号</w:t>
            </w:r>
          </w:p>
        </w:tc>
        <w:tc>
          <w:tcPr>
            <w:tcW w:w="1440" w:type="dxa"/>
            <w:vMerge w:val="restart"/>
            <w:tcBorders>
              <w:top w:val="single" w:color="auto" w:sz="4" w:space="0"/>
              <w:left w:val="nil"/>
              <w:bottom w:val="single" w:color="auto" w:sz="4" w:space="0"/>
              <w:right w:val="single" w:color="auto" w:sz="4" w:space="0"/>
            </w:tcBorders>
            <w:vAlign w:val="center"/>
          </w:tcPr>
          <w:p w14:paraId="699A085F">
            <w:pPr>
              <w:spacing w:line="360" w:lineRule="exact"/>
              <w:jc w:val="center"/>
              <w:rPr>
                <w:rFonts w:ascii="宋体" w:hAnsi="宋体" w:cs="仿宋_GB2312"/>
                <w:b/>
                <w:bCs/>
                <w:sz w:val="24"/>
                <w:szCs w:val="24"/>
              </w:rPr>
            </w:pPr>
            <w:r>
              <w:rPr>
                <w:rFonts w:ascii="宋体" w:hAnsi="宋体" w:cs="仿宋_GB2312"/>
                <w:b/>
                <w:bCs/>
                <w:sz w:val="24"/>
                <w:szCs w:val="24"/>
              </w:rPr>
              <w:t>评审项目</w:t>
            </w:r>
          </w:p>
        </w:tc>
        <w:tc>
          <w:tcPr>
            <w:tcW w:w="1787" w:type="dxa"/>
            <w:vMerge w:val="restart"/>
            <w:tcBorders>
              <w:top w:val="single" w:color="auto" w:sz="4" w:space="0"/>
              <w:left w:val="nil"/>
              <w:bottom w:val="single" w:color="auto" w:sz="4" w:space="0"/>
              <w:right w:val="single" w:color="auto" w:sz="4" w:space="0"/>
            </w:tcBorders>
            <w:vAlign w:val="center"/>
          </w:tcPr>
          <w:p w14:paraId="7077B305">
            <w:pPr>
              <w:spacing w:line="360" w:lineRule="exact"/>
              <w:jc w:val="center"/>
              <w:rPr>
                <w:rFonts w:ascii="宋体" w:hAnsi="宋体" w:cs="仿宋_GB2312"/>
                <w:b/>
                <w:bCs/>
                <w:sz w:val="24"/>
                <w:szCs w:val="24"/>
              </w:rPr>
            </w:pPr>
            <w:r>
              <w:rPr>
                <w:rFonts w:ascii="宋体" w:hAnsi="宋体" w:cs="仿宋_GB2312"/>
                <w:b/>
                <w:bCs/>
                <w:sz w:val="24"/>
                <w:szCs w:val="24"/>
              </w:rPr>
              <w:t>商务评审要求</w:t>
            </w:r>
          </w:p>
        </w:tc>
        <w:tc>
          <w:tcPr>
            <w:tcW w:w="1533" w:type="dxa"/>
            <w:vMerge w:val="restart"/>
            <w:tcBorders>
              <w:top w:val="single" w:color="auto" w:sz="4" w:space="0"/>
              <w:left w:val="nil"/>
              <w:bottom w:val="single" w:color="auto" w:sz="4" w:space="0"/>
              <w:right w:val="single" w:color="auto" w:sz="4" w:space="0"/>
            </w:tcBorders>
            <w:vAlign w:val="center"/>
          </w:tcPr>
          <w:p w14:paraId="4ABF0B93">
            <w:pPr>
              <w:spacing w:line="360" w:lineRule="exact"/>
              <w:jc w:val="center"/>
              <w:rPr>
                <w:rFonts w:ascii="宋体" w:hAnsi="宋体" w:cs="仿宋_GB2312"/>
                <w:b/>
                <w:bCs/>
                <w:sz w:val="24"/>
                <w:szCs w:val="24"/>
              </w:rPr>
            </w:pPr>
            <w:r>
              <w:rPr>
                <w:rFonts w:ascii="宋体" w:hAnsi="宋体" w:cs="仿宋_GB2312"/>
                <w:b/>
                <w:bCs/>
                <w:sz w:val="24"/>
                <w:szCs w:val="24"/>
              </w:rPr>
              <w:t>商务参数响应</w:t>
            </w:r>
          </w:p>
        </w:tc>
        <w:tc>
          <w:tcPr>
            <w:tcW w:w="3389" w:type="dxa"/>
            <w:gridSpan w:val="2"/>
            <w:tcBorders>
              <w:top w:val="single" w:color="auto" w:sz="4" w:space="0"/>
              <w:left w:val="nil"/>
              <w:bottom w:val="single" w:color="auto" w:sz="4" w:space="0"/>
              <w:right w:val="single" w:color="auto" w:sz="4" w:space="0"/>
            </w:tcBorders>
            <w:vAlign w:val="center"/>
          </w:tcPr>
          <w:p w14:paraId="2781647F">
            <w:pPr>
              <w:spacing w:line="360" w:lineRule="exact"/>
              <w:jc w:val="center"/>
              <w:rPr>
                <w:rFonts w:ascii="宋体" w:hAnsi="宋体" w:cs="仿宋_GB2312"/>
                <w:b/>
                <w:bCs/>
                <w:sz w:val="24"/>
                <w:szCs w:val="24"/>
              </w:rPr>
            </w:pPr>
            <w:r>
              <w:rPr>
                <w:rFonts w:ascii="宋体" w:hAnsi="宋体" w:cs="仿宋_GB2312"/>
                <w:b/>
                <w:bCs/>
                <w:sz w:val="24"/>
                <w:szCs w:val="24"/>
              </w:rPr>
              <w:t>指标值或评分项</w:t>
            </w:r>
          </w:p>
        </w:tc>
      </w:tr>
      <w:tr w14:paraId="7C9D6270">
        <w:tblPrEx>
          <w:tblCellMar>
            <w:top w:w="0" w:type="dxa"/>
            <w:left w:w="108" w:type="dxa"/>
            <w:bottom w:w="0" w:type="dxa"/>
            <w:right w:w="108" w:type="dxa"/>
          </w:tblCellMar>
        </w:tblPrEx>
        <w:trPr>
          <w:trHeight w:val="454" w:hRule="atLeast"/>
          <w:jc w:val="center"/>
        </w:trPr>
        <w:tc>
          <w:tcPr>
            <w:tcW w:w="762" w:type="dxa"/>
            <w:vMerge w:val="continue"/>
            <w:tcBorders>
              <w:top w:val="single" w:color="auto" w:sz="4" w:space="0"/>
              <w:left w:val="single" w:color="auto" w:sz="4" w:space="0"/>
              <w:bottom w:val="single" w:color="auto" w:sz="4" w:space="0"/>
              <w:right w:val="single" w:color="auto" w:sz="4" w:space="0"/>
            </w:tcBorders>
            <w:vAlign w:val="center"/>
          </w:tcPr>
          <w:p w14:paraId="257CA990">
            <w:pPr>
              <w:spacing w:line="360" w:lineRule="exact"/>
              <w:jc w:val="center"/>
              <w:rPr>
                <w:rFonts w:ascii="宋体" w:hAnsi="宋体" w:cs="仿宋_GB2312"/>
                <w:b/>
                <w:bCs/>
                <w:sz w:val="24"/>
                <w:szCs w:val="24"/>
              </w:rPr>
            </w:pPr>
          </w:p>
        </w:tc>
        <w:tc>
          <w:tcPr>
            <w:tcW w:w="1440" w:type="dxa"/>
            <w:vMerge w:val="continue"/>
            <w:tcBorders>
              <w:top w:val="single" w:color="auto" w:sz="4" w:space="0"/>
              <w:left w:val="nil"/>
              <w:bottom w:val="single" w:color="auto" w:sz="4" w:space="0"/>
              <w:right w:val="single" w:color="auto" w:sz="4" w:space="0"/>
            </w:tcBorders>
            <w:vAlign w:val="center"/>
          </w:tcPr>
          <w:p w14:paraId="43D7900E">
            <w:pPr>
              <w:spacing w:line="360" w:lineRule="exact"/>
              <w:jc w:val="center"/>
              <w:rPr>
                <w:rFonts w:ascii="宋体" w:hAnsi="宋体" w:cs="仿宋_GB2312"/>
                <w:b/>
                <w:bCs/>
                <w:sz w:val="24"/>
                <w:szCs w:val="24"/>
              </w:rPr>
            </w:pPr>
          </w:p>
        </w:tc>
        <w:tc>
          <w:tcPr>
            <w:tcW w:w="1787" w:type="dxa"/>
            <w:vMerge w:val="continue"/>
            <w:tcBorders>
              <w:top w:val="single" w:color="auto" w:sz="4" w:space="0"/>
              <w:left w:val="nil"/>
              <w:bottom w:val="single" w:color="auto" w:sz="4" w:space="0"/>
              <w:right w:val="single" w:color="auto" w:sz="4" w:space="0"/>
            </w:tcBorders>
            <w:vAlign w:val="center"/>
          </w:tcPr>
          <w:p w14:paraId="21069DCD">
            <w:pPr>
              <w:spacing w:line="360" w:lineRule="exact"/>
              <w:jc w:val="center"/>
              <w:rPr>
                <w:rFonts w:ascii="宋体" w:hAnsi="宋体" w:cs="仿宋_GB2312"/>
                <w:b/>
                <w:bCs/>
                <w:sz w:val="24"/>
                <w:szCs w:val="24"/>
              </w:rPr>
            </w:pPr>
          </w:p>
        </w:tc>
        <w:tc>
          <w:tcPr>
            <w:tcW w:w="1533" w:type="dxa"/>
            <w:vMerge w:val="continue"/>
            <w:tcBorders>
              <w:top w:val="single" w:color="auto" w:sz="4" w:space="0"/>
              <w:left w:val="nil"/>
              <w:bottom w:val="single" w:color="auto" w:sz="4" w:space="0"/>
              <w:right w:val="single" w:color="auto" w:sz="4" w:space="0"/>
            </w:tcBorders>
            <w:vAlign w:val="center"/>
          </w:tcPr>
          <w:p w14:paraId="4FD15397">
            <w:pPr>
              <w:spacing w:line="360" w:lineRule="exact"/>
              <w:jc w:val="center"/>
              <w:rPr>
                <w:rFonts w:ascii="宋体" w:hAnsi="宋体" w:cs="仿宋_GB2312"/>
                <w:b/>
                <w:bCs/>
                <w:sz w:val="24"/>
                <w:szCs w:val="24"/>
              </w:rPr>
            </w:pPr>
          </w:p>
        </w:tc>
        <w:tc>
          <w:tcPr>
            <w:tcW w:w="1639" w:type="dxa"/>
            <w:tcBorders>
              <w:top w:val="single" w:color="auto" w:sz="4" w:space="0"/>
              <w:left w:val="nil"/>
              <w:bottom w:val="single" w:color="auto" w:sz="4" w:space="0"/>
              <w:right w:val="single" w:color="auto" w:sz="4" w:space="0"/>
            </w:tcBorders>
            <w:vAlign w:val="center"/>
          </w:tcPr>
          <w:p w14:paraId="2494B76E">
            <w:pPr>
              <w:spacing w:line="360" w:lineRule="exact"/>
              <w:jc w:val="center"/>
              <w:rPr>
                <w:rFonts w:ascii="宋体" w:hAnsi="宋体" w:cs="仿宋_GB2312"/>
                <w:b/>
                <w:bCs/>
                <w:sz w:val="24"/>
                <w:szCs w:val="24"/>
              </w:rPr>
            </w:pPr>
            <w:r>
              <w:rPr>
                <w:rFonts w:ascii="宋体" w:hAnsi="宋体" w:cs="仿宋_GB2312"/>
                <w:b/>
                <w:bCs/>
                <w:sz w:val="24"/>
                <w:szCs w:val="24"/>
              </w:rPr>
              <w:t>偏离</w:t>
            </w:r>
          </w:p>
        </w:tc>
        <w:tc>
          <w:tcPr>
            <w:tcW w:w="1750" w:type="dxa"/>
            <w:tcBorders>
              <w:top w:val="single" w:color="auto" w:sz="4" w:space="0"/>
              <w:left w:val="nil"/>
              <w:bottom w:val="single" w:color="auto" w:sz="4" w:space="0"/>
              <w:right w:val="single" w:color="auto" w:sz="4" w:space="0"/>
            </w:tcBorders>
            <w:vAlign w:val="center"/>
          </w:tcPr>
          <w:p w14:paraId="5481E007">
            <w:pPr>
              <w:spacing w:line="360" w:lineRule="exact"/>
              <w:jc w:val="center"/>
              <w:rPr>
                <w:rFonts w:ascii="宋体" w:hAnsi="宋体" w:cs="仿宋_GB2312"/>
                <w:b/>
                <w:bCs/>
                <w:sz w:val="24"/>
                <w:szCs w:val="24"/>
              </w:rPr>
            </w:pPr>
            <w:r>
              <w:rPr>
                <w:rFonts w:ascii="宋体" w:hAnsi="宋体" w:cs="仿宋_GB2312"/>
                <w:b/>
                <w:bCs/>
                <w:sz w:val="24"/>
                <w:szCs w:val="24"/>
              </w:rPr>
              <w:t>报价文件位置页码</w:t>
            </w:r>
          </w:p>
        </w:tc>
      </w:tr>
      <w:tr w14:paraId="77445031">
        <w:tblPrEx>
          <w:tblCellMar>
            <w:top w:w="0" w:type="dxa"/>
            <w:left w:w="108" w:type="dxa"/>
            <w:bottom w:w="0" w:type="dxa"/>
            <w:right w:w="108" w:type="dxa"/>
          </w:tblCellMar>
        </w:tblPrEx>
        <w:trPr>
          <w:trHeight w:val="454" w:hRule="atLeast"/>
          <w:jc w:val="center"/>
        </w:trPr>
        <w:tc>
          <w:tcPr>
            <w:tcW w:w="762" w:type="dxa"/>
            <w:tcBorders>
              <w:top w:val="nil"/>
              <w:left w:val="single" w:color="auto" w:sz="4" w:space="0"/>
              <w:bottom w:val="single" w:color="auto" w:sz="4" w:space="0"/>
              <w:right w:val="single" w:color="auto" w:sz="4" w:space="0"/>
            </w:tcBorders>
            <w:vAlign w:val="center"/>
          </w:tcPr>
          <w:p w14:paraId="00003044">
            <w:pPr>
              <w:spacing w:line="360" w:lineRule="exact"/>
              <w:jc w:val="center"/>
              <w:rPr>
                <w:rFonts w:ascii="宋体" w:hAnsi="宋体" w:cs="仿宋_GB2312"/>
                <w:sz w:val="24"/>
                <w:szCs w:val="24"/>
              </w:rPr>
            </w:pPr>
          </w:p>
        </w:tc>
        <w:tc>
          <w:tcPr>
            <w:tcW w:w="1440" w:type="dxa"/>
            <w:tcBorders>
              <w:top w:val="nil"/>
              <w:left w:val="nil"/>
              <w:bottom w:val="single" w:color="auto" w:sz="4" w:space="0"/>
              <w:right w:val="single" w:color="auto" w:sz="4" w:space="0"/>
            </w:tcBorders>
            <w:vAlign w:val="center"/>
          </w:tcPr>
          <w:p w14:paraId="5A5387BA">
            <w:pPr>
              <w:spacing w:line="360" w:lineRule="exact"/>
              <w:jc w:val="center"/>
              <w:rPr>
                <w:rFonts w:ascii="宋体" w:hAnsi="宋体" w:cs="仿宋_GB2312"/>
                <w:sz w:val="24"/>
                <w:szCs w:val="24"/>
              </w:rPr>
            </w:pPr>
            <w:r>
              <w:rPr>
                <w:rFonts w:ascii="宋体" w:hAnsi="宋体" w:cs="仿宋_GB2312"/>
                <w:sz w:val="24"/>
                <w:szCs w:val="24"/>
              </w:rPr>
              <w:t>合计</w:t>
            </w:r>
          </w:p>
        </w:tc>
        <w:tc>
          <w:tcPr>
            <w:tcW w:w="1787" w:type="dxa"/>
            <w:tcBorders>
              <w:top w:val="nil"/>
              <w:left w:val="nil"/>
              <w:bottom w:val="single" w:color="auto" w:sz="4" w:space="0"/>
              <w:right w:val="single" w:color="auto" w:sz="4" w:space="0"/>
            </w:tcBorders>
            <w:vAlign w:val="center"/>
          </w:tcPr>
          <w:p w14:paraId="59168E39">
            <w:pPr>
              <w:spacing w:line="360" w:lineRule="exact"/>
              <w:jc w:val="left"/>
              <w:rPr>
                <w:rFonts w:ascii="宋体" w:hAnsi="宋体" w:cs="仿宋_GB2312"/>
                <w:sz w:val="24"/>
                <w:szCs w:val="24"/>
              </w:rPr>
            </w:pPr>
          </w:p>
        </w:tc>
        <w:tc>
          <w:tcPr>
            <w:tcW w:w="1533" w:type="dxa"/>
            <w:tcBorders>
              <w:top w:val="nil"/>
              <w:left w:val="nil"/>
              <w:bottom w:val="single" w:color="auto" w:sz="4" w:space="0"/>
              <w:right w:val="single" w:color="auto" w:sz="4" w:space="0"/>
            </w:tcBorders>
            <w:vAlign w:val="center"/>
          </w:tcPr>
          <w:p w14:paraId="6C48DB7A">
            <w:pPr>
              <w:spacing w:line="360" w:lineRule="exact"/>
              <w:jc w:val="left"/>
              <w:rPr>
                <w:rFonts w:ascii="宋体" w:hAnsi="宋体" w:cs="仿宋_GB2312"/>
                <w:sz w:val="24"/>
                <w:szCs w:val="24"/>
              </w:rPr>
            </w:pPr>
          </w:p>
        </w:tc>
        <w:tc>
          <w:tcPr>
            <w:tcW w:w="1639" w:type="dxa"/>
            <w:tcBorders>
              <w:top w:val="single" w:color="auto" w:sz="4" w:space="0"/>
              <w:left w:val="nil"/>
              <w:bottom w:val="single" w:color="auto" w:sz="4" w:space="0"/>
              <w:right w:val="single" w:color="auto" w:sz="4" w:space="0"/>
            </w:tcBorders>
            <w:vAlign w:val="center"/>
          </w:tcPr>
          <w:p w14:paraId="039EE721">
            <w:pPr>
              <w:spacing w:line="360" w:lineRule="exact"/>
              <w:jc w:val="left"/>
              <w:rPr>
                <w:rFonts w:ascii="宋体" w:hAnsi="宋体" w:cs="仿宋_GB2312"/>
                <w:sz w:val="24"/>
                <w:szCs w:val="24"/>
              </w:rPr>
            </w:pPr>
          </w:p>
        </w:tc>
        <w:tc>
          <w:tcPr>
            <w:tcW w:w="1750" w:type="dxa"/>
            <w:tcBorders>
              <w:top w:val="single" w:color="auto" w:sz="4" w:space="0"/>
              <w:left w:val="nil"/>
              <w:bottom w:val="single" w:color="auto" w:sz="4" w:space="0"/>
              <w:right w:val="single" w:color="auto" w:sz="4" w:space="0"/>
            </w:tcBorders>
            <w:vAlign w:val="center"/>
          </w:tcPr>
          <w:p w14:paraId="6BC47D4E">
            <w:pPr>
              <w:spacing w:line="360" w:lineRule="exact"/>
              <w:jc w:val="left"/>
              <w:rPr>
                <w:rFonts w:ascii="宋体" w:hAnsi="宋体" w:cs="仿宋_GB2312"/>
                <w:sz w:val="24"/>
                <w:szCs w:val="24"/>
              </w:rPr>
            </w:pPr>
          </w:p>
        </w:tc>
      </w:tr>
      <w:tr w14:paraId="74930A9E">
        <w:tblPrEx>
          <w:tblCellMar>
            <w:top w:w="0" w:type="dxa"/>
            <w:left w:w="108" w:type="dxa"/>
            <w:bottom w:w="0" w:type="dxa"/>
            <w:right w:w="108" w:type="dxa"/>
          </w:tblCellMar>
        </w:tblPrEx>
        <w:trPr>
          <w:trHeight w:val="454" w:hRule="atLeast"/>
          <w:jc w:val="center"/>
        </w:trPr>
        <w:tc>
          <w:tcPr>
            <w:tcW w:w="762" w:type="dxa"/>
            <w:tcBorders>
              <w:top w:val="nil"/>
              <w:left w:val="single" w:color="auto" w:sz="4" w:space="0"/>
              <w:bottom w:val="single" w:color="auto" w:sz="4" w:space="0"/>
              <w:right w:val="single" w:color="auto" w:sz="4" w:space="0"/>
            </w:tcBorders>
            <w:vAlign w:val="center"/>
          </w:tcPr>
          <w:p w14:paraId="756CEDF2">
            <w:pPr>
              <w:spacing w:line="360" w:lineRule="exact"/>
              <w:jc w:val="center"/>
              <w:rPr>
                <w:rFonts w:ascii="宋体" w:hAnsi="宋体" w:cs="仿宋_GB2312"/>
                <w:sz w:val="24"/>
                <w:szCs w:val="24"/>
              </w:rPr>
            </w:pPr>
            <w:r>
              <w:rPr>
                <w:rFonts w:ascii="宋体" w:hAnsi="宋体" w:cs="仿宋_GB2312"/>
                <w:sz w:val="24"/>
                <w:szCs w:val="24"/>
              </w:rPr>
              <w:t>一</w:t>
            </w:r>
          </w:p>
        </w:tc>
        <w:tc>
          <w:tcPr>
            <w:tcW w:w="1440" w:type="dxa"/>
            <w:tcBorders>
              <w:top w:val="nil"/>
              <w:left w:val="nil"/>
              <w:bottom w:val="single" w:color="auto" w:sz="4" w:space="0"/>
              <w:right w:val="single" w:color="auto" w:sz="4" w:space="0"/>
            </w:tcBorders>
            <w:vAlign w:val="center"/>
          </w:tcPr>
          <w:p w14:paraId="653F1A43">
            <w:pPr>
              <w:spacing w:line="360" w:lineRule="exact"/>
              <w:jc w:val="center"/>
              <w:rPr>
                <w:rFonts w:ascii="宋体" w:hAnsi="宋体" w:cs="仿宋_GB2312"/>
                <w:sz w:val="24"/>
                <w:szCs w:val="24"/>
              </w:rPr>
            </w:pPr>
            <w:r>
              <w:rPr>
                <w:rFonts w:ascii="宋体" w:hAnsi="宋体" w:cs="仿宋_GB2312"/>
                <w:sz w:val="24"/>
                <w:szCs w:val="24"/>
              </w:rPr>
              <w:t>项目1</w:t>
            </w:r>
          </w:p>
        </w:tc>
        <w:tc>
          <w:tcPr>
            <w:tcW w:w="1787" w:type="dxa"/>
            <w:tcBorders>
              <w:top w:val="nil"/>
              <w:left w:val="nil"/>
              <w:bottom w:val="single" w:color="auto" w:sz="4" w:space="0"/>
              <w:right w:val="single" w:color="auto" w:sz="4" w:space="0"/>
            </w:tcBorders>
            <w:vAlign w:val="center"/>
          </w:tcPr>
          <w:p w14:paraId="48EF36B3">
            <w:pPr>
              <w:spacing w:line="360" w:lineRule="exact"/>
              <w:jc w:val="left"/>
              <w:rPr>
                <w:rFonts w:ascii="宋体" w:hAnsi="宋体" w:cs="仿宋_GB2312"/>
                <w:sz w:val="24"/>
                <w:szCs w:val="24"/>
              </w:rPr>
            </w:pPr>
            <w:r>
              <w:rPr>
                <w:rFonts w:ascii="宋体" w:hAnsi="宋体" w:cs="仿宋_GB2312"/>
                <w:sz w:val="24"/>
                <w:szCs w:val="24"/>
              </w:rPr>
              <w:t xml:space="preserve"> </w:t>
            </w:r>
          </w:p>
        </w:tc>
        <w:tc>
          <w:tcPr>
            <w:tcW w:w="1533" w:type="dxa"/>
            <w:tcBorders>
              <w:top w:val="nil"/>
              <w:left w:val="nil"/>
              <w:bottom w:val="single" w:color="auto" w:sz="4" w:space="0"/>
              <w:right w:val="single" w:color="auto" w:sz="4" w:space="0"/>
            </w:tcBorders>
            <w:vAlign w:val="center"/>
          </w:tcPr>
          <w:p w14:paraId="064849E7">
            <w:pPr>
              <w:spacing w:line="360" w:lineRule="exact"/>
              <w:jc w:val="left"/>
              <w:rPr>
                <w:rFonts w:ascii="宋体" w:hAnsi="宋体" w:cs="仿宋_GB2312"/>
                <w:sz w:val="24"/>
                <w:szCs w:val="24"/>
              </w:rPr>
            </w:pPr>
            <w:r>
              <w:rPr>
                <w:rFonts w:ascii="宋体" w:hAnsi="宋体" w:cs="仿宋_GB2312"/>
                <w:sz w:val="24"/>
                <w:szCs w:val="24"/>
              </w:rPr>
              <w:t xml:space="preserve"> </w:t>
            </w:r>
          </w:p>
        </w:tc>
        <w:tc>
          <w:tcPr>
            <w:tcW w:w="1639" w:type="dxa"/>
            <w:tcBorders>
              <w:top w:val="single" w:color="auto" w:sz="4" w:space="0"/>
              <w:left w:val="nil"/>
              <w:bottom w:val="single" w:color="auto" w:sz="4" w:space="0"/>
              <w:right w:val="single" w:color="auto" w:sz="4" w:space="0"/>
            </w:tcBorders>
            <w:vAlign w:val="center"/>
          </w:tcPr>
          <w:p w14:paraId="14772215">
            <w:pPr>
              <w:spacing w:line="360" w:lineRule="exact"/>
              <w:jc w:val="left"/>
              <w:rPr>
                <w:rFonts w:ascii="宋体" w:hAnsi="宋体" w:cs="仿宋_GB2312"/>
                <w:sz w:val="24"/>
                <w:szCs w:val="24"/>
              </w:rPr>
            </w:pPr>
          </w:p>
        </w:tc>
        <w:tc>
          <w:tcPr>
            <w:tcW w:w="1750" w:type="dxa"/>
            <w:tcBorders>
              <w:top w:val="single" w:color="auto" w:sz="4" w:space="0"/>
              <w:left w:val="nil"/>
              <w:bottom w:val="single" w:color="auto" w:sz="4" w:space="0"/>
              <w:right w:val="single" w:color="auto" w:sz="4" w:space="0"/>
            </w:tcBorders>
            <w:vAlign w:val="center"/>
          </w:tcPr>
          <w:p w14:paraId="0EF4F6C3">
            <w:pPr>
              <w:spacing w:line="360" w:lineRule="exact"/>
              <w:jc w:val="left"/>
              <w:rPr>
                <w:rFonts w:ascii="宋体" w:hAnsi="宋体" w:cs="仿宋_GB2312"/>
                <w:sz w:val="24"/>
                <w:szCs w:val="24"/>
              </w:rPr>
            </w:pPr>
          </w:p>
        </w:tc>
      </w:tr>
      <w:tr w14:paraId="5ED24B5D">
        <w:tblPrEx>
          <w:tblCellMar>
            <w:top w:w="0" w:type="dxa"/>
            <w:left w:w="108" w:type="dxa"/>
            <w:bottom w:w="0" w:type="dxa"/>
            <w:right w:w="108" w:type="dxa"/>
          </w:tblCellMar>
        </w:tblPrEx>
        <w:trPr>
          <w:trHeight w:val="454" w:hRule="atLeast"/>
          <w:jc w:val="center"/>
        </w:trPr>
        <w:tc>
          <w:tcPr>
            <w:tcW w:w="762" w:type="dxa"/>
            <w:tcBorders>
              <w:top w:val="nil"/>
              <w:left w:val="single" w:color="auto" w:sz="4" w:space="0"/>
              <w:bottom w:val="single" w:color="auto" w:sz="4" w:space="0"/>
              <w:right w:val="single" w:color="auto" w:sz="4" w:space="0"/>
            </w:tcBorders>
            <w:vAlign w:val="center"/>
          </w:tcPr>
          <w:p w14:paraId="10BDA0A7">
            <w:pPr>
              <w:spacing w:line="360" w:lineRule="exact"/>
              <w:jc w:val="center"/>
              <w:rPr>
                <w:rFonts w:ascii="宋体" w:hAnsi="宋体" w:cs="仿宋_GB2312"/>
                <w:sz w:val="24"/>
                <w:szCs w:val="24"/>
              </w:rPr>
            </w:pPr>
            <w:r>
              <w:rPr>
                <w:rFonts w:ascii="宋体" w:hAnsi="宋体" w:cs="仿宋_GB2312"/>
                <w:sz w:val="24"/>
                <w:szCs w:val="24"/>
              </w:rPr>
              <w:t>1</w:t>
            </w:r>
          </w:p>
        </w:tc>
        <w:tc>
          <w:tcPr>
            <w:tcW w:w="1440" w:type="dxa"/>
            <w:tcBorders>
              <w:top w:val="nil"/>
              <w:left w:val="nil"/>
              <w:bottom w:val="single" w:color="auto" w:sz="4" w:space="0"/>
              <w:right w:val="single" w:color="auto" w:sz="4" w:space="0"/>
            </w:tcBorders>
            <w:vAlign w:val="center"/>
          </w:tcPr>
          <w:p w14:paraId="7C191433">
            <w:pPr>
              <w:spacing w:line="360" w:lineRule="exact"/>
              <w:jc w:val="center"/>
              <w:rPr>
                <w:rFonts w:ascii="宋体" w:hAnsi="宋体" w:cs="仿宋_GB2312"/>
                <w:sz w:val="24"/>
                <w:szCs w:val="24"/>
              </w:rPr>
            </w:pPr>
            <w:r>
              <w:rPr>
                <w:rFonts w:ascii="宋体" w:hAnsi="宋体" w:cs="仿宋_GB2312"/>
                <w:sz w:val="24"/>
                <w:szCs w:val="24"/>
              </w:rPr>
              <w:t>指标1</w:t>
            </w:r>
          </w:p>
        </w:tc>
        <w:tc>
          <w:tcPr>
            <w:tcW w:w="1787" w:type="dxa"/>
            <w:tcBorders>
              <w:top w:val="nil"/>
              <w:left w:val="nil"/>
              <w:bottom w:val="single" w:color="auto" w:sz="4" w:space="0"/>
              <w:right w:val="single" w:color="auto" w:sz="4" w:space="0"/>
            </w:tcBorders>
            <w:vAlign w:val="center"/>
          </w:tcPr>
          <w:p w14:paraId="1BA0871B">
            <w:pPr>
              <w:spacing w:line="360" w:lineRule="exact"/>
              <w:jc w:val="left"/>
              <w:rPr>
                <w:rFonts w:ascii="宋体" w:hAnsi="宋体" w:cs="仿宋_GB2312"/>
                <w:sz w:val="24"/>
                <w:szCs w:val="24"/>
              </w:rPr>
            </w:pPr>
            <w:r>
              <w:rPr>
                <w:rFonts w:ascii="宋体" w:hAnsi="宋体" w:cs="仿宋_GB2312"/>
                <w:sz w:val="24"/>
                <w:szCs w:val="24"/>
              </w:rPr>
              <w:t xml:space="preserve"> </w:t>
            </w:r>
          </w:p>
        </w:tc>
        <w:tc>
          <w:tcPr>
            <w:tcW w:w="1533" w:type="dxa"/>
            <w:tcBorders>
              <w:top w:val="nil"/>
              <w:left w:val="nil"/>
              <w:bottom w:val="single" w:color="auto" w:sz="4" w:space="0"/>
              <w:right w:val="single" w:color="auto" w:sz="4" w:space="0"/>
            </w:tcBorders>
            <w:vAlign w:val="center"/>
          </w:tcPr>
          <w:p w14:paraId="05F1D183">
            <w:pPr>
              <w:spacing w:line="360" w:lineRule="exact"/>
              <w:jc w:val="left"/>
              <w:rPr>
                <w:rFonts w:ascii="宋体" w:hAnsi="宋体" w:cs="仿宋_GB2312"/>
                <w:sz w:val="24"/>
                <w:szCs w:val="24"/>
              </w:rPr>
            </w:pPr>
          </w:p>
        </w:tc>
        <w:tc>
          <w:tcPr>
            <w:tcW w:w="1639" w:type="dxa"/>
            <w:tcBorders>
              <w:top w:val="single" w:color="auto" w:sz="4" w:space="0"/>
              <w:left w:val="nil"/>
              <w:bottom w:val="single" w:color="auto" w:sz="4" w:space="0"/>
              <w:right w:val="single" w:color="auto" w:sz="4" w:space="0"/>
            </w:tcBorders>
            <w:vAlign w:val="center"/>
          </w:tcPr>
          <w:p w14:paraId="0379144D">
            <w:pPr>
              <w:spacing w:line="360" w:lineRule="exact"/>
              <w:jc w:val="left"/>
              <w:rPr>
                <w:rFonts w:ascii="宋体" w:hAnsi="宋体" w:cs="仿宋_GB2312"/>
                <w:sz w:val="24"/>
                <w:szCs w:val="24"/>
              </w:rPr>
            </w:pPr>
          </w:p>
        </w:tc>
        <w:tc>
          <w:tcPr>
            <w:tcW w:w="1750" w:type="dxa"/>
            <w:tcBorders>
              <w:top w:val="single" w:color="auto" w:sz="4" w:space="0"/>
              <w:left w:val="nil"/>
              <w:bottom w:val="single" w:color="auto" w:sz="4" w:space="0"/>
              <w:right w:val="single" w:color="auto" w:sz="4" w:space="0"/>
            </w:tcBorders>
            <w:vAlign w:val="center"/>
          </w:tcPr>
          <w:p w14:paraId="2D0D2AD7">
            <w:pPr>
              <w:spacing w:line="360" w:lineRule="exact"/>
              <w:jc w:val="left"/>
              <w:rPr>
                <w:rFonts w:ascii="宋体" w:hAnsi="宋体" w:cs="仿宋_GB2312"/>
                <w:sz w:val="24"/>
                <w:szCs w:val="24"/>
              </w:rPr>
            </w:pPr>
          </w:p>
        </w:tc>
      </w:tr>
      <w:tr w14:paraId="688F6046">
        <w:tblPrEx>
          <w:tblCellMar>
            <w:top w:w="0" w:type="dxa"/>
            <w:left w:w="108" w:type="dxa"/>
            <w:bottom w:w="0" w:type="dxa"/>
            <w:right w:w="108" w:type="dxa"/>
          </w:tblCellMar>
        </w:tblPrEx>
        <w:trPr>
          <w:trHeight w:val="454" w:hRule="atLeast"/>
          <w:jc w:val="center"/>
        </w:trPr>
        <w:tc>
          <w:tcPr>
            <w:tcW w:w="762" w:type="dxa"/>
            <w:tcBorders>
              <w:top w:val="nil"/>
              <w:left w:val="single" w:color="auto" w:sz="4" w:space="0"/>
              <w:bottom w:val="single" w:color="auto" w:sz="4" w:space="0"/>
              <w:right w:val="single" w:color="auto" w:sz="4" w:space="0"/>
            </w:tcBorders>
            <w:vAlign w:val="center"/>
          </w:tcPr>
          <w:p w14:paraId="0694CA97">
            <w:pPr>
              <w:spacing w:line="360" w:lineRule="exact"/>
              <w:jc w:val="center"/>
              <w:rPr>
                <w:rFonts w:ascii="宋体" w:hAnsi="宋体" w:cs="仿宋_GB2312"/>
                <w:sz w:val="24"/>
                <w:szCs w:val="24"/>
              </w:rPr>
            </w:pPr>
            <w:r>
              <w:rPr>
                <w:rFonts w:ascii="宋体" w:hAnsi="宋体" w:cs="仿宋_GB2312"/>
                <w:sz w:val="24"/>
                <w:szCs w:val="24"/>
              </w:rPr>
              <w:t>2</w:t>
            </w:r>
          </w:p>
        </w:tc>
        <w:tc>
          <w:tcPr>
            <w:tcW w:w="1440" w:type="dxa"/>
            <w:tcBorders>
              <w:top w:val="nil"/>
              <w:left w:val="nil"/>
              <w:bottom w:val="single" w:color="auto" w:sz="4" w:space="0"/>
              <w:right w:val="single" w:color="auto" w:sz="4" w:space="0"/>
            </w:tcBorders>
            <w:vAlign w:val="center"/>
          </w:tcPr>
          <w:p w14:paraId="38AF703F">
            <w:pPr>
              <w:spacing w:line="360" w:lineRule="exact"/>
              <w:jc w:val="center"/>
              <w:rPr>
                <w:rFonts w:ascii="宋体" w:hAnsi="宋体" w:cs="仿宋_GB2312"/>
                <w:sz w:val="24"/>
                <w:szCs w:val="24"/>
              </w:rPr>
            </w:pPr>
            <w:r>
              <w:rPr>
                <w:rFonts w:ascii="宋体" w:hAnsi="宋体" w:cs="仿宋_GB2312"/>
                <w:sz w:val="24"/>
                <w:szCs w:val="24"/>
              </w:rPr>
              <w:t>指标2</w:t>
            </w:r>
          </w:p>
        </w:tc>
        <w:tc>
          <w:tcPr>
            <w:tcW w:w="1787" w:type="dxa"/>
            <w:tcBorders>
              <w:top w:val="nil"/>
              <w:left w:val="nil"/>
              <w:bottom w:val="single" w:color="auto" w:sz="4" w:space="0"/>
              <w:right w:val="single" w:color="auto" w:sz="4" w:space="0"/>
            </w:tcBorders>
            <w:vAlign w:val="center"/>
          </w:tcPr>
          <w:p w14:paraId="7A392858">
            <w:pPr>
              <w:spacing w:line="360" w:lineRule="exact"/>
              <w:jc w:val="left"/>
              <w:rPr>
                <w:rFonts w:ascii="宋体" w:hAnsi="宋体" w:cs="仿宋_GB2312"/>
                <w:sz w:val="24"/>
                <w:szCs w:val="24"/>
              </w:rPr>
            </w:pPr>
            <w:r>
              <w:rPr>
                <w:rFonts w:ascii="宋体" w:hAnsi="宋体" w:cs="仿宋_GB2312"/>
                <w:sz w:val="24"/>
                <w:szCs w:val="24"/>
              </w:rPr>
              <w:t xml:space="preserve"> </w:t>
            </w:r>
          </w:p>
        </w:tc>
        <w:tc>
          <w:tcPr>
            <w:tcW w:w="1533" w:type="dxa"/>
            <w:tcBorders>
              <w:top w:val="nil"/>
              <w:left w:val="nil"/>
              <w:bottom w:val="single" w:color="auto" w:sz="4" w:space="0"/>
              <w:right w:val="single" w:color="auto" w:sz="4" w:space="0"/>
            </w:tcBorders>
            <w:vAlign w:val="center"/>
          </w:tcPr>
          <w:p w14:paraId="14D13AAC">
            <w:pPr>
              <w:spacing w:line="360" w:lineRule="exact"/>
              <w:jc w:val="left"/>
              <w:rPr>
                <w:rFonts w:ascii="宋体" w:hAnsi="宋体" w:cs="仿宋_GB2312"/>
                <w:sz w:val="24"/>
                <w:szCs w:val="24"/>
              </w:rPr>
            </w:pPr>
          </w:p>
        </w:tc>
        <w:tc>
          <w:tcPr>
            <w:tcW w:w="1639" w:type="dxa"/>
            <w:tcBorders>
              <w:top w:val="single" w:color="auto" w:sz="4" w:space="0"/>
              <w:left w:val="nil"/>
              <w:bottom w:val="single" w:color="auto" w:sz="4" w:space="0"/>
              <w:right w:val="single" w:color="auto" w:sz="4" w:space="0"/>
            </w:tcBorders>
            <w:vAlign w:val="center"/>
          </w:tcPr>
          <w:p w14:paraId="758CA757">
            <w:pPr>
              <w:spacing w:line="360" w:lineRule="exact"/>
              <w:jc w:val="left"/>
              <w:rPr>
                <w:rFonts w:ascii="宋体" w:hAnsi="宋体" w:cs="仿宋_GB2312"/>
                <w:sz w:val="24"/>
                <w:szCs w:val="24"/>
              </w:rPr>
            </w:pPr>
          </w:p>
        </w:tc>
        <w:tc>
          <w:tcPr>
            <w:tcW w:w="1750" w:type="dxa"/>
            <w:tcBorders>
              <w:top w:val="single" w:color="auto" w:sz="4" w:space="0"/>
              <w:left w:val="nil"/>
              <w:bottom w:val="single" w:color="auto" w:sz="4" w:space="0"/>
              <w:right w:val="single" w:color="auto" w:sz="4" w:space="0"/>
            </w:tcBorders>
            <w:vAlign w:val="center"/>
          </w:tcPr>
          <w:p w14:paraId="09486633">
            <w:pPr>
              <w:spacing w:line="360" w:lineRule="exact"/>
              <w:jc w:val="left"/>
              <w:rPr>
                <w:rFonts w:ascii="宋体" w:hAnsi="宋体" w:cs="仿宋_GB2312"/>
                <w:sz w:val="24"/>
                <w:szCs w:val="24"/>
              </w:rPr>
            </w:pPr>
          </w:p>
        </w:tc>
      </w:tr>
      <w:tr w14:paraId="7F721A8F">
        <w:tblPrEx>
          <w:tblCellMar>
            <w:top w:w="0" w:type="dxa"/>
            <w:left w:w="108" w:type="dxa"/>
            <w:bottom w:w="0" w:type="dxa"/>
            <w:right w:w="108" w:type="dxa"/>
          </w:tblCellMar>
        </w:tblPrEx>
        <w:trPr>
          <w:trHeight w:val="454" w:hRule="atLeast"/>
          <w:jc w:val="center"/>
        </w:trPr>
        <w:tc>
          <w:tcPr>
            <w:tcW w:w="762" w:type="dxa"/>
            <w:tcBorders>
              <w:top w:val="nil"/>
              <w:left w:val="single" w:color="auto" w:sz="4" w:space="0"/>
              <w:bottom w:val="single" w:color="auto" w:sz="4" w:space="0"/>
              <w:right w:val="single" w:color="auto" w:sz="4" w:space="0"/>
            </w:tcBorders>
            <w:vAlign w:val="center"/>
          </w:tcPr>
          <w:p w14:paraId="0029D149">
            <w:pPr>
              <w:spacing w:line="360" w:lineRule="exact"/>
              <w:jc w:val="center"/>
              <w:rPr>
                <w:rFonts w:ascii="宋体" w:hAnsi="宋体" w:cs="仿宋_GB2312"/>
                <w:sz w:val="24"/>
                <w:szCs w:val="24"/>
              </w:rPr>
            </w:pPr>
            <w:r>
              <w:rPr>
                <w:rFonts w:ascii="宋体" w:hAnsi="宋体" w:cs="仿宋_GB2312"/>
                <w:sz w:val="24"/>
                <w:szCs w:val="24"/>
              </w:rPr>
              <w:t>3</w:t>
            </w:r>
          </w:p>
        </w:tc>
        <w:tc>
          <w:tcPr>
            <w:tcW w:w="1440" w:type="dxa"/>
            <w:tcBorders>
              <w:top w:val="nil"/>
              <w:left w:val="nil"/>
              <w:bottom w:val="single" w:color="auto" w:sz="4" w:space="0"/>
              <w:right w:val="single" w:color="auto" w:sz="4" w:space="0"/>
            </w:tcBorders>
            <w:vAlign w:val="center"/>
          </w:tcPr>
          <w:p w14:paraId="7454509D">
            <w:pPr>
              <w:spacing w:line="360" w:lineRule="exact"/>
              <w:jc w:val="center"/>
              <w:rPr>
                <w:rFonts w:ascii="宋体" w:hAnsi="宋体" w:cs="仿宋_GB2312"/>
                <w:sz w:val="24"/>
                <w:szCs w:val="24"/>
              </w:rPr>
            </w:pPr>
            <w:r>
              <w:rPr>
                <w:rFonts w:ascii="宋体" w:hAnsi="宋体" w:cs="仿宋_GB2312"/>
                <w:sz w:val="24"/>
                <w:szCs w:val="24"/>
              </w:rPr>
              <w:t>指标3</w:t>
            </w:r>
          </w:p>
        </w:tc>
        <w:tc>
          <w:tcPr>
            <w:tcW w:w="1787" w:type="dxa"/>
            <w:tcBorders>
              <w:top w:val="nil"/>
              <w:left w:val="nil"/>
              <w:bottom w:val="single" w:color="auto" w:sz="4" w:space="0"/>
              <w:right w:val="single" w:color="auto" w:sz="4" w:space="0"/>
            </w:tcBorders>
            <w:vAlign w:val="center"/>
          </w:tcPr>
          <w:p w14:paraId="2F9005E2">
            <w:pPr>
              <w:spacing w:line="360" w:lineRule="exact"/>
              <w:jc w:val="left"/>
              <w:rPr>
                <w:rFonts w:ascii="宋体" w:hAnsi="宋体" w:cs="仿宋_GB2312"/>
                <w:sz w:val="24"/>
                <w:szCs w:val="24"/>
              </w:rPr>
            </w:pPr>
            <w:r>
              <w:rPr>
                <w:rFonts w:ascii="宋体" w:hAnsi="宋体" w:cs="仿宋_GB2312"/>
                <w:sz w:val="24"/>
                <w:szCs w:val="24"/>
              </w:rPr>
              <w:t xml:space="preserve"> </w:t>
            </w:r>
          </w:p>
        </w:tc>
        <w:tc>
          <w:tcPr>
            <w:tcW w:w="1533" w:type="dxa"/>
            <w:tcBorders>
              <w:top w:val="nil"/>
              <w:left w:val="nil"/>
              <w:bottom w:val="single" w:color="auto" w:sz="4" w:space="0"/>
              <w:right w:val="single" w:color="auto" w:sz="4" w:space="0"/>
            </w:tcBorders>
            <w:vAlign w:val="center"/>
          </w:tcPr>
          <w:p w14:paraId="5F5CB456">
            <w:pPr>
              <w:spacing w:line="360" w:lineRule="exact"/>
              <w:jc w:val="left"/>
              <w:rPr>
                <w:rFonts w:ascii="宋体" w:hAnsi="宋体" w:cs="仿宋_GB2312"/>
                <w:sz w:val="24"/>
                <w:szCs w:val="24"/>
              </w:rPr>
            </w:pPr>
          </w:p>
        </w:tc>
        <w:tc>
          <w:tcPr>
            <w:tcW w:w="1639" w:type="dxa"/>
            <w:tcBorders>
              <w:top w:val="single" w:color="auto" w:sz="4" w:space="0"/>
              <w:left w:val="nil"/>
              <w:bottom w:val="single" w:color="auto" w:sz="4" w:space="0"/>
              <w:right w:val="single" w:color="auto" w:sz="4" w:space="0"/>
            </w:tcBorders>
            <w:vAlign w:val="center"/>
          </w:tcPr>
          <w:p w14:paraId="25E96E41">
            <w:pPr>
              <w:spacing w:line="360" w:lineRule="exact"/>
              <w:jc w:val="left"/>
              <w:rPr>
                <w:rFonts w:ascii="宋体" w:hAnsi="宋体" w:cs="仿宋_GB2312"/>
                <w:sz w:val="24"/>
                <w:szCs w:val="24"/>
              </w:rPr>
            </w:pPr>
          </w:p>
        </w:tc>
        <w:tc>
          <w:tcPr>
            <w:tcW w:w="1750" w:type="dxa"/>
            <w:tcBorders>
              <w:top w:val="single" w:color="auto" w:sz="4" w:space="0"/>
              <w:left w:val="nil"/>
              <w:bottom w:val="single" w:color="auto" w:sz="4" w:space="0"/>
              <w:right w:val="single" w:color="auto" w:sz="4" w:space="0"/>
            </w:tcBorders>
            <w:vAlign w:val="center"/>
          </w:tcPr>
          <w:p w14:paraId="11CC1C5C">
            <w:pPr>
              <w:spacing w:line="360" w:lineRule="exact"/>
              <w:jc w:val="left"/>
              <w:rPr>
                <w:rFonts w:ascii="宋体" w:hAnsi="宋体" w:cs="仿宋_GB2312"/>
                <w:sz w:val="24"/>
                <w:szCs w:val="24"/>
              </w:rPr>
            </w:pPr>
          </w:p>
        </w:tc>
      </w:tr>
      <w:tr w14:paraId="3F982DA2">
        <w:tblPrEx>
          <w:tblCellMar>
            <w:top w:w="0" w:type="dxa"/>
            <w:left w:w="108" w:type="dxa"/>
            <w:bottom w:w="0" w:type="dxa"/>
            <w:right w:w="108" w:type="dxa"/>
          </w:tblCellMar>
        </w:tblPrEx>
        <w:trPr>
          <w:trHeight w:val="454" w:hRule="atLeast"/>
          <w:jc w:val="center"/>
        </w:trPr>
        <w:tc>
          <w:tcPr>
            <w:tcW w:w="762" w:type="dxa"/>
            <w:tcBorders>
              <w:top w:val="nil"/>
              <w:left w:val="single" w:color="auto" w:sz="4" w:space="0"/>
              <w:bottom w:val="single" w:color="auto" w:sz="4" w:space="0"/>
              <w:right w:val="single" w:color="auto" w:sz="4" w:space="0"/>
            </w:tcBorders>
            <w:vAlign w:val="center"/>
          </w:tcPr>
          <w:p w14:paraId="3237DB7F">
            <w:pPr>
              <w:spacing w:line="360" w:lineRule="exact"/>
              <w:jc w:val="center"/>
              <w:rPr>
                <w:rFonts w:ascii="宋体" w:hAnsi="宋体" w:cs="仿宋_GB2312"/>
                <w:sz w:val="24"/>
                <w:szCs w:val="24"/>
              </w:rPr>
            </w:pPr>
          </w:p>
        </w:tc>
        <w:tc>
          <w:tcPr>
            <w:tcW w:w="1440" w:type="dxa"/>
            <w:tcBorders>
              <w:top w:val="nil"/>
              <w:left w:val="nil"/>
              <w:bottom w:val="single" w:color="auto" w:sz="4" w:space="0"/>
              <w:right w:val="single" w:color="auto" w:sz="4" w:space="0"/>
            </w:tcBorders>
            <w:vAlign w:val="center"/>
          </w:tcPr>
          <w:p w14:paraId="3395A023">
            <w:pPr>
              <w:spacing w:line="360" w:lineRule="exact"/>
              <w:jc w:val="center"/>
              <w:rPr>
                <w:rFonts w:ascii="宋体" w:hAnsi="宋体" w:cs="仿宋_GB2312"/>
                <w:sz w:val="24"/>
                <w:szCs w:val="24"/>
              </w:rPr>
            </w:pPr>
            <w:r>
              <w:rPr>
                <w:rFonts w:ascii="宋体" w:hAnsi="宋体" w:cs="仿宋_GB2312"/>
                <w:sz w:val="24"/>
                <w:szCs w:val="24"/>
              </w:rPr>
              <w:t>......</w:t>
            </w:r>
          </w:p>
        </w:tc>
        <w:tc>
          <w:tcPr>
            <w:tcW w:w="1787" w:type="dxa"/>
            <w:tcBorders>
              <w:top w:val="nil"/>
              <w:left w:val="nil"/>
              <w:bottom w:val="single" w:color="auto" w:sz="4" w:space="0"/>
              <w:right w:val="single" w:color="auto" w:sz="4" w:space="0"/>
            </w:tcBorders>
            <w:vAlign w:val="center"/>
          </w:tcPr>
          <w:p w14:paraId="54C47B67">
            <w:pPr>
              <w:spacing w:line="360" w:lineRule="exact"/>
              <w:jc w:val="left"/>
              <w:rPr>
                <w:rFonts w:ascii="宋体" w:hAnsi="宋体" w:cs="仿宋_GB2312"/>
                <w:sz w:val="24"/>
                <w:szCs w:val="24"/>
              </w:rPr>
            </w:pPr>
          </w:p>
        </w:tc>
        <w:tc>
          <w:tcPr>
            <w:tcW w:w="1533" w:type="dxa"/>
            <w:tcBorders>
              <w:top w:val="nil"/>
              <w:left w:val="nil"/>
              <w:bottom w:val="single" w:color="auto" w:sz="4" w:space="0"/>
              <w:right w:val="single" w:color="auto" w:sz="4" w:space="0"/>
            </w:tcBorders>
            <w:vAlign w:val="center"/>
          </w:tcPr>
          <w:p w14:paraId="4B48879A">
            <w:pPr>
              <w:spacing w:line="360" w:lineRule="exact"/>
              <w:jc w:val="left"/>
              <w:rPr>
                <w:rFonts w:ascii="宋体" w:hAnsi="宋体" w:cs="仿宋_GB2312"/>
                <w:sz w:val="24"/>
                <w:szCs w:val="24"/>
              </w:rPr>
            </w:pPr>
          </w:p>
        </w:tc>
        <w:tc>
          <w:tcPr>
            <w:tcW w:w="1639" w:type="dxa"/>
            <w:tcBorders>
              <w:top w:val="single" w:color="auto" w:sz="4" w:space="0"/>
              <w:left w:val="nil"/>
              <w:bottom w:val="single" w:color="auto" w:sz="4" w:space="0"/>
              <w:right w:val="single" w:color="auto" w:sz="4" w:space="0"/>
            </w:tcBorders>
            <w:vAlign w:val="center"/>
          </w:tcPr>
          <w:p w14:paraId="7C6CD70A">
            <w:pPr>
              <w:spacing w:line="360" w:lineRule="exact"/>
              <w:jc w:val="left"/>
              <w:rPr>
                <w:rFonts w:ascii="宋体" w:hAnsi="宋体" w:cs="仿宋_GB2312"/>
                <w:sz w:val="24"/>
                <w:szCs w:val="24"/>
              </w:rPr>
            </w:pPr>
          </w:p>
        </w:tc>
        <w:tc>
          <w:tcPr>
            <w:tcW w:w="1750" w:type="dxa"/>
            <w:tcBorders>
              <w:top w:val="single" w:color="auto" w:sz="4" w:space="0"/>
              <w:left w:val="nil"/>
              <w:bottom w:val="single" w:color="auto" w:sz="4" w:space="0"/>
              <w:right w:val="single" w:color="auto" w:sz="4" w:space="0"/>
            </w:tcBorders>
            <w:vAlign w:val="center"/>
          </w:tcPr>
          <w:p w14:paraId="07E6DCDE">
            <w:pPr>
              <w:spacing w:line="360" w:lineRule="exact"/>
              <w:jc w:val="left"/>
              <w:rPr>
                <w:rFonts w:ascii="宋体" w:hAnsi="宋体" w:cs="仿宋_GB2312"/>
                <w:sz w:val="24"/>
                <w:szCs w:val="24"/>
              </w:rPr>
            </w:pPr>
          </w:p>
        </w:tc>
      </w:tr>
      <w:tr w14:paraId="6AC60AF8">
        <w:tblPrEx>
          <w:tblCellMar>
            <w:top w:w="0" w:type="dxa"/>
            <w:left w:w="108" w:type="dxa"/>
            <w:bottom w:w="0" w:type="dxa"/>
            <w:right w:w="108" w:type="dxa"/>
          </w:tblCellMar>
        </w:tblPrEx>
        <w:trPr>
          <w:trHeight w:val="454"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14:paraId="27B6D0C6">
            <w:pPr>
              <w:spacing w:line="360" w:lineRule="exact"/>
              <w:jc w:val="center"/>
              <w:rPr>
                <w:rFonts w:ascii="宋体" w:hAnsi="宋体" w:cs="仿宋_GB2312"/>
                <w:sz w:val="24"/>
                <w:szCs w:val="24"/>
              </w:rPr>
            </w:pPr>
            <w:r>
              <w:rPr>
                <w:rFonts w:ascii="宋体" w:hAnsi="宋体" w:cs="仿宋_GB2312"/>
                <w:sz w:val="24"/>
                <w:szCs w:val="24"/>
              </w:rPr>
              <w:t>二</w:t>
            </w:r>
          </w:p>
        </w:tc>
        <w:tc>
          <w:tcPr>
            <w:tcW w:w="1440" w:type="dxa"/>
            <w:tcBorders>
              <w:top w:val="single" w:color="auto" w:sz="4" w:space="0"/>
              <w:left w:val="nil"/>
              <w:bottom w:val="single" w:color="auto" w:sz="4" w:space="0"/>
              <w:right w:val="single" w:color="auto" w:sz="4" w:space="0"/>
            </w:tcBorders>
            <w:vAlign w:val="center"/>
          </w:tcPr>
          <w:p w14:paraId="0B036861">
            <w:pPr>
              <w:spacing w:line="360" w:lineRule="exact"/>
              <w:jc w:val="center"/>
              <w:rPr>
                <w:rFonts w:ascii="宋体" w:hAnsi="宋体" w:cs="仿宋_GB2312"/>
                <w:sz w:val="24"/>
                <w:szCs w:val="24"/>
              </w:rPr>
            </w:pPr>
            <w:r>
              <w:rPr>
                <w:rFonts w:ascii="宋体" w:hAnsi="宋体" w:cs="仿宋_GB2312"/>
                <w:sz w:val="24"/>
                <w:szCs w:val="24"/>
              </w:rPr>
              <w:t>项目2</w:t>
            </w:r>
          </w:p>
        </w:tc>
        <w:tc>
          <w:tcPr>
            <w:tcW w:w="1787" w:type="dxa"/>
            <w:tcBorders>
              <w:top w:val="single" w:color="auto" w:sz="4" w:space="0"/>
              <w:left w:val="nil"/>
              <w:bottom w:val="single" w:color="auto" w:sz="4" w:space="0"/>
              <w:right w:val="single" w:color="auto" w:sz="4" w:space="0"/>
            </w:tcBorders>
            <w:vAlign w:val="center"/>
          </w:tcPr>
          <w:p w14:paraId="60263657">
            <w:pPr>
              <w:spacing w:line="360" w:lineRule="exact"/>
              <w:jc w:val="left"/>
              <w:rPr>
                <w:rFonts w:ascii="宋体" w:hAnsi="宋体" w:cs="仿宋_GB2312"/>
                <w:sz w:val="24"/>
                <w:szCs w:val="24"/>
              </w:rPr>
            </w:pPr>
            <w:r>
              <w:rPr>
                <w:rFonts w:ascii="宋体" w:hAnsi="宋体" w:cs="仿宋_GB2312"/>
                <w:sz w:val="24"/>
                <w:szCs w:val="24"/>
              </w:rPr>
              <w:t xml:space="preserve"> </w:t>
            </w:r>
          </w:p>
        </w:tc>
        <w:tc>
          <w:tcPr>
            <w:tcW w:w="1533" w:type="dxa"/>
            <w:tcBorders>
              <w:top w:val="single" w:color="auto" w:sz="4" w:space="0"/>
              <w:left w:val="nil"/>
              <w:bottom w:val="single" w:color="auto" w:sz="4" w:space="0"/>
              <w:right w:val="single" w:color="auto" w:sz="4" w:space="0"/>
            </w:tcBorders>
            <w:vAlign w:val="center"/>
          </w:tcPr>
          <w:p w14:paraId="72ED25C9">
            <w:pPr>
              <w:spacing w:line="360" w:lineRule="exact"/>
              <w:jc w:val="left"/>
              <w:rPr>
                <w:rFonts w:ascii="宋体" w:hAnsi="宋体" w:cs="仿宋_GB2312"/>
                <w:sz w:val="24"/>
                <w:szCs w:val="24"/>
              </w:rPr>
            </w:pPr>
          </w:p>
        </w:tc>
        <w:tc>
          <w:tcPr>
            <w:tcW w:w="1639" w:type="dxa"/>
            <w:tcBorders>
              <w:top w:val="single" w:color="auto" w:sz="4" w:space="0"/>
              <w:left w:val="nil"/>
              <w:bottom w:val="single" w:color="auto" w:sz="4" w:space="0"/>
              <w:right w:val="single" w:color="auto" w:sz="4" w:space="0"/>
            </w:tcBorders>
            <w:vAlign w:val="center"/>
          </w:tcPr>
          <w:p w14:paraId="1C50B6F3">
            <w:pPr>
              <w:spacing w:line="360" w:lineRule="exact"/>
              <w:jc w:val="left"/>
              <w:rPr>
                <w:rFonts w:ascii="宋体" w:hAnsi="宋体" w:cs="仿宋_GB2312"/>
                <w:sz w:val="24"/>
                <w:szCs w:val="24"/>
              </w:rPr>
            </w:pPr>
          </w:p>
        </w:tc>
        <w:tc>
          <w:tcPr>
            <w:tcW w:w="1750" w:type="dxa"/>
            <w:tcBorders>
              <w:top w:val="single" w:color="auto" w:sz="4" w:space="0"/>
              <w:left w:val="nil"/>
              <w:bottom w:val="single" w:color="auto" w:sz="4" w:space="0"/>
              <w:right w:val="single" w:color="auto" w:sz="4" w:space="0"/>
            </w:tcBorders>
            <w:vAlign w:val="center"/>
          </w:tcPr>
          <w:p w14:paraId="56295A91">
            <w:pPr>
              <w:spacing w:line="360" w:lineRule="exact"/>
              <w:jc w:val="left"/>
              <w:rPr>
                <w:rFonts w:ascii="宋体" w:hAnsi="宋体" w:cs="仿宋_GB2312"/>
                <w:sz w:val="24"/>
                <w:szCs w:val="24"/>
              </w:rPr>
            </w:pPr>
          </w:p>
        </w:tc>
      </w:tr>
      <w:tr w14:paraId="079947BC">
        <w:tblPrEx>
          <w:tblCellMar>
            <w:top w:w="0" w:type="dxa"/>
            <w:left w:w="108" w:type="dxa"/>
            <w:bottom w:w="0" w:type="dxa"/>
            <w:right w:w="108" w:type="dxa"/>
          </w:tblCellMar>
        </w:tblPrEx>
        <w:trPr>
          <w:trHeight w:val="454"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14:paraId="0D330797">
            <w:pPr>
              <w:spacing w:line="360" w:lineRule="exact"/>
              <w:jc w:val="center"/>
              <w:rPr>
                <w:rFonts w:ascii="宋体" w:hAnsi="宋体" w:cs="仿宋_GB2312"/>
                <w:sz w:val="24"/>
                <w:szCs w:val="24"/>
              </w:rPr>
            </w:pPr>
            <w:r>
              <w:rPr>
                <w:rFonts w:ascii="宋体" w:hAnsi="宋体" w:cs="仿宋_GB2312"/>
                <w:sz w:val="24"/>
                <w:szCs w:val="24"/>
              </w:rPr>
              <w:t>1</w:t>
            </w:r>
          </w:p>
        </w:tc>
        <w:tc>
          <w:tcPr>
            <w:tcW w:w="1440" w:type="dxa"/>
            <w:tcBorders>
              <w:top w:val="single" w:color="auto" w:sz="4" w:space="0"/>
              <w:left w:val="nil"/>
              <w:bottom w:val="single" w:color="auto" w:sz="4" w:space="0"/>
              <w:right w:val="single" w:color="auto" w:sz="4" w:space="0"/>
            </w:tcBorders>
            <w:vAlign w:val="center"/>
          </w:tcPr>
          <w:p w14:paraId="4E7B3B22">
            <w:pPr>
              <w:spacing w:line="360" w:lineRule="exact"/>
              <w:jc w:val="center"/>
              <w:rPr>
                <w:rFonts w:ascii="宋体" w:hAnsi="宋体" w:cs="仿宋_GB2312"/>
                <w:sz w:val="24"/>
                <w:szCs w:val="24"/>
              </w:rPr>
            </w:pPr>
            <w:r>
              <w:rPr>
                <w:rFonts w:ascii="宋体" w:hAnsi="宋体" w:cs="仿宋_GB2312"/>
                <w:sz w:val="24"/>
                <w:szCs w:val="24"/>
              </w:rPr>
              <w:t>指标1</w:t>
            </w:r>
          </w:p>
        </w:tc>
        <w:tc>
          <w:tcPr>
            <w:tcW w:w="1787" w:type="dxa"/>
            <w:tcBorders>
              <w:top w:val="single" w:color="auto" w:sz="4" w:space="0"/>
              <w:left w:val="nil"/>
              <w:bottom w:val="single" w:color="auto" w:sz="4" w:space="0"/>
              <w:right w:val="single" w:color="auto" w:sz="4" w:space="0"/>
            </w:tcBorders>
            <w:vAlign w:val="center"/>
          </w:tcPr>
          <w:p w14:paraId="250B0A4C">
            <w:pPr>
              <w:spacing w:line="360" w:lineRule="exact"/>
              <w:jc w:val="left"/>
              <w:rPr>
                <w:rFonts w:ascii="宋体" w:hAnsi="宋体" w:cs="仿宋_GB2312"/>
                <w:sz w:val="24"/>
                <w:szCs w:val="24"/>
              </w:rPr>
            </w:pPr>
            <w:r>
              <w:rPr>
                <w:rFonts w:ascii="宋体" w:hAnsi="宋体" w:cs="仿宋_GB2312"/>
                <w:sz w:val="24"/>
                <w:szCs w:val="24"/>
              </w:rPr>
              <w:t xml:space="preserve"> </w:t>
            </w:r>
          </w:p>
        </w:tc>
        <w:tc>
          <w:tcPr>
            <w:tcW w:w="1533" w:type="dxa"/>
            <w:tcBorders>
              <w:top w:val="single" w:color="auto" w:sz="4" w:space="0"/>
              <w:left w:val="nil"/>
              <w:bottom w:val="single" w:color="auto" w:sz="4" w:space="0"/>
              <w:right w:val="single" w:color="auto" w:sz="4" w:space="0"/>
            </w:tcBorders>
            <w:vAlign w:val="center"/>
          </w:tcPr>
          <w:p w14:paraId="47F02AC3">
            <w:pPr>
              <w:spacing w:line="360" w:lineRule="exact"/>
              <w:jc w:val="left"/>
              <w:rPr>
                <w:rFonts w:ascii="宋体" w:hAnsi="宋体" w:cs="仿宋_GB2312"/>
                <w:sz w:val="24"/>
                <w:szCs w:val="24"/>
              </w:rPr>
            </w:pPr>
          </w:p>
        </w:tc>
        <w:tc>
          <w:tcPr>
            <w:tcW w:w="1639" w:type="dxa"/>
            <w:tcBorders>
              <w:top w:val="single" w:color="auto" w:sz="4" w:space="0"/>
              <w:left w:val="nil"/>
              <w:bottom w:val="single" w:color="auto" w:sz="4" w:space="0"/>
              <w:right w:val="single" w:color="auto" w:sz="4" w:space="0"/>
            </w:tcBorders>
            <w:vAlign w:val="center"/>
          </w:tcPr>
          <w:p w14:paraId="525F8F3F">
            <w:pPr>
              <w:spacing w:line="360" w:lineRule="exact"/>
              <w:jc w:val="left"/>
              <w:rPr>
                <w:rFonts w:ascii="宋体" w:hAnsi="宋体" w:cs="仿宋_GB2312"/>
                <w:sz w:val="24"/>
                <w:szCs w:val="24"/>
              </w:rPr>
            </w:pPr>
          </w:p>
        </w:tc>
        <w:tc>
          <w:tcPr>
            <w:tcW w:w="1750" w:type="dxa"/>
            <w:tcBorders>
              <w:top w:val="single" w:color="auto" w:sz="4" w:space="0"/>
              <w:left w:val="nil"/>
              <w:bottom w:val="single" w:color="auto" w:sz="4" w:space="0"/>
              <w:right w:val="single" w:color="auto" w:sz="4" w:space="0"/>
            </w:tcBorders>
            <w:vAlign w:val="center"/>
          </w:tcPr>
          <w:p w14:paraId="746CF490">
            <w:pPr>
              <w:spacing w:line="360" w:lineRule="exact"/>
              <w:jc w:val="left"/>
              <w:rPr>
                <w:rFonts w:ascii="宋体" w:hAnsi="宋体" w:cs="仿宋_GB2312"/>
                <w:sz w:val="24"/>
                <w:szCs w:val="24"/>
              </w:rPr>
            </w:pPr>
          </w:p>
        </w:tc>
      </w:tr>
      <w:tr w14:paraId="5A801F67">
        <w:tblPrEx>
          <w:tblCellMar>
            <w:top w:w="0" w:type="dxa"/>
            <w:left w:w="108" w:type="dxa"/>
            <w:bottom w:w="0" w:type="dxa"/>
            <w:right w:w="108" w:type="dxa"/>
          </w:tblCellMar>
        </w:tblPrEx>
        <w:trPr>
          <w:trHeight w:val="454"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14:paraId="7E683F9D">
            <w:pPr>
              <w:spacing w:line="360" w:lineRule="exact"/>
              <w:jc w:val="center"/>
              <w:rPr>
                <w:rFonts w:ascii="宋体" w:hAnsi="宋体" w:cs="仿宋_GB2312"/>
                <w:sz w:val="24"/>
                <w:szCs w:val="24"/>
              </w:rPr>
            </w:pPr>
            <w:r>
              <w:rPr>
                <w:rFonts w:ascii="宋体" w:hAnsi="宋体" w:cs="仿宋_GB2312"/>
                <w:sz w:val="24"/>
                <w:szCs w:val="24"/>
              </w:rPr>
              <w:t>2</w:t>
            </w:r>
          </w:p>
        </w:tc>
        <w:tc>
          <w:tcPr>
            <w:tcW w:w="1440" w:type="dxa"/>
            <w:tcBorders>
              <w:top w:val="single" w:color="auto" w:sz="4" w:space="0"/>
              <w:left w:val="single" w:color="auto" w:sz="4" w:space="0"/>
              <w:bottom w:val="single" w:color="auto" w:sz="4" w:space="0"/>
              <w:right w:val="single" w:color="auto" w:sz="4" w:space="0"/>
            </w:tcBorders>
            <w:vAlign w:val="center"/>
          </w:tcPr>
          <w:p w14:paraId="5384FBE5">
            <w:pPr>
              <w:spacing w:line="360" w:lineRule="exact"/>
              <w:jc w:val="center"/>
              <w:rPr>
                <w:rFonts w:ascii="宋体" w:hAnsi="宋体" w:cs="仿宋_GB2312"/>
                <w:sz w:val="24"/>
                <w:szCs w:val="24"/>
              </w:rPr>
            </w:pPr>
            <w:r>
              <w:rPr>
                <w:rFonts w:ascii="宋体" w:hAnsi="宋体" w:cs="仿宋_GB2312"/>
                <w:sz w:val="24"/>
                <w:szCs w:val="24"/>
              </w:rPr>
              <w:t>指标2</w:t>
            </w:r>
          </w:p>
        </w:tc>
        <w:tc>
          <w:tcPr>
            <w:tcW w:w="1787" w:type="dxa"/>
            <w:tcBorders>
              <w:top w:val="single" w:color="auto" w:sz="4" w:space="0"/>
              <w:left w:val="single" w:color="auto" w:sz="4" w:space="0"/>
              <w:bottom w:val="single" w:color="auto" w:sz="4" w:space="0"/>
              <w:right w:val="single" w:color="auto" w:sz="4" w:space="0"/>
            </w:tcBorders>
            <w:vAlign w:val="center"/>
          </w:tcPr>
          <w:p w14:paraId="7A7768E6">
            <w:pPr>
              <w:spacing w:line="360" w:lineRule="exact"/>
              <w:jc w:val="left"/>
              <w:rPr>
                <w:rFonts w:ascii="宋体" w:hAnsi="宋体" w:cs="仿宋_GB2312"/>
                <w:sz w:val="24"/>
                <w:szCs w:val="24"/>
              </w:rPr>
            </w:pPr>
            <w:r>
              <w:rPr>
                <w:rFonts w:ascii="宋体" w:hAnsi="宋体" w:cs="仿宋_GB2312"/>
                <w:sz w:val="24"/>
                <w:szCs w:val="24"/>
              </w:rPr>
              <w:t xml:space="preserve"> </w:t>
            </w:r>
          </w:p>
        </w:tc>
        <w:tc>
          <w:tcPr>
            <w:tcW w:w="1533" w:type="dxa"/>
            <w:tcBorders>
              <w:top w:val="single" w:color="auto" w:sz="4" w:space="0"/>
              <w:left w:val="single" w:color="auto" w:sz="4" w:space="0"/>
              <w:bottom w:val="single" w:color="auto" w:sz="4" w:space="0"/>
              <w:right w:val="single" w:color="auto" w:sz="4" w:space="0"/>
            </w:tcBorders>
            <w:vAlign w:val="center"/>
          </w:tcPr>
          <w:p w14:paraId="779B5037">
            <w:pPr>
              <w:spacing w:line="360" w:lineRule="exact"/>
              <w:jc w:val="left"/>
              <w:rPr>
                <w:rFonts w:ascii="宋体" w:hAnsi="宋体" w:cs="仿宋_GB2312"/>
                <w:sz w:val="24"/>
                <w:szCs w:val="24"/>
              </w:rPr>
            </w:pPr>
          </w:p>
        </w:tc>
        <w:tc>
          <w:tcPr>
            <w:tcW w:w="1639" w:type="dxa"/>
            <w:tcBorders>
              <w:top w:val="single" w:color="auto" w:sz="4" w:space="0"/>
              <w:left w:val="single" w:color="auto" w:sz="4" w:space="0"/>
              <w:bottom w:val="single" w:color="auto" w:sz="4" w:space="0"/>
              <w:right w:val="single" w:color="auto" w:sz="4" w:space="0"/>
            </w:tcBorders>
            <w:vAlign w:val="center"/>
          </w:tcPr>
          <w:p w14:paraId="2382B99E">
            <w:pPr>
              <w:spacing w:line="360" w:lineRule="exact"/>
              <w:jc w:val="left"/>
              <w:rPr>
                <w:rFonts w:ascii="宋体" w:hAnsi="宋体" w:cs="仿宋_GB2312"/>
                <w:sz w:val="24"/>
                <w:szCs w:val="24"/>
              </w:rPr>
            </w:pPr>
          </w:p>
        </w:tc>
        <w:tc>
          <w:tcPr>
            <w:tcW w:w="1750" w:type="dxa"/>
            <w:tcBorders>
              <w:top w:val="single" w:color="auto" w:sz="4" w:space="0"/>
              <w:left w:val="single" w:color="auto" w:sz="4" w:space="0"/>
              <w:bottom w:val="single" w:color="auto" w:sz="4" w:space="0"/>
              <w:right w:val="single" w:color="auto" w:sz="4" w:space="0"/>
            </w:tcBorders>
            <w:vAlign w:val="center"/>
          </w:tcPr>
          <w:p w14:paraId="357023DE">
            <w:pPr>
              <w:spacing w:line="360" w:lineRule="exact"/>
              <w:jc w:val="left"/>
              <w:rPr>
                <w:rFonts w:ascii="宋体" w:hAnsi="宋体" w:cs="仿宋_GB2312"/>
                <w:sz w:val="24"/>
                <w:szCs w:val="24"/>
              </w:rPr>
            </w:pPr>
          </w:p>
        </w:tc>
      </w:tr>
      <w:tr w14:paraId="5C46BCC8">
        <w:tblPrEx>
          <w:tblCellMar>
            <w:top w:w="0" w:type="dxa"/>
            <w:left w:w="108" w:type="dxa"/>
            <w:bottom w:w="0" w:type="dxa"/>
            <w:right w:w="108" w:type="dxa"/>
          </w:tblCellMar>
        </w:tblPrEx>
        <w:trPr>
          <w:trHeight w:val="454"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14:paraId="203BB405">
            <w:pPr>
              <w:spacing w:line="360" w:lineRule="exact"/>
              <w:jc w:val="center"/>
              <w:rPr>
                <w:rFonts w:ascii="宋体" w:hAnsi="宋体" w:cs="仿宋_GB2312"/>
                <w:sz w:val="24"/>
                <w:szCs w:val="24"/>
              </w:rPr>
            </w:pPr>
            <w:r>
              <w:rPr>
                <w:rFonts w:ascii="宋体" w:hAnsi="宋体" w:cs="仿宋_GB2312"/>
                <w:sz w:val="24"/>
                <w:szCs w:val="24"/>
              </w:rPr>
              <w:t>3</w:t>
            </w:r>
          </w:p>
        </w:tc>
        <w:tc>
          <w:tcPr>
            <w:tcW w:w="1440" w:type="dxa"/>
            <w:tcBorders>
              <w:top w:val="single" w:color="auto" w:sz="4" w:space="0"/>
              <w:left w:val="single" w:color="auto" w:sz="4" w:space="0"/>
              <w:bottom w:val="single" w:color="auto" w:sz="4" w:space="0"/>
              <w:right w:val="single" w:color="auto" w:sz="4" w:space="0"/>
            </w:tcBorders>
            <w:vAlign w:val="center"/>
          </w:tcPr>
          <w:p w14:paraId="46CB3477">
            <w:pPr>
              <w:spacing w:line="360" w:lineRule="exact"/>
              <w:jc w:val="center"/>
              <w:rPr>
                <w:rFonts w:ascii="宋体" w:hAnsi="宋体" w:cs="仿宋_GB2312"/>
                <w:sz w:val="24"/>
                <w:szCs w:val="24"/>
              </w:rPr>
            </w:pPr>
            <w:r>
              <w:rPr>
                <w:rFonts w:ascii="宋体" w:hAnsi="宋体" w:cs="仿宋_GB2312"/>
                <w:sz w:val="24"/>
                <w:szCs w:val="24"/>
              </w:rPr>
              <w:t>指标3</w:t>
            </w:r>
          </w:p>
        </w:tc>
        <w:tc>
          <w:tcPr>
            <w:tcW w:w="1787" w:type="dxa"/>
            <w:tcBorders>
              <w:top w:val="single" w:color="auto" w:sz="4" w:space="0"/>
              <w:left w:val="single" w:color="auto" w:sz="4" w:space="0"/>
              <w:bottom w:val="single" w:color="auto" w:sz="4" w:space="0"/>
              <w:right w:val="single" w:color="auto" w:sz="4" w:space="0"/>
            </w:tcBorders>
            <w:vAlign w:val="center"/>
          </w:tcPr>
          <w:p w14:paraId="02900538">
            <w:pPr>
              <w:spacing w:line="360" w:lineRule="exact"/>
              <w:jc w:val="left"/>
              <w:rPr>
                <w:rFonts w:ascii="宋体" w:hAnsi="宋体" w:cs="仿宋_GB2312"/>
                <w:sz w:val="24"/>
                <w:szCs w:val="24"/>
              </w:rPr>
            </w:pPr>
          </w:p>
        </w:tc>
        <w:tc>
          <w:tcPr>
            <w:tcW w:w="1533" w:type="dxa"/>
            <w:tcBorders>
              <w:top w:val="single" w:color="auto" w:sz="4" w:space="0"/>
              <w:left w:val="single" w:color="auto" w:sz="4" w:space="0"/>
              <w:bottom w:val="single" w:color="auto" w:sz="4" w:space="0"/>
              <w:right w:val="single" w:color="auto" w:sz="4" w:space="0"/>
            </w:tcBorders>
            <w:vAlign w:val="center"/>
          </w:tcPr>
          <w:p w14:paraId="20A45F63">
            <w:pPr>
              <w:spacing w:line="360" w:lineRule="exact"/>
              <w:jc w:val="left"/>
              <w:rPr>
                <w:rFonts w:ascii="宋体" w:hAnsi="宋体" w:cs="仿宋_GB2312"/>
                <w:sz w:val="24"/>
                <w:szCs w:val="24"/>
              </w:rPr>
            </w:pPr>
          </w:p>
        </w:tc>
        <w:tc>
          <w:tcPr>
            <w:tcW w:w="1639" w:type="dxa"/>
            <w:tcBorders>
              <w:top w:val="single" w:color="auto" w:sz="4" w:space="0"/>
              <w:left w:val="single" w:color="auto" w:sz="4" w:space="0"/>
              <w:bottom w:val="single" w:color="auto" w:sz="4" w:space="0"/>
              <w:right w:val="single" w:color="auto" w:sz="4" w:space="0"/>
            </w:tcBorders>
            <w:vAlign w:val="center"/>
          </w:tcPr>
          <w:p w14:paraId="259D70C5">
            <w:pPr>
              <w:spacing w:line="360" w:lineRule="exact"/>
              <w:jc w:val="left"/>
              <w:rPr>
                <w:rFonts w:ascii="宋体" w:hAnsi="宋体" w:cs="仿宋_GB2312"/>
                <w:sz w:val="24"/>
                <w:szCs w:val="24"/>
              </w:rPr>
            </w:pPr>
          </w:p>
        </w:tc>
        <w:tc>
          <w:tcPr>
            <w:tcW w:w="1750" w:type="dxa"/>
            <w:tcBorders>
              <w:top w:val="single" w:color="auto" w:sz="4" w:space="0"/>
              <w:left w:val="single" w:color="auto" w:sz="4" w:space="0"/>
              <w:bottom w:val="single" w:color="auto" w:sz="4" w:space="0"/>
              <w:right w:val="single" w:color="auto" w:sz="4" w:space="0"/>
            </w:tcBorders>
            <w:vAlign w:val="center"/>
          </w:tcPr>
          <w:p w14:paraId="1A17E0A7">
            <w:pPr>
              <w:spacing w:line="360" w:lineRule="exact"/>
              <w:jc w:val="left"/>
              <w:rPr>
                <w:rFonts w:ascii="宋体" w:hAnsi="宋体" w:cs="仿宋_GB2312"/>
                <w:sz w:val="24"/>
                <w:szCs w:val="24"/>
              </w:rPr>
            </w:pPr>
          </w:p>
        </w:tc>
      </w:tr>
      <w:tr w14:paraId="2D1D7415">
        <w:tblPrEx>
          <w:tblCellMar>
            <w:top w:w="0" w:type="dxa"/>
            <w:left w:w="108" w:type="dxa"/>
            <w:bottom w:w="0" w:type="dxa"/>
            <w:right w:w="108" w:type="dxa"/>
          </w:tblCellMar>
        </w:tblPrEx>
        <w:trPr>
          <w:trHeight w:val="454"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14:paraId="7BDA464B">
            <w:pPr>
              <w:spacing w:line="360" w:lineRule="exact"/>
              <w:jc w:val="center"/>
              <w:rPr>
                <w:rFonts w:ascii="宋体" w:hAnsi="宋体" w:cs="仿宋_GB2312"/>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6F989B43">
            <w:pPr>
              <w:spacing w:line="360" w:lineRule="exact"/>
              <w:jc w:val="center"/>
              <w:rPr>
                <w:rFonts w:ascii="宋体" w:hAnsi="宋体" w:cs="仿宋_GB2312"/>
                <w:sz w:val="24"/>
                <w:szCs w:val="24"/>
              </w:rPr>
            </w:pPr>
            <w:r>
              <w:rPr>
                <w:rFonts w:ascii="宋体" w:hAnsi="宋体" w:cs="仿宋_GB2312"/>
                <w:sz w:val="24"/>
                <w:szCs w:val="24"/>
              </w:rPr>
              <w:t>......</w:t>
            </w:r>
          </w:p>
        </w:tc>
        <w:tc>
          <w:tcPr>
            <w:tcW w:w="1787" w:type="dxa"/>
            <w:tcBorders>
              <w:top w:val="single" w:color="auto" w:sz="4" w:space="0"/>
              <w:left w:val="single" w:color="auto" w:sz="4" w:space="0"/>
              <w:bottom w:val="single" w:color="auto" w:sz="4" w:space="0"/>
              <w:right w:val="single" w:color="auto" w:sz="4" w:space="0"/>
            </w:tcBorders>
            <w:vAlign w:val="center"/>
          </w:tcPr>
          <w:p w14:paraId="2E57C486">
            <w:pPr>
              <w:spacing w:line="360" w:lineRule="exact"/>
              <w:jc w:val="left"/>
              <w:rPr>
                <w:rFonts w:ascii="宋体" w:hAnsi="宋体" w:cs="仿宋_GB2312"/>
                <w:sz w:val="24"/>
                <w:szCs w:val="24"/>
              </w:rPr>
            </w:pPr>
          </w:p>
        </w:tc>
        <w:tc>
          <w:tcPr>
            <w:tcW w:w="1533" w:type="dxa"/>
            <w:tcBorders>
              <w:top w:val="single" w:color="auto" w:sz="4" w:space="0"/>
              <w:left w:val="single" w:color="auto" w:sz="4" w:space="0"/>
              <w:bottom w:val="single" w:color="auto" w:sz="4" w:space="0"/>
              <w:right w:val="single" w:color="auto" w:sz="4" w:space="0"/>
            </w:tcBorders>
            <w:vAlign w:val="center"/>
          </w:tcPr>
          <w:p w14:paraId="6558D39F">
            <w:pPr>
              <w:spacing w:line="360" w:lineRule="exact"/>
              <w:jc w:val="left"/>
              <w:rPr>
                <w:rFonts w:ascii="宋体" w:hAnsi="宋体" w:cs="仿宋_GB2312"/>
                <w:sz w:val="24"/>
                <w:szCs w:val="24"/>
              </w:rPr>
            </w:pPr>
          </w:p>
        </w:tc>
        <w:tc>
          <w:tcPr>
            <w:tcW w:w="1639" w:type="dxa"/>
            <w:tcBorders>
              <w:top w:val="single" w:color="auto" w:sz="4" w:space="0"/>
              <w:left w:val="single" w:color="auto" w:sz="4" w:space="0"/>
              <w:bottom w:val="single" w:color="auto" w:sz="4" w:space="0"/>
              <w:right w:val="single" w:color="auto" w:sz="4" w:space="0"/>
            </w:tcBorders>
            <w:vAlign w:val="center"/>
          </w:tcPr>
          <w:p w14:paraId="7A812E19">
            <w:pPr>
              <w:spacing w:line="360" w:lineRule="exact"/>
              <w:jc w:val="left"/>
              <w:rPr>
                <w:rFonts w:ascii="宋体" w:hAnsi="宋体" w:cs="仿宋_GB2312"/>
                <w:sz w:val="24"/>
                <w:szCs w:val="24"/>
              </w:rPr>
            </w:pPr>
          </w:p>
        </w:tc>
        <w:tc>
          <w:tcPr>
            <w:tcW w:w="1750" w:type="dxa"/>
            <w:tcBorders>
              <w:top w:val="single" w:color="auto" w:sz="4" w:space="0"/>
              <w:left w:val="single" w:color="auto" w:sz="4" w:space="0"/>
              <w:bottom w:val="single" w:color="auto" w:sz="4" w:space="0"/>
              <w:right w:val="single" w:color="auto" w:sz="4" w:space="0"/>
            </w:tcBorders>
            <w:vAlign w:val="center"/>
          </w:tcPr>
          <w:p w14:paraId="17D2EC50">
            <w:pPr>
              <w:spacing w:line="360" w:lineRule="exact"/>
              <w:jc w:val="left"/>
              <w:rPr>
                <w:rFonts w:ascii="宋体" w:hAnsi="宋体" w:cs="仿宋_GB2312"/>
                <w:sz w:val="24"/>
                <w:szCs w:val="24"/>
              </w:rPr>
            </w:pPr>
          </w:p>
        </w:tc>
      </w:tr>
      <w:tr w14:paraId="059D7EA3">
        <w:tblPrEx>
          <w:tblCellMar>
            <w:top w:w="0" w:type="dxa"/>
            <w:left w:w="108" w:type="dxa"/>
            <w:bottom w:w="0" w:type="dxa"/>
            <w:right w:w="108" w:type="dxa"/>
          </w:tblCellMar>
        </w:tblPrEx>
        <w:trPr>
          <w:trHeight w:val="941" w:hRule="atLeast"/>
          <w:jc w:val="center"/>
        </w:trPr>
        <w:tc>
          <w:tcPr>
            <w:tcW w:w="8911" w:type="dxa"/>
            <w:gridSpan w:val="6"/>
            <w:tcBorders>
              <w:top w:val="single" w:color="auto" w:sz="4" w:space="0"/>
              <w:left w:val="single" w:color="auto" w:sz="4" w:space="0"/>
              <w:bottom w:val="single" w:color="auto" w:sz="4" w:space="0"/>
              <w:right w:val="single" w:color="auto" w:sz="4" w:space="0"/>
            </w:tcBorders>
            <w:vAlign w:val="center"/>
          </w:tcPr>
          <w:p w14:paraId="11EC840C">
            <w:pPr>
              <w:spacing w:line="360" w:lineRule="exact"/>
              <w:jc w:val="left"/>
              <w:rPr>
                <w:rFonts w:ascii="宋体" w:hAnsi="宋体" w:cs="仿宋_GB2312"/>
                <w:sz w:val="24"/>
                <w:szCs w:val="24"/>
              </w:rPr>
            </w:pPr>
            <w:r>
              <w:rPr>
                <w:rFonts w:ascii="宋体" w:hAnsi="宋体" w:cs="仿宋_GB2312"/>
                <w:sz w:val="24"/>
                <w:szCs w:val="24"/>
              </w:rPr>
              <w:t>备注：报价人按照《商务评审标准表》编制此表。报价人填写指标值或评分项及其在报价文件位置页码，报价人不得虚报、瞒报、漏报或虚假承诺。</w:t>
            </w:r>
          </w:p>
        </w:tc>
      </w:tr>
    </w:tbl>
    <w:p w14:paraId="2A28F937">
      <w:pPr>
        <w:ind w:firstLine="560"/>
      </w:pPr>
      <w:r>
        <w:t>商务条款主要包括</w:t>
      </w:r>
      <w:r>
        <w:rPr>
          <w:b/>
          <w:bCs/>
        </w:rPr>
        <w:t>售后服务、专利权和保密要求、交货时间、地点与方式、付款及结算方式</w:t>
      </w:r>
      <w:r>
        <w:t>等。有偏离的要具体说明</w:t>
      </w:r>
      <w:r>
        <w:rPr>
          <w:rFonts w:hint="eastAsia"/>
        </w:rPr>
        <w:t>。有负偏离未如实注明的，将视为虚假报价。</w:t>
      </w:r>
    </w:p>
    <w:p w14:paraId="3B66A8F8">
      <w:pPr>
        <w:ind w:firstLine="2240" w:firstLineChars="800"/>
        <w:rPr>
          <w:lang w:val="zh-CN"/>
        </w:rPr>
      </w:pPr>
      <w:r>
        <w:rPr>
          <w:lang w:val="zh-CN"/>
        </w:rPr>
        <w:t>报价方全称：</w:t>
      </w:r>
      <w:r>
        <w:rPr>
          <w:rFonts w:hint="eastAsia"/>
          <w:u w:val="single"/>
        </w:rPr>
        <w:t xml:space="preserve">                   </w:t>
      </w:r>
      <w:r>
        <w:rPr>
          <w:lang w:val="zh-CN"/>
        </w:rPr>
        <w:t>（盖章）</w:t>
      </w:r>
    </w:p>
    <w:p w14:paraId="0FB6DA59">
      <w:pPr>
        <w:ind w:firstLine="2240" w:firstLineChars="800"/>
      </w:pPr>
      <w:r>
        <w:rPr>
          <w:lang w:val="zh-CN"/>
        </w:rPr>
        <w:t>法定代表人（或授权代表）：</w:t>
      </w:r>
      <w:r>
        <w:rPr>
          <w:rFonts w:hint="eastAsia"/>
          <w:u w:val="single"/>
        </w:rPr>
        <w:t xml:space="preserve">          </w:t>
      </w:r>
      <w:r>
        <w:rPr>
          <w:lang w:val="zh-CN"/>
        </w:rPr>
        <w:t xml:space="preserve">（签字）  </w:t>
      </w:r>
      <w:r>
        <w:t xml:space="preserve"> </w:t>
      </w:r>
    </w:p>
    <w:p w14:paraId="09F16C31">
      <w:pPr>
        <w:keepNext/>
        <w:keepLines/>
        <w:ind w:firstLine="2380" w:firstLineChars="850"/>
        <w:jc w:val="left"/>
        <w:outlineLvl w:val="3"/>
        <w:rPr>
          <w:rFonts w:eastAsia="黑体"/>
        </w:rPr>
      </w:pPr>
      <w:r>
        <w:rPr>
          <w:rFonts w:eastAsia="黑体"/>
          <w:u w:val="single"/>
        </w:rPr>
        <w:t xml:space="preserve">     </w:t>
      </w:r>
      <w:r>
        <w:rPr>
          <w:rFonts w:eastAsia="黑体"/>
        </w:rPr>
        <w:t>年</w:t>
      </w:r>
      <w:r>
        <w:rPr>
          <w:rFonts w:eastAsia="黑体"/>
          <w:u w:val="single"/>
        </w:rPr>
        <w:t xml:space="preserve">   </w:t>
      </w:r>
      <w:r>
        <w:rPr>
          <w:rFonts w:eastAsia="黑体"/>
        </w:rPr>
        <w:t>月</w:t>
      </w:r>
      <w:r>
        <w:rPr>
          <w:rFonts w:eastAsia="黑体"/>
          <w:u w:val="single"/>
        </w:rPr>
        <w:t xml:space="preserve">   </w:t>
      </w:r>
      <w:r>
        <w:rPr>
          <w:rFonts w:eastAsia="黑体"/>
        </w:rPr>
        <w:t>日</w:t>
      </w:r>
      <w:r>
        <w:rPr>
          <w:rFonts w:eastAsia="黑体"/>
          <w:szCs w:val="28"/>
        </w:rPr>
        <w:br w:type="page"/>
      </w:r>
      <w:r>
        <w:rPr>
          <w:rFonts w:eastAsia="黑体"/>
        </w:rPr>
        <w:t>三、技术评审索引表</w:t>
      </w:r>
    </w:p>
    <w:p w14:paraId="0F68421F">
      <w:pPr>
        <w:spacing w:before="312" w:beforeLines="100"/>
        <w:jc w:val="center"/>
        <w:rPr>
          <w:rFonts w:hint="eastAsia"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技术评审索引偏离表</w:t>
      </w:r>
    </w:p>
    <w:p w14:paraId="5AD92536">
      <w:pPr>
        <w:ind w:firstLine="560"/>
        <w:rPr>
          <w:rFonts w:ascii="楷体_GB2312" w:hAnsi="宋体" w:eastAsia="楷体_GB2312"/>
        </w:rPr>
      </w:pPr>
      <w:r>
        <w:rPr>
          <w:rFonts w:hint="eastAsia"/>
        </w:rPr>
        <w:t>请报价人在报价书正文前制作索引表。</w:t>
      </w:r>
    </w:p>
    <w:tbl>
      <w:tblPr>
        <w:tblStyle w:val="20"/>
        <w:tblW w:w="8679" w:type="dxa"/>
        <w:jc w:val="center"/>
        <w:tblLayout w:type="fixed"/>
        <w:tblCellMar>
          <w:top w:w="0" w:type="dxa"/>
          <w:left w:w="108" w:type="dxa"/>
          <w:bottom w:w="0" w:type="dxa"/>
          <w:right w:w="108" w:type="dxa"/>
        </w:tblCellMar>
      </w:tblPr>
      <w:tblGrid>
        <w:gridCol w:w="705"/>
        <w:gridCol w:w="1251"/>
        <w:gridCol w:w="1917"/>
        <w:gridCol w:w="1432"/>
        <w:gridCol w:w="978"/>
        <w:gridCol w:w="992"/>
        <w:gridCol w:w="1404"/>
      </w:tblGrid>
      <w:tr w14:paraId="34041351">
        <w:tblPrEx>
          <w:tblCellMar>
            <w:top w:w="0" w:type="dxa"/>
            <w:left w:w="108" w:type="dxa"/>
            <w:bottom w:w="0" w:type="dxa"/>
            <w:right w:w="108" w:type="dxa"/>
          </w:tblCellMar>
        </w:tblPrEx>
        <w:trPr>
          <w:trHeight w:val="454" w:hRule="atLeast"/>
          <w:jc w:val="center"/>
        </w:trPr>
        <w:tc>
          <w:tcPr>
            <w:tcW w:w="705" w:type="dxa"/>
            <w:vMerge w:val="restart"/>
            <w:tcBorders>
              <w:top w:val="single" w:color="auto" w:sz="4" w:space="0"/>
              <w:left w:val="single" w:color="auto" w:sz="4" w:space="0"/>
              <w:bottom w:val="single" w:color="auto" w:sz="4" w:space="0"/>
              <w:right w:val="single" w:color="auto" w:sz="4" w:space="0"/>
            </w:tcBorders>
            <w:vAlign w:val="center"/>
          </w:tcPr>
          <w:p w14:paraId="192A16B1">
            <w:pPr>
              <w:spacing w:line="360" w:lineRule="exact"/>
              <w:jc w:val="center"/>
              <w:rPr>
                <w:rFonts w:ascii="宋体" w:hAnsi="宋体" w:cs="仿宋_GB2312"/>
                <w:b/>
                <w:bCs/>
                <w:sz w:val="24"/>
                <w:szCs w:val="24"/>
              </w:rPr>
            </w:pPr>
            <w:r>
              <w:rPr>
                <w:rFonts w:ascii="宋体" w:hAnsi="宋体" w:cs="仿宋_GB2312"/>
                <w:b/>
                <w:bCs/>
                <w:sz w:val="24"/>
                <w:szCs w:val="24"/>
              </w:rPr>
              <w:t>序号</w:t>
            </w:r>
          </w:p>
        </w:tc>
        <w:tc>
          <w:tcPr>
            <w:tcW w:w="1251" w:type="dxa"/>
            <w:vMerge w:val="restart"/>
            <w:tcBorders>
              <w:top w:val="single" w:color="auto" w:sz="4" w:space="0"/>
              <w:left w:val="nil"/>
              <w:bottom w:val="single" w:color="auto" w:sz="4" w:space="0"/>
              <w:right w:val="single" w:color="auto" w:sz="4" w:space="0"/>
            </w:tcBorders>
            <w:vAlign w:val="center"/>
          </w:tcPr>
          <w:p w14:paraId="2C6B371D">
            <w:pPr>
              <w:spacing w:line="360" w:lineRule="exact"/>
              <w:jc w:val="center"/>
              <w:rPr>
                <w:rFonts w:ascii="宋体" w:hAnsi="宋体" w:cs="仿宋_GB2312"/>
                <w:b/>
                <w:bCs/>
                <w:sz w:val="24"/>
                <w:szCs w:val="24"/>
              </w:rPr>
            </w:pPr>
            <w:r>
              <w:rPr>
                <w:rFonts w:ascii="宋体" w:hAnsi="宋体" w:cs="仿宋_GB2312"/>
                <w:b/>
                <w:bCs/>
                <w:sz w:val="24"/>
                <w:szCs w:val="24"/>
              </w:rPr>
              <w:t>评审项目</w:t>
            </w:r>
          </w:p>
        </w:tc>
        <w:tc>
          <w:tcPr>
            <w:tcW w:w="1917" w:type="dxa"/>
            <w:vMerge w:val="restart"/>
            <w:tcBorders>
              <w:top w:val="single" w:color="auto" w:sz="4" w:space="0"/>
              <w:left w:val="nil"/>
              <w:bottom w:val="single" w:color="auto" w:sz="4" w:space="0"/>
              <w:right w:val="single" w:color="auto" w:sz="4" w:space="0"/>
            </w:tcBorders>
            <w:vAlign w:val="center"/>
          </w:tcPr>
          <w:p w14:paraId="12EC2FE3">
            <w:pPr>
              <w:spacing w:line="360" w:lineRule="exact"/>
              <w:jc w:val="center"/>
              <w:rPr>
                <w:rFonts w:ascii="宋体" w:hAnsi="宋体" w:cs="仿宋_GB2312"/>
                <w:b/>
                <w:bCs/>
                <w:sz w:val="24"/>
                <w:szCs w:val="24"/>
              </w:rPr>
            </w:pPr>
            <w:r>
              <w:rPr>
                <w:rFonts w:ascii="宋体" w:hAnsi="宋体" w:cs="仿宋_GB2312"/>
                <w:b/>
                <w:bCs/>
                <w:sz w:val="24"/>
                <w:szCs w:val="24"/>
              </w:rPr>
              <w:t>技术评审要求</w:t>
            </w:r>
          </w:p>
        </w:tc>
        <w:tc>
          <w:tcPr>
            <w:tcW w:w="1432" w:type="dxa"/>
            <w:vMerge w:val="restart"/>
            <w:tcBorders>
              <w:top w:val="single" w:color="auto" w:sz="4" w:space="0"/>
              <w:left w:val="nil"/>
              <w:bottom w:val="single" w:color="auto" w:sz="4" w:space="0"/>
              <w:right w:val="single" w:color="auto" w:sz="4" w:space="0"/>
            </w:tcBorders>
            <w:vAlign w:val="center"/>
          </w:tcPr>
          <w:p w14:paraId="1C36F921">
            <w:pPr>
              <w:spacing w:line="360" w:lineRule="exact"/>
              <w:jc w:val="center"/>
              <w:rPr>
                <w:rFonts w:ascii="宋体" w:hAnsi="宋体" w:cs="仿宋_GB2312"/>
                <w:b/>
                <w:bCs/>
                <w:sz w:val="24"/>
                <w:szCs w:val="24"/>
              </w:rPr>
            </w:pPr>
            <w:r>
              <w:rPr>
                <w:rFonts w:ascii="宋体" w:hAnsi="宋体" w:cs="仿宋_GB2312"/>
                <w:b/>
                <w:bCs/>
                <w:sz w:val="24"/>
                <w:szCs w:val="24"/>
              </w:rPr>
              <w:t>技术参数响应</w:t>
            </w:r>
          </w:p>
        </w:tc>
        <w:tc>
          <w:tcPr>
            <w:tcW w:w="3374" w:type="dxa"/>
            <w:gridSpan w:val="3"/>
            <w:tcBorders>
              <w:top w:val="single" w:color="auto" w:sz="4" w:space="0"/>
              <w:left w:val="nil"/>
              <w:bottom w:val="single" w:color="auto" w:sz="4" w:space="0"/>
              <w:right w:val="single" w:color="auto" w:sz="4" w:space="0"/>
            </w:tcBorders>
            <w:vAlign w:val="center"/>
          </w:tcPr>
          <w:p w14:paraId="6B0569EC">
            <w:pPr>
              <w:spacing w:line="360" w:lineRule="exact"/>
              <w:jc w:val="center"/>
              <w:rPr>
                <w:rFonts w:ascii="宋体" w:hAnsi="宋体" w:cs="仿宋_GB2312"/>
                <w:b/>
                <w:bCs/>
                <w:sz w:val="24"/>
                <w:szCs w:val="24"/>
              </w:rPr>
            </w:pPr>
            <w:r>
              <w:rPr>
                <w:rFonts w:ascii="宋体" w:hAnsi="宋体" w:cs="仿宋_GB2312"/>
                <w:b/>
                <w:bCs/>
                <w:sz w:val="24"/>
                <w:szCs w:val="24"/>
              </w:rPr>
              <w:t>指标值或评分项</w:t>
            </w:r>
          </w:p>
        </w:tc>
      </w:tr>
      <w:tr w14:paraId="1971CE43">
        <w:tblPrEx>
          <w:tblCellMar>
            <w:top w:w="0" w:type="dxa"/>
            <w:left w:w="108" w:type="dxa"/>
            <w:bottom w:w="0" w:type="dxa"/>
            <w:right w:w="108" w:type="dxa"/>
          </w:tblCellMar>
        </w:tblPrEx>
        <w:trPr>
          <w:trHeight w:val="454" w:hRule="atLeast"/>
          <w:jc w:val="center"/>
        </w:trPr>
        <w:tc>
          <w:tcPr>
            <w:tcW w:w="705" w:type="dxa"/>
            <w:vMerge w:val="continue"/>
            <w:tcBorders>
              <w:top w:val="single" w:color="auto" w:sz="4" w:space="0"/>
              <w:left w:val="single" w:color="auto" w:sz="4" w:space="0"/>
              <w:bottom w:val="single" w:color="auto" w:sz="4" w:space="0"/>
              <w:right w:val="single" w:color="auto" w:sz="4" w:space="0"/>
            </w:tcBorders>
            <w:vAlign w:val="center"/>
          </w:tcPr>
          <w:p w14:paraId="53215FAB">
            <w:pPr>
              <w:spacing w:line="360" w:lineRule="exact"/>
              <w:jc w:val="center"/>
              <w:rPr>
                <w:rFonts w:ascii="宋体" w:hAnsi="宋体" w:cs="仿宋_GB2312"/>
                <w:b/>
                <w:bCs/>
                <w:sz w:val="24"/>
                <w:szCs w:val="24"/>
              </w:rPr>
            </w:pPr>
          </w:p>
        </w:tc>
        <w:tc>
          <w:tcPr>
            <w:tcW w:w="1251" w:type="dxa"/>
            <w:vMerge w:val="continue"/>
            <w:tcBorders>
              <w:top w:val="single" w:color="auto" w:sz="4" w:space="0"/>
              <w:left w:val="nil"/>
              <w:bottom w:val="single" w:color="auto" w:sz="4" w:space="0"/>
              <w:right w:val="single" w:color="auto" w:sz="4" w:space="0"/>
            </w:tcBorders>
            <w:vAlign w:val="center"/>
          </w:tcPr>
          <w:p w14:paraId="269428D3">
            <w:pPr>
              <w:spacing w:line="360" w:lineRule="exact"/>
              <w:jc w:val="center"/>
              <w:rPr>
                <w:rFonts w:ascii="宋体" w:hAnsi="宋体" w:cs="仿宋_GB2312"/>
                <w:b/>
                <w:bCs/>
                <w:sz w:val="24"/>
                <w:szCs w:val="24"/>
              </w:rPr>
            </w:pPr>
          </w:p>
        </w:tc>
        <w:tc>
          <w:tcPr>
            <w:tcW w:w="1917" w:type="dxa"/>
            <w:vMerge w:val="continue"/>
            <w:tcBorders>
              <w:top w:val="single" w:color="auto" w:sz="4" w:space="0"/>
              <w:left w:val="nil"/>
              <w:bottom w:val="single" w:color="auto" w:sz="4" w:space="0"/>
              <w:right w:val="single" w:color="auto" w:sz="4" w:space="0"/>
            </w:tcBorders>
            <w:vAlign w:val="center"/>
          </w:tcPr>
          <w:p w14:paraId="3C3F6F31">
            <w:pPr>
              <w:spacing w:line="360" w:lineRule="exact"/>
              <w:jc w:val="center"/>
              <w:rPr>
                <w:rFonts w:ascii="宋体" w:hAnsi="宋体" w:cs="仿宋_GB2312"/>
                <w:b/>
                <w:bCs/>
                <w:sz w:val="24"/>
                <w:szCs w:val="24"/>
              </w:rPr>
            </w:pPr>
          </w:p>
        </w:tc>
        <w:tc>
          <w:tcPr>
            <w:tcW w:w="1432" w:type="dxa"/>
            <w:vMerge w:val="continue"/>
            <w:tcBorders>
              <w:top w:val="single" w:color="auto" w:sz="4" w:space="0"/>
              <w:left w:val="nil"/>
              <w:bottom w:val="single" w:color="auto" w:sz="4" w:space="0"/>
              <w:right w:val="single" w:color="auto" w:sz="4" w:space="0"/>
            </w:tcBorders>
            <w:vAlign w:val="center"/>
          </w:tcPr>
          <w:p w14:paraId="4E754FB0">
            <w:pPr>
              <w:spacing w:line="360" w:lineRule="exact"/>
              <w:jc w:val="center"/>
              <w:rPr>
                <w:rFonts w:ascii="宋体" w:hAnsi="宋体" w:cs="仿宋_GB2312"/>
                <w:b/>
                <w:bCs/>
                <w:sz w:val="24"/>
                <w:szCs w:val="24"/>
              </w:rPr>
            </w:pPr>
          </w:p>
        </w:tc>
        <w:tc>
          <w:tcPr>
            <w:tcW w:w="978" w:type="dxa"/>
            <w:tcBorders>
              <w:top w:val="single" w:color="auto" w:sz="4" w:space="0"/>
              <w:left w:val="nil"/>
              <w:bottom w:val="single" w:color="auto" w:sz="4" w:space="0"/>
              <w:right w:val="single" w:color="auto" w:sz="4" w:space="0"/>
            </w:tcBorders>
            <w:vAlign w:val="center"/>
          </w:tcPr>
          <w:p w14:paraId="2C2B4051">
            <w:pPr>
              <w:spacing w:line="360" w:lineRule="exact"/>
              <w:jc w:val="center"/>
              <w:rPr>
                <w:rFonts w:ascii="宋体" w:hAnsi="宋体" w:cs="仿宋_GB2312"/>
                <w:b/>
                <w:bCs/>
                <w:sz w:val="24"/>
                <w:szCs w:val="24"/>
              </w:rPr>
            </w:pPr>
            <w:r>
              <w:rPr>
                <w:rFonts w:ascii="宋体" w:hAnsi="宋体" w:cs="仿宋_GB2312"/>
                <w:b/>
                <w:bCs/>
                <w:sz w:val="24"/>
                <w:szCs w:val="24"/>
              </w:rPr>
              <w:t>偏离</w:t>
            </w:r>
          </w:p>
        </w:tc>
        <w:tc>
          <w:tcPr>
            <w:tcW w:w="992" w:type="dxa"/>
            <w:tcBorders>
              <w:top w:val="single" w:color="auto" w:sz="4" w:space="0"/>
              <w:left w:val="nil"/>
              <w:bottom w:val="single" w:color="auto" w:sz="4" w:space="0"/>
              <w:right w:val="single" w:color="auto" w:sz="4" w:space="0"/>
            </w:tcBorders>
            <w:vAlign w:val="center"/>
          </w:tcPr>
          <w:p w14:paraId="5D55F665">
            <w:pPr>
              <w:spacing w:line="360" w:lineRule="exact"/>
              <w:jc w:val="center"/>
              <w:rPr>
                <w:rFonts w:ascii="宋体" w:hAnsi="宋体" w:cs="仿宋_GB2312"/>
                <w:b/>
                <w:bCs/>
                <w:sz w:val="24"/>
                <w:szCs w:val="24"/>
              </w:rPr>
            </w:pPr>
            <w:r>
              <w:rPr>
                <w:rFonts w:ascii="宋体" w:hAnsi="宋体" w:cs="仿宋_GB2312"/>
                <w:b/>
                <w:bCs/>
                <w:sz w:val="24"/>
                <w:szCs w:val="24"/>
              </w:rPr>
              <w:t>备注</w:t>
            </w:r>
          </w:p>
        </w:tc>
        <w:tc>
          <w:tcPr>
            <w:tcW w:w="1404" w:type="dxa"/>
            <w:tcBorders>
              <w:top w:val="single" w:color="auto" w:sz="4" w:space="0"/>
              <w:left w:val="nil"/>
              <w:bottom w:val="single" w:color="auto" w:sz="4" w:space="0"/>
              <w:right w:val="single" w:color="auto" w:sz="4" w:space="0"/>
            </w:tcBorders>
            <w:vAlign w:val="center"/>
          </w:tcPr>
          <w:p w14:paraId="651664F4">
            <w:pPr>
              <w:spacing w:line="360" w:lineRule="exact"/>
              <w:jc w:val="center"/>
              <w:rPr>
                <w:rFonts w:ascii="宋体" w:hAnsi="宋体" w:cs="仿宋_GB2312"/>
                <w:b/>
                <w:bCs/>
                <w:sz w:val="24"/>
                <w:szCs w:val="24"/>
              </w:rPr>
            </w:pPr>
            <w:r>
              <w:rPr>
                <w:rFonts w:ascii="宋体" w:hAnsi="宋体" w:cs="仿宋_GB2312"/>
                <w:b/>
                <w:bCs/>
                <w:sz w:val="24"/>
                <w:szCs w:val="24"/>
              </w:rPr>
              <w:t>报价文件位置页码</w:t>
            </w:r>
          </w:p>
        </w:tc>
      </w:tr>
      <w:tr w14:paraId="2977B8A2">
        <w:tblPrEx>
          <w:tblCellMar>
            <w:top w:w="0" w:type="dxa"/>
            <w:left w:w="108" w:type="dxa"/>
            <w:bottom w:w="0" w:type="dxa"/>
            <w:right w:w="108" w:type="dxa"/>
          </w:tblCellMar>
        </w:tblPrEx>
        <w:trPr>
          <w:trHeight w:val="454" w:hRule="atLeast"/>
          <w:jc w:val="center"/>
        </w:trPr>
        <w:tc>
          <w:tcPr>
            <w:tcW w:w="705" w:type="dxa"/>
            <w:tcBorders>
              <w:top w:val="nil"/>
              <w:left w:val="single" w:color="auto" w:sz="4" w:space="0"/>
              <w:bottom w:val="single" w:color="auto" w:sz="4" w:space="0"/>
              <w:right w:val="single" w:color="auto" w:sz="4" w:space="0"/>
            </w:tcBorders>
            <w:vAlign w:val="center"/>
          </w:tcPr>
          <w:p w14:paraId="46975FCC">
            <w:pPr>
              <w:spacing w:line="360" w:lineRule="exact"/>
              <w:jc w:val="left"/>
              <w:rPr>
                <w:rFonts w:ascii="宋体" w:hAnsi="宋体" w:cs="仿宋_GB2312"/>
                <w:sz w:val="24"/>
                <w:szCs w:val="24"/>
              </w:rPr>
            </w:pPr>
          </w:p>
        </w:tc>
        <w:tc>
          <w:tcPr>
            <w:tcW w:w="1251" w:type="dxa"/>
            <w:tcBorders>
              <w:top w:val="nil"/>
              <w:left w:val="nil"/>
              <w:bottom w:val="single" w:color="auto" w:sz="4" w:space="0"/>
              <w:right w:val="single" w:color="auto" w:sz="4" w:space="0"/>
            </w:tcBorders>
            <w:vAlign w:val="center"/>
          </w:tcPr>
          <w:p w14:paraId="60227763">
            <w:pPr>
              <w:spacing w:line="360" w:lineRule="exact"/>
              <w:jc w:val="center"/>
              <w:rPr>
                <w:rFonts w:ascii="宋体" w:hAnsi="宋体" w:cs="仿宋_GB2312"/>
                <w:sz w:val="24"/>
                <w:szCs w:val="24"/>
              </w:rPr>
            </w:pPr>
            <w:r>
              <w:rPr>
                <w:rFonts w:ascii="宋体" w:hAnsi="宋体" w:cs="仿宋_GB2312"/>
                <w:sz w:val="24"/>
                <w:szCs w:val="24"/>
              </w:rPr>
              <w:t>合  计</w:t>
            </w:r>
          </w:p>
        </w:tc>
        <w:tc>
          <w:tcPr>
            <w:tcW w:w="1917" w:type="dxa"/>
            <w:tcBorders>
              <w:top w:val="nil"/>
              <w:left w:val="nil"/>
              <w:bottom w:val="single" w:color="auto" w:sz="4" w:space="0"/>
              <w:right w:val="single" w:color="auto" w:sz="4" w:space="0"/>
            </w:tcBorders>
            <w:vAlign w:val="center"/>
          </w:tcPr>
          <w:p w14:paraId="09B022BC">
            <w:pPr>
              <w:spacing w:line="360" w:lineRule="exact"/>
              <w:jc w:val="left"/>
              <w:rPr>
                <w:rFonts w:ascii="宋体" w:hAnsi="宋体" w:cs="仿宋_GB2312"/>
                <w:sz w:val="24"/>
                <w:szCs w:val="24"/>
              </w:rPr>
            </w:pPr>
          </w:p>
        </w:tc>
        <w:tc>
          <w:tcPr>
            <w:tcW w:w="1432" w:type="dxa"/>
            <w:tcBorders>
              <w:top w:val="nil"/>
              <w:left w:val="nil"/>
              <w:bottom w:val="single" w:color="auto" w:sz="4" w:space="0"/>
              <w:right w:val="single" w:color="auto" w:sz="4" w:space="0"/>
            </w:tcBorders>
            <w:vAlign w:val="center"/>
          </w:tcPr>
          <w:p w14:paraId="4ACCCB39">
            <w:pPr>
              <w:spacing w:line="360" w:lineRule="exact"/>
              <w:jc w:val="left"/>
              <w:rPr>
                <w:rFonts w:ascii="宋体" w:hAnsi="宋体" w:cs="仿宋_GB2312"/>
                <w:sz w:val="24"/>
                <w:szCs w:val="24"/>
              </w:rPr>
            </w:pPr>
          </w:p>
        </w:tc>
        <w:tc>
          <w:tcPr>
            <w:tcW w:w="978" w:type="dxa"/>
            <w:tcBorders>
              <w:top w:val="single" w:color="auto" w:sz="4" w:space="0"/>
              <w:left w:val="nil"/>
              <w:bottom w:val="single" w:color="auto" w:sz="4" w:space="0"/>
              <w:right w:val="single" w:color="auto" w:sz="4" w:space="0"/>
            </w:tcBorders>
            <w:vAlign w:val="center"/>
          </w:tcPr>
          <w:p w14:paraId="22259547">
            <w:pPr>
              <w:spacing w:line="360" w:lineRule="exact"/>
              <w:jc w:val="left"/>
              <w:rPr>
                <w:rFonts w:ascii="宋体" w:hAnsi="宋体" w:cs="仿宋_GB2312"/>
                <w:sz w:val="24"/>
                <w:szCs w:val="24"/>
              </w:rPr>
            </w:pPr>
          </w:p>
        </w:tc>
        <w:tc>
          <w:tcPr>
            <w:tcW w:w="992" w:type="dxa"/>
            <w:tcBorders>
              <w:top w:val="single" w:color="auto" w:sz="4" w:space="0"/>
              <w:left w:val="nil"/>
              <w:bottom w:val="single" w:color="auto" w:sz="4" w:space="0"/>
              <w:right w:val="single" w:color="auto" w:sz="4" w:space="0"/>
            </w:tcBorders>
            <w:vAlign w:val="center"/>
          </w:tcPr>
          <w:p w14:paraId="0C4351BA">
            <w:pPr>
              <w:spacing w:line="360" w:lineRule="exact"/>
              <w:jc w:val="left"/>
              <w:rPr>
                <w:rFonts w:ascii="宋体" w:hAnsi="宋体" w:cs="仿宋_GB2312"/>
                <w:sz w:val="24"/>
                <w:szCs w:val="24"/>
              </w:rPr>
            </w:pPr>
          </w:p>
        </w:tc>
        <w:tc>
          <w:tcPr>
            <w:tcW w:w="1404" w:type="dxa"/>
            <w:tcBorders>
              <w:top w:val="single" w:color="auto" w:sz="4" w:space="0"/>
              <w:left w:val="nil"/>
              <w:bottom w:val="single" w:color="auto" w:sz="4" w:space="0"/>
              <w:right w:val="single" w:color="auto" w:sz="4" w:space="0"/>
            </w:tcBorders>
            <w:vAlign w:val="center"/>
          </w:tcPr>
          <w:p w14:paraId="3F02AC45">
            <w:pPr>
              <w:spacing w:line="360" w:lineRule="exact"/>
              <w:jc w:val="left"/>
              <w:rPr>
                <w:rFonts w:ascii="宋体" w:hAnsi="宋体" w:cs="仿宋_GB2312"/>
                <w:sz w:val="24"/>
                <w:szCs w:val="24"/>
              </w:rPr>
            </w:pPr>
          </w:p>
        </w:tc>
      </w:tr>
      <w:tr w14:paraId="1A3A4776">
        <w:tblPrEx>
          <w:tblCellMar>
            <w:top w:w="0" w:type="dxa"/>
            <w:left w:w="108" w:type="dxa"/>
            <w:bottom w:w="0" w:type="dxa"/>
            <w:right w:w="108" w:type="dxa"/>
          </w:tblCellMar>
        </w:tblPrEx>
        <w:trPr>
          <w:trHeight w:val="454" w:hRule="atLeast"/>
          <w:jc w:val="center"/>
        </w:trPr>
        <w:tc>
          <w:tcPr>
            <w:tcW w:w="705" w:type="dxa"/>
            <w:tcBorders>
              <w:top w:val="nil"/>
              <w:left w:val="single" w:color="auto" w:sz="4" w:space="0"/>
              <w:bottom w:val="single" w:color="auto" w:sz="4" w:space="0"/>
              <w:right w:val="single" w:color="auto" w:sz="4" w:space="0"/>
            </w:tcBorders>
            <w:vAlign w:val="center"/>
          </w:tcPr>
          <w:p w14:paraId="2FB953D2">
            <w:pPr>
              <w:spacing w:line="360" w:lineRule="exact"/>
              <w:jc w:val="left"/>
              <w:rPr>
                <w:rFonts w:ascii="宋体" w:hAnsi="宋体" w:cs="仿宋_GB2312"/>
                <w:sz w:val="24"/>
                <w:szCs w:val="24"/>
              </w:rPr>
            </w:pPr>
            <w:r>
              <w:rPr>
                <w:rFonts w:ascii="宋体" w:hAnsi="宋体" w:cs="仿宋_GB2312"/>
                <w:sz w:val="24"/>
                <w:szCs w:val="24"/>
              </w:rPr>
              <w:t>一</w:t>
            </w:r>
          </w:p>
        </w:tc>
        <w:tc>
          <w:tcPr>
            <w:tcW w:w="1251" w:type="dxa"/>
            <w:tcBorders>
              <w:top w:val="nil"/>
              <w:left w:val="nil"/>
              <w:bottom w:val="single" w:color="auto" w:sz="4" w:space="0"/>
              <w:right w:val="single" w:color="auto" w:sz="4" w:space="0"/>
            </w:tcBorders>
            <w:vAlign w:val="center"/>
          </w:tcPr>
          <w:p w14:paraId="4F67455C">
            <w:pPr>
              <w:spacing w:line="360" w:lineRule="exact"/>
              <w:jc w:val="center"/>
              <w:rPr>
                <w:rFonts w:ascii="宋体" w:hAnsi="宋体" w:cs="仿宋_GB2312"/>
                <w:sz w:val="24"/>
                <w:szCs w:val="24"/>
              </w:rPr>
            </w:pPr>
            <w:r>
              <w:rPr>
                <w:rFonts w:ascii="宋体" w:hAnsi="宋体" w:cs="仿宋_GB2312"/>
                <w:sz w:val="24"/>
                <w:szCs w:val="24"/>
              </w:rPr>
              <w:t>项目1</w:t>
            </w:r>
          </w:p>
        </w:tc>
        <w:tc>
          <w:tcPr>
            <w:tcW w:w="1917" w:type="dxa"/>
            <w:tcBorders>
              <w:top w:val="nil"/>
              <w:left w:val="nil"/>
              <w:bottom w:val="single" w:color="auto" w:sz="4" w:space="0"/>
              <w:right w:val="single" w:color="auto" w:sz="4" w:space="0"/>
            </w:tcBorders>
            <w:vAlign w:val="center"/>
          </w:tcPr>
          <w:p w14:paraId="0D4DF6E4">
            <w:pPr>
              <w:spacing w:line="360" w:lineRule="exact"/>
              <w:jc w:val="left"/>
              <w:rPr>
                <w:rFonts w:ascii="宋体" w:hAnsi="宋体" w:cs="仿宋_GB2312"/>
                <w:sz w:val="24"/>
                <w:szCs w:val="24"/>
              </w:rPr>
            </w:pPr>
            <w:r>
              <w:rPr>
                <w:rFonts w:ascii="宋体" w:hAnsi="宋体" w:cs="仿宋_GB2312"/>
                <w:sz w:val="24"/>
                <w:szCs w:val="24"/>
              </w:rPr>
              <w:t xml:space="preserve"> </w:t>
            </w:r>
          </w:p>
        </w:tc>
        <w:tc>
          <w:tcPr>
            <w:tcW w:w="1432" w:type="dxa"/>
            <w:tcBorders>
              <w:top w:val="nil"/>
              <w:left w:val="nil"/>
              <w:bottom w:val="single" w:color="auto" w:sz="4" w:space="0"/>
              <w:right w:val="single" w:color="auto" w:sz="4" w:space="0"/>
            </w:tcBorders>
            <w:vAlign w:val="center"/>
          </w:tcPr>
          <w:p w14:paraId="286C2BB0">
            <w:pPr>
              <w:spacing w:line="360" w:lineRule="exact"/>
              <w:jc w:val="left"/>
              <w:rPr>
                <w:rFonts w:ascii="宋体" w:hAnsi="宋体" w:cs="仿宋_GB2312"/>
                <w:sz w:val="24"/>
                <w:szCs w:val="24"/>
              </w:rPr>
            </w:pPr>
            <w:r>
              <w:rPr>
                <w:rFonts w:ascii="宋体" w:hAnsi="宋体" w:cs="仿宋_GB2312"/>
                <w:sz w:val="24"/>
                <w:szCs w:val="24"/>
              </w:rPr>
              <w:t xml:space="preserve"> </w:t>
            </w:r>
          </w:p>
        </w:tc>
        <w:tc>
          <w:tcPr>
            <w:tcW w:w="978" w:type="dxa"/>
            <w:tcBorders>
              <w:top w:val="single" w:color="auto" w:sz="4" w:space="0"/>
              <w:left w:val="nil"/>
              <w:bottom w:val="single" w:color="auto" w:sz="4" w:space="0"/>
              <w:right w:val="single" w:color="auto" w:sz="4" w:space="0"/>
            </w:tcBorders>
            <w:vAlign w:val="center"/>
          </w:tcPr>
          <w:p w14:paraId="20ECD91C">
            <w:pPr>
              <w:spacing w:line="360" w:lineRule="exact"/>
              <w:jc w:val="left"/>
              <w:rPr>
                <w:rFonts w:ascii="宋体" w:hAnsi="宋体" w:cs="仿宋_GB2312"/>
                <w:sz w:val="24"/>
                <w:szCs w:val="24"/>
              </w:rPr>
            </w:pPr>
          </w:p>
        </w:tc>
        <w:tc>
          <w:tcPr>
            <w:tcW w:w="992" w:type="dxa"/>
            <w:tcBorders>
              <w:top w:val="single" w:color="auto" w:sz="4" w:space="0"/>
              <w:left w:val="nil"/>
              <w:bottom w:val="single" w:color="auto" w:sz="4" w:space="0"/>
              <w:right w:val="single" w:color="auto" w:sz="4" w:space="0"/>
            </w:tcBorders>
            <w:vAlign w:val="center"/>
          </w:tcPr>
          <w:p w14:paraId="613BB106">
            <w:pPr>
              <w:spacing w:line="360" w:lineRule="exact"/>
              <w:jc w:val="left"/>
              <w:rPr>
                <w:rFonts w:ascii="宋体" w:hAnsi="宋体" w:cs="仿宋_GB2312"/>
                <w:sz w:val="24"/>
                <w:szCs w:val="24"/>
              </w:rPr>
            </w:pPr>
          </w:p>
        </w:tc>
        <w:tc>
          <w:tcPr>
            <w:tcW w:w="1404" w:type="dxa"/>
            <w:tcBorders>
              <w:top w:val="single" w:color="auto" w:sz="4" w:space="0"/>
              <w:left w:val="nil"/>
              <w:bottom w:val="single" w:color="auto" w:sz="4" w:space="0"/>
              <w:right w:val="single" w:color="auto" w:sz="4" w:space="0"/>
            </w:tcBorders>
            <w:vAlign w:val="center"/>
          </w:tcPr>
          <w:p w14:paraId="4186010F">
            <w:pPr>
              <w:spacing w:line="360" w:lineRule="exact"/>
              <w:jc w:val="left"/>
              <w:rPr>
                <w:rFonts w:ascii="宋体" w:hAnsi="宋体" w:cs="仿宋_GB2312"/>
                <w:sz w:val="24"/>
                <w:szCs w:val="24"/>
              </w:rPr>
            </w:pPr>
          </w:p>
        </w:tc>
      </w:tr>
      <w:tr w14:paraId="6CE926A7">
        <w:tblPrEx>
          <w:tblCellMar>
            <w:top w:w="0" w:type="dxa"/>
            <w:left w:w="108" w:type="dxa"/>
            <w:bottom w:w="0" w:type="dxa"/>
            <w:right w:w="108" w:type="dxa"/>
          </w:tblCellMar>
        </w:tblPrEx>
        <w:trPr>
          <w:trHeight w:val="454" w:hRule="atLeast"/>
          <w:jc w:val="center"/>
        </w:trPr>
        <w:tc>
          <w:tcPr>
            <w:tcW w:w="705" w:type="dxa"/>
            <w:tcBorders>
              <w:top w:val="nil"/>
              <w:left w:val="single" w:color="auto" w:sz="4" w:space="0"/>
              <w:bottom w:val="single" w:color="auto" w:sz="4" w:space="0"/>
              <w:right w:val="single" w:color="auto" w:sz="4" w:space="0"/>
            </w:tcBorders>
            <w:vAlign w:val="center"/>
          </w:tcPr>
          <w:p w14:paraId="7CE9AFD1">
            <w:pPr>
              <w:spacing w:line="360" w:lineRule="exact"/>
              <w:jc w:val="left"/>
              <w:rPr>
                <w:rFonts w:ascii="宋体" w:hAnsi="宋体" w:cs="仿宋_GB2312"/>
                <w:sz w:val="24"/>
                <w:szCs w:val="24"/>
              </w:rPr>
            </w:pPr>
            <w:r>
              <w:rPr>
                <w:rFonts w:ascii="宋体" w:hAnsi="宋体" w:cs="仿宋_GB2312"/>
                <w:sz w:val="24"/>
                <w:szCs w:val="24"/>
              </w:rPr>
              <w:t>1</w:t>
            </w:r>
          </w:p>
        </w:tc>
        <w:tc>
          <w:tcPr>
            <w:tcW w:w="1251" w:type="dxa"/>
            <w:tcBorders>
              <w:top w:val="nil"/>
              <w:left w:val="nil"/>
              <w:bottom w:val="single" w:color="auto" w:sz="4" w:space="0"/>
              <w:right w:val="single" w:color="auto" w:sz="4" w:space="0"/>
            </w:tcBorders>
            <w:vAlign w:val="center"/>
          </w:tcPr>
          <w:p w14:paraId="663BFB41">
            <w:pPr>
              <w:spacing w:line="360" w:lineRule="exact"/>
              <w:jc w:val="center"/>
              <w:rPr>
                <w:rFonts w:ascii="宋体" w:hAnsi="宋体" w:cs="仿宋_GB2312"/>
                <w:sz w:val="24"/>
                <w:szCs w:val="24"/>
              </w:rPr>
            </w:pPr>
            <w:r>
              <w:rPr>
                <w:rFonts w:ascii="宋体" w:hAnsi="宋体" w:cs="仿宋_GB2312"/>
                <w:sz w:val="24"/>
                <w:szCs w:val="24"/>
              </w:rPr>
              <w:t>指标1</w:t>
            </w:r>
          </w:p>
        </w:tc>
        <w:tc>
          <w:tcPr>
            <w:tcW w:w="1917" w:type="dxa"/>
            <w:tcBorders>
              <w:top w:val="nil"/>
              <w:left w:val="nil"/>
              <w:bottom w:val="single" w:color="auto" w:sz="4" w:space="0"/>
              <w:right w:val="single" w:color="auto" w:sz="4" w:space="0"/>
            </w:tcBorders>
            <w:vAlign w:val="center"/>
          </w:tcPr>
          <w:p w14:paraId="289F47D3">
            <w:pPr>
              <w:spacing w:line="360" w:lineRule="exact"/>
              <w:jc w:val="left"/>
              <w:rPr>
                <w:rFonts w:ascii="宋体" w:hAnsi="宋体" w:cs="仿宋_GB2312"/>
                <w:sz w:val="24"/>
                <w:szCs w:val="24"/>
              </w:rPr>
            </w:pPr>
            <w:r>
              <w:rPr>
                <w:rFonts w:ascii="宋体" w:hAnsi="宋体" w:cs="仿宋_GB2312"/>
                <w:sz w:val="24"/>
                <w:szCs w:val="24"/>
              </w:rPr>
              <w:t xml:space="preserve"> </w:t>
            </w:r>
          </w:p>
        </w:tc>
        <w:tc>
          <w:tcPr>
            <w:tcW w:w="1432" w:type="dxa"/>
            <w:tcBorders>
              <w:top w:val="nil"/>
              <w:left w:val="nil"/>
              <w:bottom w:val="single" w:color="auto" w:sz="4" w:space="0"/>
              <w:right w:val="single" w:color="auto" w:sz="4" w:space="0"/>
            </w:tcBorders>
            <w:vAlign w:val="center"/>
          </w:tcPr>
          <w:p w14:paraId="2173AE3C">
            <w:pPr>
              <w:spacing w:line="360" w:lineRule="exact"/>
              <w:jc w:val="left"/>
              <w:rPr>
                <w:rFonts w:ascii="宋体" w:hAnsi="宋体" w:cs="仿宋_GB2312"/>
                <w:sz w:val="24"/>
                <w:szCs w:val="24"/>
              </w:rPr>
            </w:pPr>
          </w:p>
        </w:tc>
        <w:tc>
          <w:tcPr>
            <w:tcW w:w="978" w:type="dxa"/>
            <w:tcBorders>
              <w:top w:val="single" w:color="auto" w:sz="4" w:space="0"/>
              <w:left w:val="nil"/>
              <w:bottom w:val="single" w:color="auto" w:sz="4" w:space="0"/>
              <w:right w:val="single" w:color="auto" w:sz="4" w:space="0"/>
            </w:tcBorders>
            <w:vAlign w:val="center"/>
          </w:tcPr>
          <w:p w14:paraId="29E0BE61">
            <w:pPr>
              <w:spacing w:line="360" w:lineRule="exact"/>
              <w:jc w:val="left"/>
              <w:rPr>
                <w:rFonts w:ascii="宋体" w:hAnsi="宋体" w:cs="仿宋_GB2312"/>
                <w:sz w:val="24"/>
                <w:szCs w:val="24"/>
              </w:rPr>
            </w:pPr>
          </w:p>
        </w:tc>
        <w:tc>
          <w:tcPr>
            <w:tcW w:w="992" w:type="dxa"/>
            <w:tcBorders>
              <w:top w:val="single" w:color="auto" w:sz="4" w:space="0"/>
              <w:left w:val="nil"/>
              <w:bottom w:val="single" w:color="auto" w:sz="4" w:space="0"/>
              <w:right w:val="single" w:color="auto" w:sz="4" w:space="0"/>
            </w:tcBorders>
            <w:vAlign w:val="center"/>
          </w:tcPr>
          <w:p w14:paraId="4E953343">
            <w:pPr>
              <w:spacing w:line="360" w:lineRule="exact"/>
              <w:jc w:val="left"/>
              <w:rPr>
                <w:rFonts w:ascii="宋体" w:hAnsi="宋体" w:cs="仿宋_GB2312"/>
                <w:sz w:val="24"/>
                <w:szCs w:val="24"/>
              </w:rPr>
            </w:pPr>
          </w:p>
        </w:tc>
        <w:tc>
          <w:tcPr>
            <w:tcW w:w="1404" w:type="dxa"/>
            <w:tcBorders>
              <w:top w:val="single" w:color="auto" w:sz="4" w:space="0"/>
              <w:left w:val="nil"/>
              <w:bottom w:val="single" w:color="auto" w:sz="4" w:space="0"/>
              <w:right w:val="single" w:color="auto" w:sz="4" w:space="0"/>
            </w:tcBorders>
            <w:vAlign w:val="center"/>
          </w:tcPr>
          <w:p w14:paraId="0756DA8B">
            <w:pPr>
              <w:spacing w:line="360" w:lineRule="exact"/>
              <w:jc w:val="left"/>
              <w:rPr>
                <w:rFonts w:ascii="宋体" w:hAnsi="宋体" w:cs="仿宋_GB2312"/>
                <w:sz w:val="24"/>
                <w:szCs w:val="24"/>
              </w:rPr>
            </w:pPr>
          </w:p>
        </w:tc>
      </w:tr>
      <w:tr w14:paraId="66AE017F">
        <w:tblPrEx>
          <w:tblCellMar>
            <w:top w:w="0" w:type="dxa"/>
            <w:left w:w="108" w:type="dxa"/>
            <w:bottom w:w="0" w:type="dxa"/>
            <w:right w:w="108" w:type="dxa"/>
          </w:tblCellMar>
        </w:tblPrEx>
        <w:trPr>
          <w:trHeight w:val="454" w:hRule="atLeast"/>
          <w:jc w:val="center"/>
        </w:trPr>
        <w:tc>
          <w:tcPr>
            <w:tcW w:w="705" w:type="dxa"/>
            <w:tcBorders>
              <w:top w:val="nil"/>
              <w:left w:val="single" w:color="auto" w:sz="4" w:space="0"/>
              <w:bottom w:val="single" w:color="auto" w:sz="4" w:space="0"/>
              <w:right w:val="single" w:color="auto" w:sz="4" w:space="0"/>
            </w:tcBorders>
            <w:vAlign w:val="center"/>
          </w:tcPr>
          <w:p w14:paraId="23B87536">
            <w:pPr>
              <w:spacing w:line="360" w:lineRule="exact"/>
              <w:jc w:val="left"/>
              <w:rPr>
                <w:rFonts w:ascii="宋体" w:hAnsi="宋体" w:cs="仿宋_GB2312"/>
                <w:sz w:val="24"/>
                <w:szCs w:val="24"/>
              </w:rPr>
            </w:pPr>
            <w:r>
              <w:rPr>
                <w:rFonts w:ascii="宋体" w:hAnsi="宋体" w:cs="仿宋_GB2312"/>
                <w:sz w:val="24"/>
                <w:szCs w:val="24"/>
              </w:rPr>
              <w:t>2</w:t>
            </w:r>
          </w:p>
        </w:tc>
        <w:tc>
          <w:tcPr>
            <w:tcW w:w="1251" w:type="dxa"/>
            <w:tcBorders>
              <w:top w:val="nil"/>
              <w:left w:val="nil"/>
              <w:bottom w:val="single" w:color="auto" w:sz="4" w:space="0"/>
              <w:right w:val="single" w:color="auto" w:sz="4" w:space="0"/>
            </w:tcBorders>
            <w:vAlign w:val="center"/>
          </w:tcPr>
          <w:p w14:paraId="0E801BF9">
            <w:pPr>
              <w:spacing w:line="360" w:lineRule="exact"/>
              <w:jc w:val="center"/>
              <w:rPr>
                <w:rFonts w:ascii="宋体" w:hAnsi="宋体" w:cs="仿宋_GB2312"/>
                <w:sz w:val="24"/>
                <w:szCs w:val="24"/>
              </w:rPr>
            </w:pPr>
            <w:r>
              <w:rPr>
                <w:rFonts w:ascii="宋体" w:hAnsi="宋体" w:cs="仿宋_GB2312"/>
                <w:sz w:val="24"/>
                <w:szCs w:val="24"/>
              </w:rPr>
              <w:t>指标2</w:t>
            </w:r>
          </w:p>
        </w:tc>
        <w:tc>
          <w:tcPr>
            <w:tcW w:w="1917" w:type="dxa"/>
            <w:tcBorders>
              <w:top w:val="nil"/>
              <w:left w:val="nil"/>
              <w:bottom w:val="single" w:color="auto" w:sz="4" w:space="0"/>
              <w:right w:val="single" w:color="auto" w:sz="4" w:space="0"/>
            </w:tcBorders>
            <w:vAlign w:val="center"/>
          </w:tcPr>
          <w:p w14:paraId="1521F118">
            <w:pPr>
              <w:spacing w:line="360" w:lineRule="exact"/>
              <w:jc w:val="left"/>
              <w:rPr>
                <w:rFonts w:ascii="宋体" w:hAnsi="宋体" w:cs="仿宋_GB2312"/>
                <w:sz w:val="24"/>
                <w:szCs w:val="24"/>
              </w:rPr>
            </w:pPr>
            <w:r>
              <w:rPr>
                <w:rFonts w:ascii="宋体" w:hAnsi="宋体" w:cs="仿宋_GB2312"/>
                <w:sz w:val="24"/>
                <w:szCs w:val="24"/>
              </w:rPr>
              <w:t xml:space="preserve"> </w:t>
            </w:r>
          </w:p>
        </w:tc>
        <w:tc>
          <w:tcPr>
            <w:tcW w:w="1432" w:type="dxa"/>
            <w:tcBorders>
              <w:top w:val="nil"/>
              <w:left w:val="nil"/>
              <w:bottom w:val="single" w:color="auto" w:sz="4" w:space="0"/>
              <w:right w:val="single" w:color="auto" w:sz="4" w:space="0"/>
            </w:tcBorders>
            <w:vAlign w:val="center"/>
          </w:tcPr>
          <w:p w14:paraId="43C98310">
            <w:pPr>
              <w:spacing w:line="360" w:lineRule="exact"/>
              <w:jc w:val="left"/>
              <w:rPr>
                <w:rFonts w:ascii="宋体" w:hAnsi="宋体" w:cs="仿宋_GB2312"/>
                <w:sz w:val="24"/>
                <w:szCs w:val="24"/>
              </w:rPr>
            </w:pPr>
          </w:p>
        </w:tc>
        <w:tc>
          <w:tcPr>
            <w:tcW w:w="978" w:type="dxa"/>
            <w:tcBorders>
              <w:top w:val="single" w:color="auto" w:sz="4" w:space="0"/>
              <w:left w:val="nil"/>
              <w:bottom w:val="single" w:color="auto" w:sz="4" w:space="0"/>
              <w:right w:val="single" w:color="auto" w:sz="4" w:space="0"/>
            </w:tcBorders>
            <w:vAlign w:val="center"/>
          </w:tcPr>
          <w:p w14:paraId="213D7C55">
            <w:pPr>
              <w:spacing w:line="360" w:lineRule="exact"/>
              <w:jc w:val="left"/>
              <w:rPr>
                <w:rFonts w:ascii="宋体" w:hAnsi="宋体" w:cs="仿宋_GB2312"/>
                <w:sz w:val="24"/>
                <w:szCs w:val="24"/>
              </w:rPr>
            </w:pPr>
          </w:p>
        </w:tc>
        <w:tc>
          <w:tcPr>
            <w:tcW w:w="992" w:type="dxa"/>
            <w:tcBorders>
              <w:top w:val="single" w:color="auto" w:sz="4" w:space="0"/>
              <w:left w:val="nil"/>
              <w:bottom w:val="single" w:color="auto" w:sz="4" w:space="0"/>
              <w:right w:val="single" w:color="auto" w:sz="4" w:space="0"/>
            </w:tcBorders>
            <w:vAlign w:val="center"/>
          </w:tcPr>
          <w:p w14:paraId="3AAF8C81">
            <w:pPr>
              <w:spacing w:line="360" w:lineRule="exact"/>
              <w:jc w:val="left"/>
              <w:rPr>
                <w:rFonts w:ascii="宋体" w:hAnsi="宋体" w:cs="仿宋_GB2312"/>
                <w:sz w:val="24"/>
                <w:szCs w:val="24"/>
              </w:rPr>
            </w:pPr>
          </w:p>
        </w:tc>
        <w:tc>
          <w:tcPr>
            <w:tcW w:w="1404" w:type="dxa"/>
            <w:tcBorders>
              <w:top w:val="single" w:color="auto" w:sz="4" w:space="0"/>
              <w:left w:val="nil"/>
              <w:bottom w:val="single" w:color="auto" w:sz="4" w:space="0"/>
              <w:right w:val="single" w:color="auto" w:sz="4" w:space="0"/>
            </w:tcBorders>
            <w:vAlign w:val="center"/>
          </w:tcPr>
          <w:p w14:paraId="76AD65B7">
            <w:pPr>
              <w:spacing w:line="360" w:lineRule="exact"/>
              <w:jc w:val="left"/>
              <w:rPr>
                <w:rFonts w:ascii="宋体" w:hAnsi="宋体" w:cs="仿宋_GB2312"/>
                <w:sz w:val="24"/>
                <w:szCs w:val="24"/>
              </w:rPr>
            </w:pPr>
          </w:p>
        </w:tc>
      </w:tr>
      <w:tr w14:paraId="52E64C19">
        <w:tblPrEx>
          <w:tblCellMar>
            <w:top w:w="0" w:type="dxa"/>
            <w:left w:w="108" w:type="dxa"/>
            <w:bottom w:w="0" w:type="dxa"/>
            <w:right w:w="108" w:type="dxa"/>
          </w:tblCellMar>
        </w:tblPrEx>
        <w:trPr>
          <w:trHeight w:val="454" w:hRule="atLeast"/>
          <w:jc w:val="center"/>
        </w:trPr>
        <w:tc>
          <w:tcPr>
            <w:tcW w:w="705" w:type="dxa"/>
            <w:tcBorders>
              <w:top w:val="nil"/>
              <w:left w:val="single" w:color="auto" w:sz="4" w:space="0"/>
              <w:bottom w:val="single" w:color="auto" w:sz="4" w:space="0"/>
              <w:right w:val="single" w:color="auto" w:sz="4" w:space="0"/>
            </w:tcBorders>
            <w:vAlign w:val="center"/>
          </w:tcPr>
          <w:p w14:paraId="45AD4710">
            <w:pPr>
              <w:spacing w:line="360" w:lineRule="exact"/>
              <w:jc w:val="left"/>
              <w:rPr>
                <w:rFonts w:ascii="宋体" w:hAnsi="宋体" w:cs="仿宋_GB2312"/>
                <w:sz w:val="24"/>
                <w:szCs w:val="24"/>
              </w:rPr>
            </w:pPr>
            <w:r>
              <w:rPr>
                <w:rFonts w:ascii="宋体" w:hAnsi="宋体" w:cs="仿宋_GB2312"/>
                <w:sz w:val="24"/>
                <w:szCs w:val="24"/>
              </w:rPr>
              <w:t>3</w:t>
            </w:r>
          </w:p>
        </w:tc>
        <w:tc>
          <w:tcPr>
            <w:tcW w:w="1251" w:type="dxa"/>
            <w:tcBorders>
              <w:top w:val="nil"/>
              <w:left w:val="nil"/>
              <w:bottom w:val="single" w:color="auto" w:sz="4" w:space="0"/>
              <w:right w:val="single" w:color="auto" w:sz="4" w:space="0"/>
            </w:tcBorders>
            <w:vAlign w:val="center"/>
          </w:tcPr>
          <w:p w14:paraId="077FB20F">
            <w:pPr>
              <w:spacing w:line="360" w:lineRule="exact"/>
              <w:jc w:val="center"/>
              <w:rPr>
                <w:rFonts w:ascii="宋体" w:hAnsi="宋体" w:cs="仿宋_GB2312"/>
                <w:sz w:val="24"/>
                <w:szCs w:val="24"/>
              </w:rPr>
            </w:pPr>
            <w:r>
              <w:rPr>
                <w:rFonts w:ascii="宋体" w:hAnsi="宋体" w:cs="仿宋_GB2312"/>
                <w:sz w:val="24"/>
                <w:szCs w:val="24"/>
              </w:rPr>
              <w:t>指标3</w:t>
            </w:r>
          </w:p>
        </w:tc>
        <w:tc>
          <w:tcPr>
            <w:tcW w:w="1917" w:type="dxa"/>
            <w:tcBorders>
              <w:top w:val="nil"/>
              <w:left w:val="nil"/>
              <w:bottom w:val="single" w:color="auto" w:sz="4" w:space="0"/>
              <w:right w:val="single" w:color="auto" w:sz="4" w:space="0"/>
            </w:tcBorders>
            <w:vAlign w:val="center"/>
          </w:tcPr>
          <w:p w14:paraId="3800723C">
            <w:pPr>
              <w:spacing w:line="360" w:lineRule="exact"/>
              <w:jc w:val="left"/>
              <w:rPr>
                <w:rFonts w:ascii="宋体" w:hAnsi="宋体" w:cs="仿宋_GB2312"/>
                <w:sz w:val="24"/>
                <w:szCs w:val="24"/>
              </w:rPr>
            </w:pPr>
            <w:r>
              <w:rPr>
                <w:rFonts w:ascii="宋体" w:hAnsi="宋体" w:cs="仿宋_GB2312"/>
                <w:sz w:val="24"/>
                <w:szCs w:val="24"/>
              </w:rPr>
              <w:t xml:space="preserve"> </w:t>
            </w:r>
          </w:p>
        </w:tc>
        <w:tc>
          <w:tcPr>
            <w:tcW w:w="1432" w:type="dxa"/>
            <w:tcBorders>
              <w:top w:val="nil"/>
              <w:left w:val="nil"/>
              <w:bottom w:val="single" w:color="auto" w:sz="4" w:space="0"/>
              <w:right w:val="single" w:color="auto" w:sz="4" w:space="0"/>
            </w:tcBorders>
            <w:vAlign w:val="center"/>
          </w:tcPr>
          <w:p w14:paraId="3F2A933C">
            <w:pPr>
              <w:spacing w:line="360" w:lineRule="exact"/>
              <w:jc w:val="left"/>
              <w:rPr>
                <w:rFonts w:ascii="宋体" w:hAnsi="宋体" w:cs="仿宋_GB2312"/>
                <w:sz w:val="24"/>
                <w:szCs w:val="24"/>
              </w:rPr>
            </w:pPr>
          </w:p>
        </w:tc>
        <w:tc>
          <w:tcPr>
            <w:tcW w:w="978" w:type="dxa"/>
            <w:tcBorders>
              <w:top w:val="single" w:color="auto" w:sz="4" w:space="0"/>
              <w:left w:val="nil"/>
              <w:bottom w:val="single" w:color="auto" w:sz="4" w:space="0"/>
              <w:right w:val="single" w:color="auto" w:sz="4" w:space="0"/>
            </w:tcBorders>
            <w:vAlign w:val="center"/>
          </w:tcPr>
          <w:p w14:paraId="252A009A">
            <w:pPr>
              <w:spacing w:line="360" w:lineRule="exact"/>
              <w:jc w:val="left"/>
              <w:rPr>
                <w:rFonts w:ascii="宋体" w:hAnsi="宋体" w:cs="仿宋_GB2312"/>
                <w:sz w:val="24"/>
                <w:szCs w:val="24"/>
              </w:rPr>
            </w:pPr>
          </w:p>
        </w:tc>
        <w:tc>
          <w:tcPr>
            <w:tcW w:w="992" w:type="dxa"/>
            <w:tcBorders>
              <w:top w:val="single" w:color="auto" w:sz="4" w:space="0"/>
              <w:left w:val="nil"/>
              <w:bottom w:val="single" w:color="auto" w:sz="4" w:space="0"/>
              <w:right w:val="single" w:color="auto" w:sz="4" w:space="0"/>
            </w:tcBorders>
            <w:vAlign w:val="center"/>
          </w:tcPr>
          <w:p w14:paraId="458466C1">
            <w:pPr>
              <w:spacing w:line="360" w:lineRule="exact"/>
              <w:jc w:val="left"/>
              <w:rPr>
                <w:rFonts w:ascii="宋体" w:hAnsi="宋体" w:cs="仿宋_GB2312"/>
                <w:sz w:val="24"/>
                <w:szCs w:val="24"/>
              </w:rPr>
            </w:pPr>
          </w:p>
        </w:tc>
        <w:tc>
          <w:tcPr>
            <w:tcW w:w="1404" w:type="dxa"/>
            <w:tcBorders>
              <w:top w:val="single" w:color="auto" w:sz="4" w:space="0"/>
              <w:left w:val="nil"/>
              <w:bottom w:val="single" w:color="auto" w:sz="4" w:space="0"/>
              <w:right w:val="single" w:color="auto" w:sz="4" w:space="0"/>
            </w:tcBorders>
            <w:vAlign w:val="center"/>
          </w:tcPr>
          <w:p w14:paraId="5FE35D02">
            <w:pPr>
              <w:spacing w:line="360" w:lineRule="exact"/>
              <w:jc w:val="left"/>
              <w:rPr>
                <w:rFonts w:ascii="宋体" w:hAnsi="宋体" w:cs="仿宋_GB2312"/>
                <w:sz w:val="24"/>
                <w:szCs w:val="24"/>
              </w:rPr>
            </w:pPr>
          </w:p>
        </w:tc>
      </w:tr>
      <w:tr w14:paraId="452C1BB5">
        <w:tblPrEx>
          <w:tblCellMar>
            <w:top w:w="0" w:type="dxa"/>
            <w:left w:w="108" w:type="dxa"/>
            <w:bottom w:w="0" w:type="dxa"/>
            <w:right w:w="108" w:type="dxa"/>
          </w:tblCellMar>
        </w:tblPrEx>
        <w:trPr>
          <w:trHeight w:val="454" w:hRule="atLeast"/>
          <w:jc w:val="center"/>
        </w:trPr>
        <w:tc>
          <w:tcPr>
            <w:tcW w:w="705" w:type="dxa"/>
            <w:tcBorders>
              <w:top w:val="nil"/>
              <w:left w:val="single" w:color="auto" w:sz="4" w:space="0"/>
              <w:bottom w:val="single" w:color="auto" w:sz="4" w:space="0"/>
              <w:right w:val="single" w:color="auto" w:sz="4" w:space="0"/>
            </w:tcBorders>
            <w:vAlign w:val="center"/>
          </w:tcPr>
          <w:p w14:paraId="0C2E1D70">
            <w:pPr>
              <w:spacing w:line="360" w:lineRule="exact"/>
              <w:jc w:val="left"/>
              <w:rPr>
                <w:rFonts w:ascii="宋体" w:hAnsi="宋体" w:cs="仿宋_GB2312"/>
                <w:sz w:val="24"/>
                <w:szCs w:val="24"/>
              </w:rPr>
            </w:pPr>
            <w:r>
              <w:rPr>
                <w:rFonts w:ascii="宋体" w:hAnsi="宋体" w:cs="仿宋_GB2312"/>
                <w:sz w:val="24"/>
                <w:szCs w:val="24"/>
              </w:rPr>
              <w:t xml:space="preserve">   </w:t>
            </w:r>
          </w:p>
        </w:tc>
        <w:tc>
          <w:tcPr>
            <w:tcW w:w="1251" w:type="dxa"/>
            <w:tcBorders>
              <w:top w:val="nil"/>
              <w:left w:val="nil"/>
              <w:bottom w:val="single" w:color="auto" w:sz="4" w:space="0"/>
              <w:right w:val="single" w:color="auto" w:sz="4" w:space="0"/>
            </w:tcBorders>
            <w:vAlign w:val="center"/>
          </w:tcPr>
          <w:p w14:paraId="3090A3B3">
            <w:pPr>
              <w:spacing w:line="360" w:lineRule="exact"/>
              <w:jc w:val="center"/>
              <w:rPr>
                <w:rFonts w:ascii="宋体" w:hAnsi="宋体" w:cs="仿宋_GB2312"/>
                <w:sz w:val="24"/>
                <w:szCs w:val="24"/>
              </w:rPr>
            </w:pPr>
            <w:r>
              <w:rPr>
                <w:rFonts w:ascii="宋体" w:hAnsi="宋体" w:cs="仿宋_GB2312"/>
                <w:sz w:val="24"/>
                <w:szCs w:val="24"/>
              </w:rPr>
              <w:t>......</w:t>
            </w:r>
          </w:p>
        </w:tc>
        <w:tc>
          <w:tcPr>
            <w:tcW w:w="1917" w:type="dxa"/>
            <w:tcBorders>
              <w:top w:val="nil"/>
              <w:left w:val="nil"/>
              <w:bottom w:val="single" w:color="auto" w:sz="4" w:space="0"/>
              <w:right w:val="single" w:color="auto" w:sz="4" w:space="0"/>
            </w:tcBorders>
            <w:vAlign w:val="center"/>
          </w:tcPr>
          <w:p w14:paraId="334B606B">
            <w:pPr>
              <w:spacing w:line="360" w:lineRule="exact"/>
              <w:jc w:val="left"/>
              <w:rPr>
                <w:rFonts w:ascii="宋体" w:hAnsi="宋体" w:cs="仿宋_GB2312"/>
                <w:sz w:val="24"/>
                <w:szCs w:val="24"/>
              </w:rPr>
            </w:pPr>
          </w:p>
        </w:tc>
        <w:tc>
          <w:tcPr>
            <w:tcW w:w="1432" w:type="dxa"/>
            <w:tcBorders>
              <w:top w:val="nil"/>
              <w:left w:val="nil"/>
              <w:bottom w:val="single" w:color="auto" w:sz="4" w:space="0"/>
              <w:right w:val="single" w:color="auto" w:sz="4" w:space="0"/>
            </w:tcBorders>
            <w:vAlign w:val="center"/>
          </w:tcPr>
          <w:p w14:paraId="2DD50B0D">
            <w:pPr>
              <w:spacing w:line="360" w:lineRule="exact"/>
              <w:jc w:val="left"/>
              <w:rPr>
                <w:rFonts w:ascii="宋体" w:hAnsi="宋体" w:cs="仿宋_GB2312"/>
                <w:sz w:val="24"/>
                <w:szCs w:val="24"/>
              </w:rPr>
            </w:pPr>
          </w:p>
        </w:tc>
        <w:tc>
          <w:tcPr>
            <w:tcW w:w="978" w:type="dxa"/>
            <w:tcBorders>
              <w:top w:val="single" w:color="auto" w:sz="4" w:space="0"/>
              <w:left w:val="nil"/>
              <w:bottom w:val="single" w:color="auto" w:sz="4" w:space="0"/>
              <w:right w:val="single" w:color="auto" w:sz="4" w:space="0"/>
            </w:tcBorders>
            <w:vAlign w:val="center"/>
          </w:tcPr>
          <w:p w14:paraId="5E02D2A2">
            <w:pPr>
              <w:spacing w:line="360" w:lineRule="exact"/>
              <w:jc w:val="left"/>
              <w:rPr>
                <w:rFonts w:ascii="宋体" w:hAnsi="宋体" w:cs="仿宋_GB2312"/>
                <w:sz w:val="24"/>
                <w:szCs w:val="24"/>
              </w:rPr>
            </w:pPr>
          </w:p>
        </w:tc>
        <w:tc>
          <w:tcPr>
            <w:tcW w:w="992" w:type="dxa"/>
            <w:tcBorders>
              <w:top w:val="single" w:color="auto" w:sz="4" w:space="0"/>
              <w:left w:val="nil"/>
              <w:bottom w:val="single" w:color="auto" w:sz="4" w:space="0"/>
              <w:right w:val="single" w:color="auto" w:sz="4" w:space="0"/>
            </w:tcBorders>
            <w:vAlign w:val="center"/>
          </w:tcPr>
          <w:p w14:paraId="2E346F32">
            <w:pPr>
              <w:spacing w:line="360" w:lineRule="exact"/>
              <w:jc w:val="left"/>
              <w:rPr>
                <w:rFonts w:ascii="宋体" w:hAnsi="宋体" w:cs="仿宋_GB2312"/>
                <w:sz w:val="24"/>
                <w:szCs w:val="24"/>
              </w:rPr>
            </w:pPr>
          </w:p>
        </w:tc>
        <w:tc>
          <w:tcPr>
            <w:tcW w:w="1404" w:type="dxa"/>
            <w:tcBorders>
              <w:top w:val="single" w:color="auto" w:sz="4" w:space="0"/>
              <w:left w:val="nil"/>
              <w:bottom w:val="single" w:color="auto" w:sz="4" w:space="0"/>
              <w:right w:val="single" w:color="auto" w:sz="4" w:space="0"/>
            </w:tcBorders>
            <w:vAlign w:val="center"/>
          </w:tcPr>
          <w:p w14:paraId="6DA0DF04">
            <w:pPr>
              <w:spacing w:line="360" w:lineRule="exact"/>
              <w:jc w:val="left"/>
              <w:rPr>
                <w:rFonts w:ascii="宋体" w:hAnsi="宋体" w:cs="仿宋_GB2312"/>
                <w:sz w:val="24"/>
                <w:szCs w:val="24"/>
              </w:rPr>
            </w:pPr>
          </w:p>
        </w:tc>
      </w:tr>
      <w:tr w14:paraId="2FA53F3D">
        <w:tblPrEx>
          <w:tblCellMar>
            <w:top w:w="0" w:type="dxa"/>
            <w:left w:w="108" w:type="dxa"/>
            <w:bottom w:w="0" w:type="dxa"/>
            <w:right w:w="108" w:type="dxa"/>
          </w:tblCellMar>
        </w:tblPrEx>
        <w:trPr>
          <w:trHeight w:val="454"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14:paraId="57C35382">
            <w:pPr>
              <w:spacing w:line="360" w:lineRule="exact"/>
              <w:jc w:val="left"/>
              <w:rPr>
                <w:rFonts w:ascii="宋体" w:hAnsi="宋体" w:cs="仿宋_GB2312"/>
                <w:sz w:val="24"/>
                <w:szCs w:val="24"/>
              </w:rPr>
            </w:pPr>
            <w:r>
              <w:rPr>
                <w:rFonts w:ascii="宋体" w:hAnsi="宋体" w:cs="仿宋_GB2312"/>
                <w:sz w:val="24"/>
                <w:szCs w:val="24"/>
              </w:rPr>
              <w:t>二</w:t>
            </w:r>
          </w:p>
        </w:tc>
        <w:tc>
          <w:tcPr>
            <w:tcW w:w="1251" w:type="dxa"/>
            <w:tcBorders>
              <w:top w:val="single" w:color="auto" w:sz="4" w:space="0"/>
              <w:left w:val="nil"/>
              <w:bottom w:val="single" w:color="auto" w:sz="4" w:space="0"/>
              <w:right w:val="single" w:color="auto" w:sz="4" w:space="0"/>
            </w:tcBorders>
            <w:vAlign w:val="center"/>
          </w:tcPr>
          <w:p w14:paraId="4C01C415">
            <w:pPr>
              <w:spacing w:line="360" w:lineRule="exact"/>
              <w:jc w:val="center"/>
              <w:rPr>
                <w:rFonts w:ascii="宋体" w:hAnsi="宋体" w:cs="仿宋_GB2312"/>
                <w:sz w:val="24"/>
                <w:szCs w:val="24"/>
              </w:rPr>
            </w:pPr>
            <w:r>
              <w:rPr>
                <w:rFonts w:ascii="宋体" w:hAnsi="宋体" w:cs="仿宋_GB2312"/>
                <w:sz w:val="24"/>
                <w:szCs w:val="24"/>
              </w:rPr>
              <w:t>项目2</w:t>
            </w:r>
          </w:p>
        </w:tc>
        <w:tc>
          <w:tcPr>
            <w:tcW w:w="1917" w:type="dxa"/>
            <w:tcBorders>
              <w:top w:val="single" w:color="auto" w:sz="4" w:space="0"/>
              <w:left w:val="nil"/>
              <w:bottom w:val="single" w:color="auto" w:sz="4" w:space="0"/>
              <w:right w:val="single" w:color="auto" w:sz="4" w:space="0"/>
            </w:tcBorders>
            <w:vAlign w:val="center"/>
          </w:tcPr>
          <w:p w14:paraId="51203BC2">
            <w:pPr>
              <w:spacing w:line="360" w:lineRule="exact"/>
              <w:jc w:val="left"/>
              <w:rPr>
                <w:rFonts w:ascii="宋体" w:hAnsi="宋体" w:cs="仿宋_GB2312"/>
                <w:sz w:val="24"/>
                <w:szCs w:val="24"/>
              </w:rPr>
            </w:pPr>
            <w:r>
              <w:rPr>
                <w:rFonts w:ascii="宋体" w:hAnsi="宋体" w:cs="仿宋_GB2312"/>
                <w:sz w:val="24"/>
                <w:szCs w:val="24"/>
              </w:rPr>
              <w:t xml:space="preserve"> </w:t>
            </w:r>
          </w:p>
        </w:tc>
        <w:tc>
          <w:tcPr>
            <w:tcW w:w="1432" w:type="dxa"/>
            <w:tcBorders>
              <w:top w:val="single" w:color="auto" w:sz="4" w:space="0"/>
              <w:left w:val="nil"/>
              <w:bottom w:val="single" w:color="auto" w:sz="4" w:space="0"/>
              <w:right w:val="single" w:color="auto" w:sz="4" w:space="0"/>
            </w:tcBorders>
            <w:vAlign w:val="center"/>
          </w:tcPr>
          <w:p w14:paraId="7492CFA0">
            <w:pPr>
              <w:spacing w:line="360" w:lineRule="exact"/>
              <w:jc w:val="left"/>
              <w:rPr>
                <w:rFonts w:ascii="宋体" w:hAnsi="宋体" w:cs="仿宋_GB2312"/>
                <w:sz w:val="24"/>
                <w:szCs w:val="24"/>
              </w:rPr>
            </w:pPr>
          </w:p>
        </w:tc>
        <w:tc>
          <w:tcPr>
            <w:tcW w:w="978" w:type="dxa"/>
            <w:tcBorders>
              <w:top w:val="single" w:color="auto" w:sz="4" w:space="0"/>
              <w:left w:val="nil"/>
              <w:bottom w:val="single" w:color="auto" w:sz="4" w:space="0"/>
              <w:right w:val="single" w:color="auto" w:sz="4" w:space="0"/>
            </w:tcBorders>
            <w:vAlign w:val="center"/>
          </w:tcPr>
          <w:p w14:paraId="0EB62DA8">
            <w:pPr>
              <w:spacing w:line="360" w:lineRule="exact"/>
              <w:jc w:val="left"/>
              <w:rPr>
                <w:rFonts w:ascii="宋体" w:hAnsi="宋体" w:cs="仿宋_GB2312"/>
                <w:sz w:val="24"/>
                <w:szCs w:val="24"/>
              </w:rPr>
            </w:pPr>
          </w:p>
        </w:tc>
        <w:tc>
          <w:tcPr>
            <w:tcW w:w="992" w:type="dxa"/>
            <w:tcBorders>
              <w:top w:val="single" w:color="auto" w:sz="4" w:space="0"/>
              <w:left w:val="nil"/>
              <w:bottom w:val="single" w:color="auto" w:sz="4" w:space="0"/>
              <w:right w:val="single" w:color="auto" w:sz="4" w:space="0"/>
            </w:tcBorders>
            <w:vAlign w:val="center"/>
          </w:tcPr>
          <w:p w14:paraId="136506B4">
            <w:pPr>
              <w:spacing w:line="360" w:lineRule="exact"/>
              <w:jc w:val="left"/>
              <w:rPr>
                <w:rFonts w:ascii="宋体" w:hAnsi="宋体" w:cs="仿宋_GB2312"/>
                <w:sz w:val="24"/>
                <w:szCs w:val="24"/>
              </w:rPr>
            </w:pPr>
          </w:p>
        </w:tc>
        <w:tc>
          <w:tcPr>
            <w:tcW w:w="1404" w:type="dxa"/>
            <w:tcBorders>
              <w:top w:val="single" w:color="auto" w:sz="4" w:space="0"/>
              <w:left w:val="nil"/>
              <w:bottom w:val="single" w:color="auto" w:sz="4" w:space="0"/>
              <w:right w:val="single" w:color="auto" w:sz="4" w:space="0"/>
            </w:tcBorders>
            <w:vAlign w:val="center"/>
          </w:tcPr>
          <w:p w14:paraId="10776F2C">
            <w:pPr>
              <w:spacing w:line="360" w:lineRule="exact"/>
              <w:jc w:val="left"/>
              <w:rPr>
                <w:rFonts w:ascii="宋体" w:hAnsi="宋体" w:cs="仿宋_GB2312"/>
                <w:sz w:val="24"/>
                <w:szCs w:val="24"/>
              </w:rPr>
            </w:pPr>
          </w:p>
        </w:tc>
      </w:tr>
      <w:tr w14:paraId="106C5345">
        <w:tblPrEx>
          <w:tblCellMar>
            <w:top w:w="0" w:type="dxa"/>
            <w:left w:w="108" w:type="dxa"/>
            <w:bottom w:w="0" w:type="dxa"/>
            <w:right w:w="108" w:type="dxa"/>
          </w:tblCellMar>
        </w:tblPrEx>
        <w:trPr>
          <w:trHeight w:val="454"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14:paraId="0024D686">
            <w:pPr>
              <w:spacing w:line="360" w:lineRule="exact"/>
              <w:jc w:val="left"/>
              <w:rPr>
                <w:rFonts w:ascii="宋体" w:hAnsi="宋体" w:cs="仿宋_GB2312"/>
                <w:sz w:val="24"/>
                <w:szCs w:val="24"/>
              </w:rPr>
            </w:pPr>
            <w:r>
              <w:rPr>
                <w:rFonts w:ascii="宋体" w:hAnsi="宋体" w:cs="仿宋_GB2312"/>
                <w:sz w:val="24"/>
                <w:szCs w:val="24"/>
              </w:rPr>
              <w:t>1</w:t>
            </w:r>
          </w:p>
        </w:tc>
        <w:tc>
          <w:tcPr>
            <w:tcW w:w="1251" w:type="dxa"/>
            <w:tcBorders>
              <w:top w:val="single" w:color="auto" w:sz="4" w:space="0"/>
              <w:left w:val="nil"/>
              <w:bottom w:val="single" w:color="auto" w:sz="4" w:space="0"/>
              <w:right w:val="single" w:color="auto" w:sz="4" w:space="0"/>
            </w:tcBorders>
            <w:vAlign w:val="center"/>
          </w:tcPr>
          <w:p w14:paraId="7620DE03">
            <w:pPr>
              <w:spacing w:line="360" w:lineRule="exact"/>
              <w:jc w:val="center"/>
              <w:rPr>
                <w:rFonts w:ascii="宋体" w:hAnsi="宋体" w:cs="仿宋_GB2312"/>
                <w:sz w:val="24"/>
                <w:szCs w:val="24"/>
              </w:rPr>
            </w:pPr>
            <w:r>
              <w:rPr>
                <w:rFonts w:ascii="宋体" w:hAnsi="宋体" w:cs="仿宋_GB2312"/>
                <w:sz w:val="24"/>
                <w:szCs w:val="24"/>
              </w:rPr>
              <w:t>指标1</w:t>
            </w:r>
          </w:p>
        </w:tc>
        <w:tc>
          <w:tcPr>
            <w:tcW w:w="1917" w:type="dxa"/>
            <w:tcBorders>
              <w:top w:val="single" w:color="auto" w:sz="4" w:space="0"/>
              <w:left w:val="nil"/>
              <w:bottom w:val="single" w:color="auto" w:sz="4" w:space="0"/>
              <w:right w:val="single" w:color="auto" w:sz="4" w:space="0"/>
            </w:tcBorders>
            <w:vAlign w:val="center"/>
          </w:tcPr>
          <w:p w14:paraId="0A17BE3E">
            <w:pPr>
              <w:spacing w:line="360" w:lineRule="exact"/>
              <w:jc w:val="left"/>
              <w:rPr>
                <w:rFonts w:ascii="宋体" w:hAnsi="宋体" w:cs="仿宋_GB2312"/>
                <w:sz w:val="24"/>
                <w:szCs w:val="24"/>
              </w:rPr>
            </w:pPr>
            <w:r>
              <w:rPr>
                <w:rFonts w:ascii="宋体" w:hAnsi="宋体" w:cs="仿宋_GB2312"/>
                <w:sz w:val="24"/>
                <w:szCs w:val="24"/>
              </w:rPr>
              <w:t xml:space="preserve"> </w:t>
            </w:r>
          </w:p>
        </w:tc>
        <w:tc>
          <w:tcPr>
            <w:tcW w:w="1432" w:type="dxa"/>
            <w:tcBorders>
              <w:top w:val="single" w:color="auto" w:sz="4" w:space="0"/>
              <w:left w:val="nil"/>
              <w:bottom w:val="single" w:color="auto" w:sz="4" w:space="0"/>
              <w:right w:val="single" w:color="auto" w:sz="4" w:space="0"/>
            </w:tcBorders>
            <w:vAlign w:val="center"/>
          </w:tcPr>
          <w:p w14:paraId="45DD79FE">
            <w:pPr>
              <w:spacing w:line="360" w:lineRule="exact"/>
              <w:jc w:val="left"/>
              <w:rPr>
                <w:rFonts w:ascii="宋体" w:hAnsi="宋体" w:cs="仿宋_GB2312"/>
                <w:sz w:val="24"/>
                <w:szCs w:val="24"/>
              </w:rPr>
            </w:pPr>
          </w:p>
        </w:tc>
        <w:tc>
          <w:tcPr>
            <w:tcW w:w="978" w:type="dxa"/>
            <w:tcBorders>
              <w:top w:val="single" w:color="auto" w:sz="4" w:space="0"/>
              <w:left w:val="nil"/>
              <w:bottom w:val="single" w:color="auto" w:sz="4" w:space="0"/>
              <w:right w:val="single" w:color="auto" w:sz="4" w:space="0"/>
            </w:tcBorders>
            <w:vAlign w:val="center"/>
          </w:tcPr>
          <w:p w14:paraId="423DA456">
            <w:pPr>
              <w:spacing w:line="360" w:lineRule="exact"/>
              <w:jc w:val="left"/>
              <w:rPr>
                <w:rFonts w:ascii="宋体" w:hAnsi="宋体" w:cs="仿宋_GB2312"/>
                <w:sz w:val="24"/>
                <w:szCs w:val="24"/>
              </w:rPr>
            </w:pPr>
          </w:p>
        </w:tc>
        <w:tc>
          <w:tcPr>
            <w:tcW w:w="992" w:type="dxa"/>
            <w:tcBorders>
              <w:top w:val="single" w:color="auto" w:sz="4" w:space="0"/>
              <w:left w:val="nil"/>
              <w:bottom w:val="single" w:color="auto" w:sz="4" w:space="0"/>
              <w:right w:val="single" w:color="auto" w:sz="4" w:space="0"/>
            </w:tcBorders>
            <w:vAlign w:val="center"/>
          </w:tcPr>
          <w:p w14:paraId="56960521">
            <w:pPr>
              <w:spacing w:line="360" w:lineRule="exact"/>
              <w:jc w:val="left"/>
              <w:rPr>
                <w:rFonts w:ascii="宋体" w:hAnsi="宋体" w:cs="仿宋_GB2312"/>
                <w:sz w:val="24"/>
                <w:szCs w:val="24"/>
              </w:rPr>
            </w:pPr>
          </w:p>
        </w:tc>
        <w:tc>
          <w:tcPr>
            <w:tcW w:w="1404" w:type="dxa"/>
            <w:tcBorders>
              <w:top w:val="single" w:color="auto" w:sz="4" w:space="0"/>
              <w:left w:val="nil"/>
              <w:bottom w:val="single" w:color="auto" w:sz="4" w:space="0"/>
              <w:right w:val="single" w:color="auto" w:sz="4" w:space="0"/>
            </w:tcBorders>
            <w:vAlign w:val="center"/>
          </w:tcPr>
          <w:p w14:paraId="38D05EC4">
            <w:pPr>
              <w:spacing w:line="360" w:lineRule="exact"/>
              <w:jc w:val="left"/>
              <w:rPr>
                <w:rFonts w:ascii="宋体" w:hAnsi="宋体" w:cs="仿宋_GB2312"/>
                <w:sz w:val="24"/>
                <w:szCs w:val="24"/>
              </w:rPr>
            </w:pPr>
          </w:p>
        </w:tc>
      </w:tr>
      <w:tr w14:paraId="22BFB9EA">
        <w:tblPrEx>
          <w:tblCellMar>
            <w:top w:w="0" w:type="dxa"/>
            <w:left w:w="108" w:type="dxa"/>
            <w:bottom w:w="0" w:type="dxa"/>
            <w:right w:w="108" w:type="dxa"/>
          </w:tblCellMar>
        </w:tblPrEx>
        <w:trPr>
          <w:trHeight w:val="454"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14:paraId="5A43D5B8">
            <w:pPr>
              <w:spacing w:line="360" w:lineRule="exact"/>
              <w:jc w:val="left"/>
              <w:rPr>
                <w:rFonts w:ascii="宋体" w:hAnsi="宋体" w:cs="仿宋_GB2312"/>
                <w:sz w:val="24"/>
                <w:szCs w:val="24"/>
              </w:rPr>
            </w:pPr>
            <w:r>
              <w:rPr>
                <w:rFonts w:ascii="宋体" w:hAnsi="宋体" w:cs="仿宋_GB2312"/>
                <w:sz w:val="24"/>
                <w:szCs w:val="24"/>
              </w:rPr>
              <w:t>2</w:t>
            </w:r>
          </w:p>
        </w:tc>
        <w:tc>
          <w:tcPr>
            <w:tcW w:w="1251" w:type="dxa"/>
            <w:tcBorders>
              <w:top w:val="single" w:color="auto" w:sz="4" w:space="0"/>
              <w:left w:val="single" w:color="auto" w:sz="4" w:space="0"/>
              <w:bottom w:val="single" w:color="auto" w:sz="4" w:space="0"/>
              <w:right w:val="single" w:color="auto" w:sz="4" w:space="0"/>
            </w:tcBorders>
            <w:vAlign w:val="center"/>
          </w:tcPr>
          <w:p w14:paraId="6404D917">
            <w:pPr>
              <w:spacing w:line="360" w:lineRule="exact"/>
              <w:jc w:val="center"/>
              <w:rPr>
                <w:rFonts w:ascii="宋体" w:hAnsi="宋体" w:cs="仿宋_GB2312"/>
                <w:sz w:val="24"/>
                <w:szCs w:val="24"/>
              </w:rPr>
            </w:pPr>
            <w:r>
              <w:rPr>
                <w:rFonts w:ascii="宋体" w:hAnsi="宋体" w:cs="仿宋_GB2312"/>
                <w:sz w:val="24"/>
                <w:szCs w:val="24"/>
              </w:rPr>
              <w:t>指标2</w:t>
            </w:r>
          </w:p>
        </w:tc>
        <w:tc>
          <w:tcPr>
            <w:tcW w:w="1917" w:type="dxa"/>
            <w:tcBorders>
              <w:top w:val="single" w:color="auto" w:sz="4" w:space="0"/>
              <w:left w:val="single" w:color="auto" w:sz="4" w:space="0"/>
              <w:bottom w:val="single" w:color="auto" w:sz="4" w:space="0"/>
              <w:right w:val="single" w:color="auto" w:sz="4" w:space="0"/>
            </w:tcBorders>
            <w:vAlign w:val="center"/>
          </w:tcPr>
          <w:p w14:paraId="40690D0B">
            <w:pPr>
              <w:spacing w:line="360" w:lineRule="exact"/>
              <w:jc w:val="left"/>
              <w:rPr>
                <w:rFonts w:ascii="宋体" w:hAnsi="宋体" w:cs="仿宋_GB2312"/>
                <w:sz w:val="24"/>
                <w:szCs w:val="24"/>
              </w:rPr>
            </w:pPr>
            <w:r>
              <w:rPr>
                <w:rFonts w:ascii="宋体" w:hAnsi="宋体" w:cs="仿宋_GB2312"/>
                <w:sz w:val="24"/>
                <w:szCs w:val="24"/>
              </w:rPr>
              <w:t xml:space="preserve"> </w:t>
            </w:r>
          </w:p>
        </w:tc>
        <w:tc>
          <w:tcPr>
            <w:tcW w:w="1432" w:type="dxa"/>
            <w:tcBorders>
              <w:top w:val="single" w:color="auto" w:sz="4" w:space="0"/>
              <w:left w:val="single" w:color="auto" w:sz="4" w:space="0"/>
              <w:bottom w:val="single" w:color="auto" w:sz="4" w:space="0"/>
              <w:right w:val="single" w:color="auto" w:sz="4" w:space="0"/>
            </w:tcBorders>
            <w:vAlign w:val="center"/>
          </w:tcPr>
          <w:p w14:paraId="0E44A87C">
            <w:pPr>
              <w:spacing w:line="360" w:lineRule="exact"/>
              <w:jc w:val="left"/>
              <w:rPr>
                <w:rFonts w:ascii="宋体" w:hAnsi="宋体" w:cs="仿宋_GB2312"/>
                <w:sz w:val="24"/>
                <w:szCs w:val="24"/>
              </w:rPr>
            </w:pPr>
          </w:p>
        </w:tc>
        <w:tc>
          <w:tcPr>
            <w:tcW w:w="978" w:type="dxa"/>
            <w:tcBorders>
              <w:top w:val="single" w:color="auto" w:sz="4" w:space="0"/>
              <w:left w:val="single" w:color="auto" w:sz="4" w:space="0"/>
              <w:bottom w:val="single" w:color="auto" w:sz="4" w:space="0"/>
              <w:right w:val="single" w:color="auto" w:sz="4" w:space="0"/>
            </w:tcBorders>
            <w:vAlign w:val="center"/>
          </w:tcPr>
          <w:p w14:paraId="757E1C1D">
            <w:pPr>
              <w:spacing w:line="360" w:lineRule="exact"/>
              <w:jc w:val="left"/>
              <w:rPr>
                <w:rFonts w:ascii="宋体" w:hAnsi="宋体" w:cs="仿宋_GB2312"/>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49CA54F4">
            <w:pPr>
              <w:spacing w:line="360" w:lineRule="exact"/>
              <w:jc w:val="left"/>
              <w:rPr>
                <w:rFonts w:ascii="宋体" w:hAnsi="宋体" w:cs="仿宋_GB2312"/>
                <w:sz w:val="24"/>
                <w:szCs w:val="24"/>
              </w:rPr>
            </w:pPr>
          </w:p>
        </w:tc>
        <w:tc>
          <w:tcPr>
            <w:tcW w:w="1404" w:type="dxa"/>
            <w:tcBorders>
              <w:top w:val="single" w:color="auto" w:sz="4" w:space="0"/>
              <w:left w:val="single" w:color="auto" w:sz="4" w:space="0"/>
              <w:bottom w:val="single" w:color="auto" w:sz="4" w:space="0"/>
              <w:right w:val="single" w:color="auto" w:sz="4" w:space="0"/>
            </w:tcBorders>
            <w:vAlign w:val="center"/>
          </w:tcPr>
          <w:p w14:paraId="39F53D28">
            <w:pPr>
              <w:spacing w:line="360" w:lineRule="exact"/>
              <w:jc w:val="left"/>
              <w:rPr>
                <w:rFonts w:ascii="宋体" w:hAnsi="宋体" w:cs="仿宋_GB2312"/>
                <w:sz w:val="24"/>
                <w:szCs w:val="24"/>
              </w:rPr>
            </w:pPr>
          </w:p>
        </w:tc>
      </w:tr>
      <w:tr w14:paraId="57A45E6D">
        <w:tblPrEx>
          <w:tblCellMar>
            <w:top w:w="0" w:type="dxa"/>
            <w:left w:w="108" w:type="dxa"/>
            <w:bottom w:w="0" w:type="dxa"/>
            <w:right w:w="108" w:type="dxa"/>
          </w:tblCellMar>
        </w:tblPrEx>
        <w:trPr>
          <w:trHeight w:val="454"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14:paraId="7995817E">
            <w:pPr>
              <w:spacing w:line="360" w:lineRule="exact"/>
              <w:jc w:val="left"/>
              <w:rPr>
                <w:rFonts w:ascii="宋体" w:hAnsi="宋体" w:cs="仿宋_GB2312"/>
                <w:sz w:val="24"/>
                <w:szCs w:val="24"/>
              </w:rPr>
            </w:pPr>
            <w:r>
              <w:rPr>
                <w:rFonts w:ascii="宋体" w:hAnsi="宋体" w:cs="仿宋_GB2312"/>
                <w:sz w:val="24"/>
                <w:szCs w:val="24"/>
              </w:rPr>
              <w:t>3</w:t>
            </w:r>
          </w:p>
        </w:tc>
        <w:tc>
          <w:tcPr>
            <w:tcW w:w="1251" w:type="dxa"/>
            <w:tcBorders>
              <w:top w:val="single" w:color="auto" w:sz="4" w:space="0"/>
              <w:left w:val="single" w:color="auto" w:sz="4" w:space="0"/>
              <w:bottom w:val="single" w:color="auto" w:sz="4" w:space="0"/>
              <w:right w:val="single" w:color="auto" w:sz="4" w:space="0"/>
            </w:tcBorders>
            <w:vAlign w:val="center"/>
          </w:tcPr>
          <w:p w14:paraId="456AED6F">
            <w:pPr>
              <w:spacing w:line="360" w:lineRule="exact"/>
              <w:jc w:val="center"/>
              <w:rPr>
                <w:rFonts w:ascii="宋体" w:hAnsi="宋体" w:cs="仿宋_GB2312"/>
                <w:sz w:val="24"/>
                <w:szCs w:val="24"/>
              </w:rPr>
            </w:pPr>
            <w:r>
              <w:rPr>
                <w:rFonts w:ascii="宋体" w:hAnsi="宋体" w:cs="仿宋_GB2312"/>
                <w:sz w:val="24"/>
                <w:szCs w:val="24"/>
              </w:rPr>
              <w:t>指标3</w:t>
            </w:r>
          </w:p>
        </w:tc>
        <w:tc>
          <w:tcPr>
            <w:tcW w:w="1917" w:type="dxa"/>
            <w:tcBorders>
              <w:top w:val="single" w:color="auto" w:sz="4" w:space="0"/>
              <w:left w:val="single" w:color="auto" w:sz="4" w:space="0"/>
              <w:bottom w:val="single" w:color="auto" w:sz="4" w:space="0"/>
              <w:right w:val="single" w:color="auto" w:sz="4" w:space="0"/>
            </w:tcBorders>
            <w:vAlign w:val="center"/>
          </w:tcPr>
          <w:p w14:paraId="68EA565A">
            <w:pPr>
              <w:spacing w:line="360" w:lineRule="exact"/>
              <w:jc w:val="left"/>
              <w:rPr>
                <w:rFonts w:ascii="宋体" w:hAnsi="宋体" w:cs="仿宋_GB2312"/>
                <w:sz w:val="24"/>
                <w:szCs w:val="24"/>
              </w:rPr>
            </w:pPr>
          </w:p>
        </w:tc>
        <w:tc>
          <w:tcPr>
            <w:tcW w:w="1432" w:type="dxa"/>
            <w:tcBorders>
              <w:top w:val="single" w:color="auto" w:sz="4" w:space="0"/>
              <w:left w:val="single" w:color="auto" w:sz="4" w:space="0"/>
              <w:bottom w:val="single" w:color="auto" w:sz="4" w:space="0"/>
              <w:right w:val="single" w:color="auto" w:sz="4" w:space="0"/>
            </w:tcBorders>
            <w:vAlign w:val="center"/>
          </w:tcPr>
          <w:p w14:paraId="6DDC8837">
            <w:pPr>
              <w:spacing w:line="360" w:lineRule="exact"/>
              <w:jc w:val="left"/>
              <w:rPr>
                <w:rFonts w:ascii="宋体" w:hAnsi="宋体" w:cs="仿宋_GB2312"/>
                <w:sz w:val="24"/>
                <w:szCs w:val="24"/>
              </w:rPr>
            </w:pPr>
          </w:p>
        </w:tc>
        <w:tc>
          <w:tcPr>
            <w:tcW w:w="978" w:type="dxa"/>
            <w:tcBorders>
              <w:top w:val="single" w:color="auto" w:sz="4" w:space="0"/>
              <w:left w:val="single" w:color="auto" w:sz="4" w:space="0"/>
              <w:bottom w:val="single" w:color="auto" w:sz="4" w:space="0"/>
              <w:right w:val="single" w:color="auto" w:sz="4" w:space="0"/>
            </w:tcBorders>
            <w:vAlign w:val="center"/>
          </w:tcPr>
          <w:p w14:paraId="73E82C75">
            <w:pPr>
              <w:spacing w:line="360" w:lineRule="exact"/>
              <w:jc w:val="left"/>
              <w:rPr>
                <w:rFonts w:ascii="宋体" w:hAnsi="宋体" w:cs="仿宋_GB2312"/>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4598DDBD">
            <w:pPr>
              <w:spacing w:line="360" w:lineRule="exact"/>
              <w:jc w:val="left"/>
              <w:rPr>
                <w:rFonts w:ascii="宋体" w:hAnsi="宋体" w:cs="仿宋_GB2312"/>
                <w:sz w:val="24"/>
                <w:szCs w:val="24"/>
              </w:rPr>
            </w:pPr>
          </w:p>
        </w:tc>
        <w:tc>
          <w:tcPr>
            <w:tcW w:w="1404" w:type="dxa"/>
            <w:tcBorders>
              <w:top w:val="single" w:color="auto" w:sz="4" w:space="0"/>
              <w:left w:val="single" w:color="auto" w:sz="4" w:space="0"/>
              <w:bottom w:val="single" w:color="auto" w:sz="4" w:space="0"/>
              <w:right w:val="single" w:color="auto" w:sz="4" w:space="0"/>
            </w:tcBorders>
            <w:vAlign w:val="center"/>
          </w:tcPr>
          <w:p w14:paraId="6344D984">
            <w:pPr>
              <w:spacing w:line="360" w:lineRule="exact"/>
              <w:jc w:val="left"/>
              <w:rPr>
                <w:rFonts w:ascii="宋体" w:hAnsi="宋体" w:cs="仿宋_GB2312"/>
                <w:sz w:val="24"/>
                <w:szCs w:val="24"/>
              </w:rPr>
            </w:pPr>
          </w:p>
        </w:tc>
      </w:tr>
      <w:tr w14:paraId="0CB7777A">
        <w:tblPrEx>
          <w:tblCellMar>
            <w:top w:w="0" w:type="dxa"/>
            <w:left w:w="108" w:type="dxa"/>
            <w:bottom w:w="0" w:type="dxa"/>
            <w:right w:w="108" w:type="dxa"/>
          </w:tblCellMar>
        </w:tblPrEx>
        <w:trPr>
          <w:trHeight w:val="454"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14:paraId="6A86FD0B">
            <w:pPr>
              <w:spacing w:line="360" w:lineRule="exact"/>
              <w:jc w:val="left"/>
              <w:rPr>
                <w:rFonts w:ascii="宋体" w:hAnsi="宋体" w:cs="仿宋_GB2312"/>
                <w:sz w:val="24"/>
                <w:szCs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7335B2FF">
            <w:pPr>
              <w:spacing w:line="360" w:lineRule="exact"/>
              <w:jc w:val="center"/>
              <w:rPr>
                <w:rFonts w:ascii="宋体" w:hAnsi="宋体" w:cs="仿宋_GB2312"/>
                <w:sz w:val="24"/>
                <w:szCs w:val="24"/>
              </w:rPr>
            </w:pPr>
            <w:r>
              <w:rPr>
                <w:rFonts w:ascii="宋体" w:hAnsi="宋体" w:cs="仿宋_GB2312"/>
                <w:sz w:val="24"/>
                <w:szCs w:val="24"/>
              </w:rPr>
              <w:t>......</w:t>
            </w:r>
          </w:p>
        </w:tc>
        <w:tc>
          <w:tcPr>
            <w:tcW w:w="1917" w:type="dxa"/>
            <w:tcBorders>
              <w:top w:val="single" w:color="auto" w:sz="4" w:space="0"/>
              <w:left w:val="single" w:color="auto" w:sz="4" w:space="0"/>
              <w:bottom w:val="single" w:color="auto" w:sz="4" w:space="0"/>
              <w:right w:val="single" w:color="auto" w:sz="4" w:space="0"/>
            </w:tcBorders>
            <w:vAlign w:val="center"/>
          </w:tcPr>
          <w:p w14:paraId="13BB2CCA">
            <w:pPr>
              <w:spacing w:line="360" w:lineRule="exact"/>
              <w:jc w:val="left"/>
              <w:rPr>
                <w:rFonts w:ascii="宋体" w:hAnsi="宋体" w:cs="仿宋_GB2312"/>
                <w:sz w:val="24"/>
                <w:szCs w:val="24"/>
              </w:rPr>
            </w:pPr>
          </w:p>
        </w:tc>
        <w:tc>
          <w:tcPr>
            <w:tcW w:w="1432" w:type="dxa"/>
            <w:tcBorders>
              <w:top w:val="single" w:color="auto" w:sz="4" w:space="0"/>
              <w:left w:val="single" w:color="auto" w:sz="4" w:space="0"/>
              <w:bottom w:val="single" w:color="auto" w:sz="4" w:space="0"/>
              <w:right w:val="single" w:color="auto" w:sz="4" w:space="0"/>
            </w:tcBorders>
            <w:vAlign w:val="center"/>
          </w:tcPr>
          <w:p w14:paraId="3FA6713D">
            <w:pPr>
              <w:spacing w:line="360" w:lineRule="exact"/>
              <w:jc w:val="left"/>
              <w:rPr>
                <w:rFonts w:ascii="宋体" w:hAnsi="宋体" w:cs="仿宋_GB2312"/>
                <w:sz w:val="24"/>
                <w:szCs w:val="24"/>
              </w:rPr>
            </w:pPr>
          </w:p>
        </w:tc>
        <w:tc>
          <w:tcPr>
            <w:tcW w:w="978" w:type="dxa"/>
            <w:tcBorders>
              <w:top w:val="single" w:color="auto" w:sz="4" w:space="0"/>
              <w:left w:val="single" w:color="auto" w:sz="4" w:space="0"/>
              <w:bottom w:val="single" w:color="auto" w:sz="4" w:space="0"/>
              <w:right w:val="single" w:color="auto" w:sz="4" w:space="0"/>
            </w:tcBorders>
            <w:vAlign w:val="center"/>
          </w:tcPr>
          <w:p w14:paraId="2DB17243">
            <w:pPr>
              <w:spacing w:line="360" w:lineRule="exact"/>
              <w:jc w:val="left"/>
              <w:rPr>
                <w:rFonts w:ascii="宋体" w:hAnsi="宋体" w:cs="仿宋_GB2312"/>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2323F3F7">
            <w:pPr>
              <w:spacing w:line="360" w:lineRule="exact"/>
              <w:jc w:val="left"/>
              <w:rPr>
                <w:rFonts w:ascii="宋体" w:hAnsi="宋体" w:cs="仿宋_GB2312"/>
                <w:sz w:val="24"/>
                <w:szCs w:val="24"/>
              </w:rPr>
            </w:pPr>
          </w:p>
        </w:tc>
        <w:tc>
          <w:tcPr>
            <w:tcW w:w="1404" w:type="dxa"/>
            <w:tcBorders>
              <w:top w:val="single" w:color="auto" w:sz="4" w:space="0"/>
              <w:left w:val="single" w:color="auto" w:sz="4" w:space="0"/>
              <w:bottom w:val="single" w:color="auto" w:sz="4" w:space="0"/>
              <w:right w:val="single" w:color="auto" w:sz="4" w:space="0"/>
            </w:tcBorders>
            <w:vAlign w:val="center"/>
          </w:tcPr>
          <w:p w14:paraId="28BB4157">
            <w:pPr>
              <w:spacing w:line="360" w:lineRule="exact"/>
              <w:jc w:val="left"/>
              <w:rPr>
                <w:rFonts w:ascii="宋体" w:hAnsi="宋体" w:cs="仿宋_GB2312"/>
                <w:sz w:val="24"/>
                <w:szCs w:val="24"/>
              </w:rPr>
            </w:pPr>
          </w:p>
        </w:tc>
      </w:tr>
      <w:tr w14:paraId="78C1733E">
        <w:tblPrEx>
          <w:tblCellMar>
            <w:top w:w="0" w:type="dxa"/>
            <w:left w:w="108" w:type="dxa"/>
            <w:bottom w:w="0" w:type="dxa"/>
            <w:right w:w="108" w:type="dxa"/>
          </w:tblCellMar>
        </w:tblPrEx>
        <w:trPr>
          <w:trHeight w:val="847" w:hRule="atLeast"/>
          <w:jc w:val="center"/>
        </w:trPr>
        <w:tc>
          <w:tcPr>
            <w:tcW w:w="8679" w:type="dxa"/>
            <w:gridSpan w:val="7"/>
            <w:tcBorders>
              <w:top w:val="single" w:color="auto" w:sz="4" w:space="0"/>
              <w:left w:val="single" w:color="auto" w:sz="4" w:space="0"/>
              <w:bottom w:val="single" w:color="auto" w:sz="4" w:space="0"/>
              <w:right w:val="single" w:color="auto" w:sz="4" w:space="0"/>
            </w:tcBorders>
            <w:vAlign w:val="center"/>
          </w:tcPr>
          <w:p w14:paraId="48D38B08">
            <w:pPr>
              <w:spacing w:line="360" w:lineRule="exact"/>
              <w:jc w:val="left"/>
              <w:rPr>
                <w:rFonts w:ascii="宋体" w:hAnsi="宋体" w:cs="仿宋_GB2312"/>
                <w:sz w:val="24"/>
                <w:szCs w:val="24"/>
              </w:rPr>
            </w:pPr>
            <w:r>
              <w:rPr>
                <w:rFonts w:ascii="宋体" w:hAnsi="宋体" w:cs="仿宋_GB2312"/>
                <w:sz w:val="24"/>
                <w:szCs w:val="24"/>
              </w:rPr>
              <w:t>备注：报价人按照《技术评审标准表》编制此表。报价人填写指标值或评分项及其在报价文件位置页码，报价人不得虚报、瞒报、漏报或虚假承诺。</w:t>
            </w:r>
          </w:p>
        </w:tc>
      </w:tr>
    </w:tbl>
    <w:p w14:paraId="344F2EC9">
      <w:pPr>
        <w:spacing w:line="400" w:lineRule="exact"/>
        <w:ind w:firstLine="561"/>
      </w:pPr>
      <w:r>
        <w:t>说明：报价方应对照询价文件技术要求，逐条如实填写所投产品的具体</w:t>
      </w:r>
      <w:r>
        <w:rPr>
          <w:rFonts w:hint="eastAsia"/>
        </w:rPr>
        <w:t>技术评审</w:t>
      </w:r>
      <w:r>
        <w:t>参数，注明无偏离、正偏离或负偏离，并在备注中注明偏离的具体内容。</w:t>
      </w:r>
      <w:r>
        <w:rPr>
          <w:b/>
          <w:bCs/>
        </w:rPr>
        <w:t>技术指标参数响应栏如果原文</w:t>
      </w:r>
      <w:r>
        <w:rPr>
          <w:rFonts w:hint="eastAsia"/>
          <w:b/>
          <w:bCs/>
        </w:rPr>
        <w:t>完全</w:t>
      </w:r>
      <w:r>
        <w:rPr>
          <w:b/>
          <w:bCs/>
        </w:rPr>
        <w:t>复制询价文件技术要求，</w:t>
      </w:r>
      <w:r>
        <w:rPr>
          <w:rFonts w:hint="eastAsia"/>
          <w:b/>
          <w:bCs/>
        </w:rPr>
        <w:t>作</w:t>
      </w:r>
      <w:r>
        <w:rPr>
          <w:b/>
          <w:bCs/>
        </w:rPr>
        <w:t>无效报价</w:t>
      </w:r>
      <w:r>
        <w:rPr>
          <w:rFonts w:hint="eastAsia"/>
          <w:b/>
          <w:bCs/>
        </w:rPr>
        <w:t>处理</w:t>
      </w:r>
      <w:r>
        <w:rPr>
          <w:b/>
          <w:bCs/>
        </w:rPr>
        <w:t>。</w:t>
      </w:r>
      <w:r>
        <w:rPr>
          <w:rFonts w:hint="eastAsia"/>
        </w:rPr>
        <w:t>有负偏离未如实注明的，将视为虚假报价。</w:t>
      </w:r>
    </w:p>
    <w:p w14:paraId="5C7C58F7">
      <w:pPr>
        <w:ind w:firstLine="2240" w:firstLineChars="800"/>
        <w:rPr>
          <w:lang w:val="zh-CN"/>
        </w:rPr>
      </w:pPr>
      <w:r>
        <w:rPr>
          <w:lang w:val="zh-CN"/>
        </w:rPr>
        <w:t>报价方全称：</w:t>
      </w:r>
      <w:r>
        <w:rPr>
          <w:rFonts w:hint="eastAsia"/>
          <w:u w:val="single"/>
        </w:rPr>
        <w:t xml:space="preserve">                   </w:t>
      </w:r>
      <w:r>
        <w:rPr>
          <w:lang w:val="zh-CN"/>
        </w:rPr>
        <w:t>（盖章）</w:t>
      </w:r>
    </w:p>
    <w:p w14:paraId="447FE83C">
      <w:pPr>
        <w:ind w:firstLine="2240" w:firstLineChars="800"/>
      </w:pPr>
      <w:r>
        <w:rPr>
          <w:lang w:val="zh-CN"/>
        </w:rPr>
        <w:t>法定代表人（或授权代表）：</w:t>
      </w:r>
      <w:r>
        <w:rPr>
          <w:rFonts w:hint="eastAsia"/>
          <w:u w:val="single"/>
        </w:rPr>
        <w:t xml:space="preserve">          </w:t>
      </w:r>
      <w:r>
        <w:rPr>
          <w:lang w:val="zh-CN"/>
        </w:rPr>
        <w:t xml:space="preserve">（签字）  </w:t>
      </w:r>
      <w:r>
        <w:t xml:space="preserve"> </w:t>
      </w:r>
    </w:p>
    <w:p w14:paraId="3665F2CA">
      <w:pPr>
        <w:keepNext/>
        <w:keepLines/>
        <w:ind w:firstLine="2240" w:firstLineChars="800"/>
        <w:jc w:val="left"/>
        <w:outlineLvl w:val="3"/>
        <w:rPr>
          <w:rFonts w:ascii="宋体" w:hAnsi="宋体"/>
          <w:snapToGrid w:val="0"/>
          <w:szCs w:val="28"/>
          <w:lang w:val="zh-CN"/>
        </w:rPr>
      </w:pPr>
      <w:r>
        <w:rPr>
          <w:rFonts w:eastAsia="黑体"/>
          <w:u w:val="single"/>
        </w:rPr>
        <w:t xml:space="preserve">     </w:t>
      </w:r>
      <w:r>
        <w:rPr>
          <w:rFonts w:eastAsia="黑体"/>
        </w:rPr>
        <w:t>年</w:t>
      </w:r>
      <w:r>
        <w:rPr>
          <w:rFonts w:eastAsia="黑体"/>
          <w:u w:val="single"/>
        </w:rPr>
        <w:t xml:space="preserve">   </w:t>
      </w:r>
      <w:r>
        <w:rPr>
          <w:rFonts w:eastAsia="黑体"/>
        </w:rPr>
        <w:t>月</w:t>
      </w:r>
      <w:r>
        <w:rPr>
          <w:rFonts w:eastAsia="黑体"/>
          <w:u w:val="single"/>
        </w:rPr>
        <w:t xml:space="preserve">   </w:t>
      </w:r>
      <w:r>
        <w:rPr>
          <w:rFonts w:eastAsia="黑体"/>
        </w:rPr>
        <w:t>日</w:t>
      </w:r>
      <w:r>
        <w:rPr>
          <w:rFonts w:eastAsia="黑体"/>
        </w:rPr>
        <w:br w:type="page"/>
      </w:r>
      <w:r>
        <w:rPr>
          <w:rFonts w:eastAsia="黑体"/>
          <w:lang w:val="zh-CN"/>
        </w:rPr>
        <w:t xml:space="preserve"> </w:t>
      </w:r>
      <w:r>
        <w:rPr>
          <w:rFonts w:eastAsia="黑体"/>
        </w:rPr>
        <w:t>四、</w:t>
      </w:r>
      <w:r>
        <w:rPr>
          <w:rFonts w:eastAsia="黑体"/>
          <w:lang w:val="zh-CN"/>
        </w:rPr>
        <w:t>交货清单</w:t>
      </w:r>
    </w:p>
    <w:p w14:paraId="3A4FC96A">
      <w:pPr>
        <w:spacing w:before="312" w:beforeLines="100"/>
        <w:jc w:val="center"/>
        <w:rPr>
          <w:rFonts w:hint="eastAsia" w:ascii="方正大标宋简体" w:hAnsi="方正大标宋简体" w:eastAsia="方正大标宋简体" w:cs="方正大标宋简体"/>
          <w:sz w:val="44"/>
          <w:szCs w:val="44"/>
          <w:lang w:val="zh-CN"/>
        </w:rPr>
      </w:pPr>
      <w:r>
        <w:rPr>
          <w:rFonts w:hint="eastAsia" w:ascii="方正大标宋简体" w:hAnsi="方正大标宋简体" w:eastAsia="方正大标宋简体" w:cs="方正大标宋简体"/>
          <w:sz w:val="44"/>
          <w:szCs w:val="44"/>
          <w:lang w:val="zh-CN"/>
        </w:rPr>
        <w:t>交货清单</w:t>
      </w:r>
    </w:p>
    <w:p w14:paraId="427EBC7E">
      <w:pPr>
        <w:rPr>
          <w:snapToGrid w:val="0"/>
          <w:szCs w:val="28"/>
          <w:lang w:val="zh-CN"/>
        </w:rPr>
      </w:pPr>
      <w:r>
        <w:rPr>
          <w:szCs w:val="28"/>
        </w:rPr>
        <w:t>项目名称：</w:t>
      </w:r>
      <w:r>
        <w:rPr>
          <w:szCs w:val="28"/>
          <w:u w:val="single"/>
        </w:rPr>
        <w:t xml:space="preserve">          </w:t>
      </w:r>
      <w:r>
        <w:rPr>
          <w:szCs w:val="28"/>
        </w:rPr>
        <w:t xml:space="preserve">    项目编号：</w:t>
      </w:r>
      <w:r>
        <w:rPr>
          <w:szCs w:val="28"/>
          <w:u w:val="single"/>
        </w:rPr>
        <w:t xml:space="preserve">            </w:t>
      </w:r>
      <w:r>
        <w:rPr>
          <w:szCs w:val="28"/>
        </w:rPr>
        <w:t xml:space="preserve">   包号：</w:t>
      </w:r>
      <w:r>
        <w:rPr>
          <w:szCs w:val="28"/>
          <w:u w:val="single"/>
        </w:rPr>
        <w:t xml:space="preserve">         </w:t>
      </w:r>
    </w:p>
    <w:tbl>
      <w:tblPr>
        <w:tblStyle w:val="20"/>
        <w:tblW w:w="92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1"/>
        <w:gridCol w:w="1687"/>
        <w:gridCol w:w="1170"/>
        <w:gridCol w:w="1872"/>
        <w:gridCol w:w="1069"/>
        <w:gridCol w:w="988"/>
        <w:gridCol w:w="1740"/>
      </w:tblGrid>
      <w:tr w14:paraId="03768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61" w:type="dxa"/>
            <w:tcBorders>
              <w:top w:val="single" w:color="000000" w:sz="4" w:space="0"/>
              <w:left w:val="single" w:color="000000" w:sz="4" w:space="0"/>
              <w:bottom w:val="single" w:color="000000" w:sz="4" w:space="0"/>
              <w:right w:val="single" w:color="000000" w:sz="4" w:space="0"/>
            </w:tcBorders>
            <w:vAlign w:val="center"/>
          </w:tcPr>
          <w:p w14:paraId="5810C8B6">
            <w:pPr>
              <w:spacing w:line="360" w:lineRule="exact"/>
              <w:jc w:val="center"/>
              <w:rPr>
                <w:rFonts w:ascii="宋体" w:hAnsi="宋体" w:cs="仿宋_GB2312"/>
                <w:b/>
                <w:bCs/>
                <w:sz w:val="24"/>
                <w:szCs w:val="24"/>
              </w:rPr>
            </w:pPr>
            <w:r>
              <w:rPr>
                <w:rFonts w:ascii="宋体" w:hAnsi="宋体" w:cs="仿宋_GB2312"/>
                <w:b/>
                <w:bCs/>
                <w:sz w:val="24"/>
                <w:szCs w:val="24"/>
              </w:rPr>
              <w:t>序号</w:t>
            </w:r>
          </w:p>
        </w:tc>
        <w:tc>
          <w:tcPr>
            <w:tcW w:w="1687" w:type="dxa"/>
            <w:tcBorders>
              <w:top w:val="single" w:color="000000" w:sz="4" w:space="0"/>
              <w:left w:val="single" w:color="000000" w:sz="4" w:space="0"/>
              <w:bottom w:val="single" w:color="000000" w:sz="4" w:space="0"/>
              <w:right w:val="single" w:color="000000" w:sz="4" w:space="0"/>
            </w:tcBorders>
            <w:vAlign w:val="center"/>
          </w:tcPr>
          <w:p w14:paraId="585F8901">
            <w:pPr>
              <w:spacing w:line="360" w:lineRule="exact"/>
              <w:jc w:val="center"/>
              <w:rPr>
                <w:rFonts w:ascii="宋体" w:hAnsi="宋体" w:cs="仿宋_GB2312"/>
                <w:b/>
                <w:bCs/>
                <w:sz w:val="24"/>
                <w:szCs w:val="24"/>
              </w:rPr>
            </w:pPr>
            <w:r>
              <w:rPr>
                <w:rFonts w:ascii="宋体" w:hAnsi="宋体" w:cs="仿宋_GB2312"/>
                <w:b/>
                <w:bCs/>
                <w:sz w:val="24"/>
                <w:szCs w:val="24"/>
              </w:rPr>
              <w:t>品名</w:t>
            </w:r>
          </w:p>
        </w:tc>
        <w:tc>
          <w:tcPr>
            <w:tcW w:w="1170" w:type="dxa"/>
            <w:tcBorders>
              <w:top w:val="single" w:color="000000" w:sz="4" w:space="0"/>
              <w:left w:val="single" w:color="000000" w:sz="4" w:space="0"/>
              <w:bottom w:val="single" w:color="000000" w:sz="4" w:space="0"/>
              <w:right w:val="single" w:color="000000" w:sz="4" w:space="0"/>
            </w:tcBorders>
            <w:vAlign w:val="center"/>
          </w:tcPr>
          <w:p w14:paraId="4155C48B">
            <w:pPr>
              <w:spacing w:line="360" w:lineRule="exact"/>
              <w:jc w:val="center"/>
              <w:rPr>
                <w:rFonts w:ascii="宋体" w:hAnsi="宋体" w:cs="仿宋_GB2312"/>
                <w:b/>
                <w:bCs/>
                <w:sz w:val="24"/>
                <w:szCs w:val="24"/>
              </w:rPr>
            </w:pPr>
            <w:r>
              <w:rPr>
                <w:rFonts w:ascii="宋体" w:hAnsi="宋体" w:cs="仿宋_GB2312"/>
                <w:b/>
                <w:bCs/>
                <w:sz w:val="24"/>
                <w:szCs w:val="24"/>
              </w:rPr>
              <w:t>品牌</w:t>
            </w:r>
          </w:p>
        </w:tc>
        <w:tc>
          <w:tcPr>
            <w:tcW w:w="1872" w:type="dxa"/>
            <w:tcBorders>
              <w:top w:val="single" w:color="000000" w:sz="4" w:space="0"/>
              <w:left w:val="single" w:color="000000" w:sz="4" w:space="0"/>
              <w:bottom w:val="single" w:color="000000" w:sz="4" w:space="0"/>
              <w:right w:val="single" w:color="000000" w:sz="4" w:space="0"/>
            </w:tcBorders>
            <w:vAlign w:val="center"/>
          </w:tcPr>
          <w:p w14:paraId="0655CBC6">
            <w:pPr>
              <w:spacing w:line="360" w:lineRule="exact"/>
              <w:jc w:val="center"/>
              <w:rPr>
                <w:rFonts w:ascii="宋体" w:hAnsi="宋体" w:cs="仿宋_GB2312"/>
                <w:b/>
                <w:bCs/>
                <w:sz w:val="24"/>
                <w:szCs w:val="24"/>
              </w:rPr>
            </w:pPr>
            <w:r>
              <w:rPr>
                <w:rFonts w:ascii="宋体" w:hAnsi="宋体" w:cs="仿宋_GB2312"/>
                <w:b/>
                <w:bCs/>
                <w:sz w:val="24"/>
                <w:szCs w:val="24"/>
              </w:rPr>
              <w:t>规格型号</w:t>
            </w:r>
          </w:p>
        </w:tc>
        <w:tc>
          <w:tcPr>
            <w:tcW w:w="1069" w:type="dxa"/>
            <w:tcBorders>
              <w:top w:val="single" w:color="000000" w:sz="4" w:space="0"/>
              <w:left w:val="single" w:color="000000" w:sz="4" w:space="0"/>
              <w:bottom w:val="single" w:color="000000" w:sz="4" w:space="0"/>
              <w:right w:val="single" w:color="000000" w:sz="4" w:space="0"/>
            </w:tcBorders>
            <w:vAlign w:val="center"/>
          </w:tcPr>
          <w:p w14:paraId="2178C56E">
            <w:pPr>
              <w:spacing w:line="360" w:lineRule="exact"/>
              <w:jc w:val="center"/>
              <w:rPr>
                <w:rFonts w:ascii="宋体" w:hAnsi="宋体" w:cs="仿宋_GB2312"/>
                <w:b/>
                <w:bCs/>
                <w:sz w:val="24"/>
                <w:szCs w:val="24"/>
              </w:rPr>
            </w:pPr>
            <w:r>
              <w:rPr>
                <w:rFonts w:ascii="宋体" w:hAnsi="宋体" w:cs="仿宋_GB2312"/>
                <w:b/>
                <w:bCs/>
                <w:sz w:val="24"/>
                <w:szCs w:val="24"/>
              </w:rPr>
              <w:t>数量</w:t>
            </w:r>
          </w:p>
        </w:tc>
        <w:tc>
          <w:tcPr>
            <w:tcW w:w="988" w:type="dxa"/>
            <w:tcBorders>
              <w:top w:val="single" w:color="000000" w:sz="4" w:space="0"/>
              <w:left w:val="single" w:color="000000" w:sz="4" w:space="0"/>
              <w:bottom w:val="single" w:color="000000" w:sz="4" w:space="0"/>
              <w:right w:val="single" w:color="000000" w:sz="4" w:space="0"/>
            </w:tcBorders>
            <w:vAlign w:val="center"/>
          </w:tcPr>
          <w:p w14:paraId="5FEE936A">
            <w:pPr>
              <w:spacing w:line="360" w:lineRule="exact"/>
              <w:jc w:val="center"/>
              <w:rPr>
                <w:rFonts w:ascii="宋体" w:hAnsi="宋体" w:cs="仿宋_GB2312"/>
                <w:b/>
                <w:bCs/>
                <w:sz w:val="24"/>
                <w:szCs w:val="24"/>
              </w:rPr>
            </w:pPr>
            <w:r>
              <w:rPr>
                <w:rFonts w:ascii="宋体" w:hAnsi="宋体" w:cs="仿宋_GB2312"/>
                <w:b/>
                <w:bCs/>
                <w:sz w:val="24"/>
                <w:szCs w:val="24"/>
              </w:rPr>
              <w:t>单位</w:t>
            </w:r>
          </w:p>
        </w:tc>
        <w:tc>
          <w:tcPr>
            <w:tcW w:w="1740" w:type="dxa"/>
            <w:tcBorders>
              <w:top w:val="single" w:color="000000" w:sz="4" w:space="0"/>
              <w:left w:val="single" w:color="auto" w:sz="4" w:space="0"/>
              <w:bottom w:val="single" w:color="000000" w:sz="4" w:space="0"/>
              <w:right w:val="single" w:color="000000" w:sz="4" w:space="0"/>
            </w:tcBorders>
            <w:vAlign w:val="center"/>
          </w:tcPr>
          <w:p w14:paraId="19221761">
            <w:pPr>
              <w:spacing w:line="360" w:lineRule="exact"/>
              <w:jc w:val="center"/>
              <w:rPr>
                <w:rFonts w:ascii="宋体" w:hAnsi="宋体" w:cs="仿宋_GB2312"/>
                <w:b/>
                <w:bCs/>
                <w:sz w:val="24"/>
                <w:szCs w:val="24"/>
              </w:rPr>
            </w:pPr>
            <w:r>
              <w:rPr>
                <w:rFonts w:ascii="宋体" w:hAnsi="宋体" w:cs="仿宋_GB2312"/>
                <w:b/>
                <w:bCs/>
                <w:sz w:val="24"/>
                <w:szCs w:val="24"/>
              </w:rPr>
              <w:t>原产地</w:t>
            </w:r>
          </w:p>
        </w:tc>
      </w:tr>
      <w:tr w14:paraId="1EBB3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61" w:type="dxa"/>
            <w:tcBorders>
              <w:top w:val="single" w:color="000000" w:sz="4" w:space="0"/>
              <w:left w:val="single" w:color="000000" w:sz="4" w:space="0"/>
              <w:bottom w:val="single" w:color="000000" w:sz="4" w:space="0"/>
              <w:right w:val="single" w:color="000000" w:sz="4" w:space="0"/>
            </w:tcBorders>
            <w:vAlign w:val="center"/>
          </w:tcPr>
          <w:p w14:paraId="399CDC37">
            <w:pPr>
              <w:spacing w:line="360" w:lineRule="exact"/>
              <w:jc w:val="left"/>
              <w:rPr>
                <w:rFonts w:ascii="宋体" w:hAnsi="宋体" w:cs="仿宋_GB2312"/>
                <w:sz w:val="24"/>
                <w:szCs w:val="24"/>
              </w:rPr>
            </w:pPr>
          </w:p>
        </w:tc>
        <w:tc>
          <w:tcPr>
            <w:tcW w:w="1687" w:type="dxa"/>
            <w:tcBorders>
              <w:top w:val="single" w:color="000000" w:sz="4" w:space="0"/>
              <w:left w:val="single" w:color="000000" w:sz="4" w:space="0"/>
              <w:bottom w:val="single" w:color="000000" w:sz="4" w:space="0"/>
              <w:right w:val="single" w:color="000000" w:sz="4" w:space="0"/>
            </w:tcBorders>
            <w:vAlign w:val="center"/>
          </w:tcPr>
          <w:p w14:paraId="1912FB5B">
            <w:pPr>
              <w:spacing w:line="360" w:lineRule="exact"/>
              <w:jc w:val="left"/>
              <w:rPr>
                <w:rFonts w:ascii="宋体" w:hAnsi="宋体" w:cs="仿宋_GB2312"/>
                <w:sz w:val="24"/>
                <w:szCs w:val="24"/>
              </w:rPr>
            </w:pPr>
          </w:p>
        </w:tc>
        <w:tc>
          <w:tcPr>
            <w:tcW w:w="1170" w:type="dxa"/>
            <w:tcBorders>
              <w:top w:val="single" w:color="000000" w:sz="4" w:space="0"/>
              <w:left w:val="single" w:color="000000" w:sz="4" w:space="0"/>
              <w:bottom w:val="single" w:color="000000" w:sz="4" w:space="0"/>
              <w:right w:val="single" w:color="000000" w:sz="4" w:space="0"/>
            </w:tcBorders>
            <w:vAlign w:val="center"/>
          </w:tcPr>
          <w:p w14:paraId="401695EF">
            <w:pPr>
              <w:spacing w:line="360" w:lineRule="exact"/>
              <w:jc w:val="left"/>
              <w:rPr>
                <w:rFonts w:ascii="宋体" w:hAnsi="宋体" w:cs="仿宋_GB2312"/>
                <w:sz w:val="24"/>
                <w:szCs w:val="24"/>
              </w:rPr>
            </w:pPr>
          </w:p>
        </w:tc>
        <w:tc>
          <w:tcPr>
            <w:tcW w:w="1872" w:type="dxa"/>
            <w:tcBorders>
              <w:top w:val="single" w:color="000000" w:sz="4" w:space="0"/>
              <w:left w:val="single" w:color="000000" w:sz="4" w:space="0"/>
              <w:bottom w:val="single" w:color="000000" w:sz="4" w:space="0"/>
              <w:right w:val="single" w:color="000000" w:sz="4" w:space="0"/>
            </w:tcBorders>
            <w:vAlign w:val="center"/>
          </w:tcPr>
          <w:p w14:paraId="2B96B82E">
            <w:pPr>
              <w:spacing w:line="360" w:lineRule="exact"/>
              <w:jc w:val="left"/>
              <w:rPr>
                <w:rFonts w:ascii="宋体" w:hAnsi="宋体" w:cs="仿宋_GB2312"/>
                <w:sz w:val="24"/>
                <w:szCs w:val="24"/>
              </w:rPr>
            </w:pPr>
          </w:p>
        </w:tc>
        <w:tc>
          <w:tcPr>
            <w:tcW w:w="1069" w:type="dxa"/>
            <w:tcBorders>
              <w:top w:val="single" w:color="000000" w:sz="4" w:space="0"/>
              <w:left w:val="single" w:color="000000" w:sz="4" w:space="0"/>
              <w:bottom w:val="single" w:color="000000" w:sz="4" w:space="0"/>
              <w:right w:val="single" w:color="000000" w:sz="4" w:space="0"/>
            </w:tcBorders>
            <w:vAlign w:val="center"/>
          </w:tcPr>
          <w:p w14:paraId="14C11FC5">
            <w:pPr>
              <w:spacing w:line="360" w:lineRule="exact"/>
              <w:jc w:val="left"/>
              <w:rPr>
                <w:rFonts w:ascii="宋体" w:hAnsi="宋体" w:cs="仿宋_GB2312"/>
                <w:sz w:val="24"/>
                <w:szCs w:val="24"/>
              </w:rPr>
            </w:pPr>
          </w:p>
        </w:tc>
        <w:tc>
          <w:tcPr>
            <w:tcW w:w="988" w:type="dxa"/>
            <w:tcBorders>
              <w:top w:val="single" w:color="000000" w:sz="4" w:space="0"/>
              <w:left w:val="single" w:color="000000" w:sz="4" w:space="0"/>
              <w:bottom w:val="single" w:color="000000" w:sz="4" w:space="0"/>
              <w:right w:val="single" w:color="000000" w:sz="4" w:space="0"/>
            </w:tcBorders>
            <w:vAlign w:val="center"/>
          </w:tcPr>
          <w:p w14:paraId="22A5F431">
            <w:pPr>
              <w:spacing w:line="360" w:lineRule="exact"/>
              <w:jc w:val="left"/>
              <w:rPr>
                <w:rFonts w:ascii="宋体" w:hAnsi="宋体" w:cs="仿宋_GB2312"/>
                <w:sz w:val="24"/>
                <w:szCs w:val="24"/>
              </w:rPr>
            </w:pPr>
          </w:p>
        </w:tc>
        <w:tc>
          <w:tcPr>
            <w:tcW w:w="1740" w:type="dxa"/>
            <w:tcBorders>
              <w:top w:val="single" w:color="000000" w:sz="4" w:space="0"/>
              <w:left w:val="single" w:color="auto" w:sz="4" w:space="0"/>
              <w:bottom w:val="single" w:color="000000" w:sz="4" w:space="0"/>
              <w:right w:val="single" w:color="000000" w:sz="4" w:space="0"/>
            </w:tcBorders>
            <w:vAlign w:val="center"/>
          </w:tcPr>
          <w:p w14:paraId="228B25F1">
            <w:pPr>
              <w:spacing w:line="360" w:lineRule="exact"/>
              <w:jc w:val="left"/>
              <w:rPr>
                <w:rFonts w:ascii="宋体" w:hAnsi="宋体" w:cs="仿宋_GB2312"/>
                <w:sz w:val="24"/>
                <w:szCs w:val="24"/>
              </w:rPr>
            </w:pPr>
          </w:p>
        </w:tc>
      </w:tr>
      <w:tr w14:paraId="1A47F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61" w:type="dxa"/>
            <w:tcBorders>
              <w:top w:val="single" w:color="000000" w:sz="4" w:space="0"/>
              <w:left w:val="single" w:color="000000" w:sz="4" w:space="0"/>
              <w:bottom w:val="single" w:color="000000" w:sz="4" w:space="0"/>
              <w:right w:val="single" w:color="000000" w:sz="4" w:space="0"/>
            </w:tcBorders>
            <w:vAlign w:val="center"/>
          </w:tcPr>
          <w:p w14:paraId="14AD6E85">
            <w:pPr>
              <w:spacing w:line="360" w:lineRule="exact"/>
              <w:jc w:val="left"/>
              <w:rPr>
                <w:rFonts w:ascii="宋体" w:hAnsi="宋体" w:cs="仿宋_GB2312"/>
                <w:sz w:val="24"/>
                <w:szCs w:val="24"/>
              </w:rPr>
            </w:pPr>
          </w:p>
        </w:tc>
        <w:tc>
          <w:tcPr>
            <w:tcW w:w="1687" w:type="dxa"/>
            <w:tcBorders>
              <w:top w:val="single" w:color="000000" w:sz="4" w:space="0"/>
              <w:left w:val="single" w:color="000000" w:sz="4" w:space="0"/>
              <w:bottom w:val="single" w:color="000000" w:sz="4" w:space="0"/>
              <w:right w:val="single" w:color="000000" w:sz="4" w:space="0"/>
            </w:tcBorders>
            <w:vAlign w:val="center"/>
          </w:tcPr>
          <w:p w14:paraId="4C83A179">
            <w:pPr>
              <w:spacing w:line="360" w:lineRule="exact"/>
              <w:jc w:val="left"/>
              <w:rPr>
                <w:rFonts w:ascii="宋体" w:hAnsi="宋体" w:cs="仿宋_GB2312"/>
                <w:sz w:val="24"/>
                <w:szCs w:val="24"/>
              </w:rPr>
            </w:pPr>
          </w:p>
        </w:tc>
        <w:tc>
          <w:tcPr>
            <w:tcW w:w="1170" w:type="dxa"/>
            <w:tcBorders>
              <w:top w:val="single" w:color="000000" w:sz="4" w:space="0"/>
              <w:left w:val="single" w:color="000000" w:sz="4" w:space="0"/>
              <w:bottom w:val="single" w:color="000000" w:sz="4" w:space="0"/>
              <w:right w:val="single" w:color="000000" w:sz="4" w:space="0"/>
            </w:tcBorders>
            <w:vAlign w:val="center"/>
          </w:tcPr>
          <w:p w14:paraId="2359E844">
            <w:pPr>
              <w:spacing w:line="360" w:lineRule="exact"/>
              <w:jc w:val="left"/>
              <w:rPr>
                <w:rFonts w:ascii="宋体" w:hAnsi="宋体" w:cs="仿宋_GB2312"/>
                <w:sz w:val="24"/>
                <w:szCs w:val="24"/>
              </w:rPr>
            </w:pPr>
          </w:p>
        </w:tc>
        <w:tc>
          <w:tcPr>
            <w:tcW w:w="1872" w:type="dxa"/>
            <w:tcBorders>
              <w:top w:val="single" w:color="000000" w:sz="4" w:space="0"/>
              <w:left w:val="single" w:color="000000" w:sz="4" w:space="0"/>
              <w:bottom w:val="single" w:color="000000" w:sz="4" w:space="0"/>
              <w:right w:val="single" w:color="000000" w:sz="4" w:space="0"/>
            </w:tcBorders>
            <w:vAlign w:val="center"/>
          </w:tcPr>
          <w:p w14:paraId="672A8023">
            <w:pPr>
              <w:spacing w:line="360" w:lineRule="exact"/>
              <w:jc w:val="left"/>
              <w:rPr>
                <w:rFonts w:ascii="宋体" w:hAnsi="宋体" w:cs="仿宋_GB2312"/>
                <w:sz w:val="24"/>
                <w:szCs w:val="24"/>
              </w:rPr>
            </w:pPr>
          </w:p>
        </w:tc>
        <w:tc>
          <w:tcPr>
            <w:tcW w:w="1069" w:type="dxa"/>
            <w:tcBorders>
              <w:top w:val="single" w:color="000000" w:sz="4" w:space="0"/>
              <w:left w:val="single" w:color="000000" w:sz="4" w:space="0"/>
              <w:bottom w:val="single" w:color="000000" w:sz="4" w:space="0"/>
              <w:right w:val="single" w:color="000000" w:sz="4" w:space="0"/>
            </w:tcBorders>
            <w:vAlign w:val="center"/>
          </w:tcPr>
          <w:p w14:paraId="66451359">
            <w:pPr>
              <w:spacing w:line="360" w:lineRule="exact"/>
              <w:jc w:val="left"/>
              <w:rPr>
                <w:rFonts w:ascii="宋体" w:hAnsi="宋体" w:cs="仿宋_GB2312"/>
                <w:sz w:val="24"/>
                <w:szCs w:val="24"/>
              </w:rPr>
            </w:pPr>
          </w:p>
        </w:tc>
        <w:tc>
          <w:tcPr>
            <w:tcW w:w="988" w:type="dxa"/>
            <w:tcBorders>
              <w:top w:val="single" w:color="000000" w:sz="4" w:space="0"/>
              <w:left w:val="single" w:color="000000" w:sz="4" w:space="0"/>
              <w:bottom w:val="single" w:color="000000" w:sz="4" w:space="0"/>
              <w:right w:val="single" w:color="000000" w:sz="4" w:space="0"/>
            </w:tcBorders>
            <w:vAlign w:val="center"/>
          </w:tcPr>
          <w:p w14:paraId="2D453231">
            <w:pPr>
              <w:spacing w:line="360" w:lineRule="exact"/>
              <w:jc w:val="left"/>
              <w:rPr>
                <w:rFonts w:ascii="宋体" w:hAnsi="宋体" w:cs="仿宋_GB2312"/>
                <w:sz w:val="24"/>
                <w:szCs w:val="24"/>
              </w:rPr>
            </w:pPr>
          </w:p>
        </w:tc>
        <w:tc>
          <w:tcPr>
            <w:tcW w:w="1740" w:type="dxa"/>
            <w:tcBorders>
              <w:top w:val="single" w:color="000000" w:sz="4" w:space="0"/>
              <w:left w:val="single" w:color="auto" w:sz="4" w:space="0"/>
              <w:bottom w:val="single" w:color="000000" w:sz="4" w:space="0"/>
              <w:right w:val="single" w:color="000000" w:sz="4" w:space="0"/>
            </w:tcBorders>
            <w:vAlign w:val="center"/>
          </w:tcPr>
          <w:p w14:paraId="4276A363">
            <w:pPr>
              <w:spacing w:line="360" w:lineRule="exact"/>
              <w:jc w:val="left"/>
              <w:rPr>
                <w:rFonts w:ascii="宋体" w:hAnsi="宋体" w:cs="仿宋_GB2312"/>
                <w:sz w:val="24"/>
                <w:szCs w:val="24"/>
              </w:rPr>
            </w:pPr>
          </w:p>
        </w:tc>
      </w:tr>
      <w:tr w14:paraId="1E9C2E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61" w:type="dxa"/>
            <w:tcBorders>
              <w:top w:val="single" w:color="000000" w:sz="4" w:space="0"/>
              <w:left w:val="single" w:color="000000" w:sz="4" w:space="0"/>
              <w:bottom w:val="single" w:color="000000" w:sz="4" w:space="0"/>
              <w:right w:val="single" w:color="000000" w:sz="4" w:space="0"/>
            </w:tcBorders>
            <w:vAlign w:val="center"/>
          </w:tcPr>
          <w:p w14:paraId="5C31D044">
            <w:pPr>
              <w:spacing w:line="360" w:lineRule="exact"/>
              <w:jc w:val="left"/>
              <w:rPr>
                <w:rFonts w:ascii="宋体" w:hAnsi="宋体" w:cs="仿宋_GB2312"/>
                <w:sz w:val="24"/>
                <w:szCs w:val="24"/>
              </w:rPr>
            </w:pPr>
          </w:p>
        </w:tc>
        <w:tc>
          <w:tcPr>
            <w:tcW w:w="1687" w:type="dxa"/>
            <w:tcBorders>
              <w:top w:val="single" w:color="000000" w:sz="4" w:space="0"/>
              <w:left w:val="single" w:color="000000" w:sz="4" w:space="0"/>
              <w:bottom w:val="single" w:color="000000" w:sz="4" w:space="0"/>
              <w:right w:val="single" w:color="000000" w:sz="4" w:space="0"/>
            </w:tcBorders>
            <w:vAlign w:val="center"/>
          </w:tcPr>
          <w:p w14:paraId="78DBF6F9">
            <w:pPr>
              <w:spacing w:line="360" w:lineRule="exact"/>
              <w:jc w:val="left"/>
              <w:rPr>
                <w:rFonts w:ascii="宋体" w:hAnsi="宋体" w:cs="仿宋_GB2312"/>
                <w:sz w:val="24"/>
                <w:szCs w:val="24"/>
              </w:rPr>
            </w:pPr>
          </w:p>
        </w:tc>
        <w:tc>
          <w:tcPr>
            <w:tcW w:w="1170" w:type="dxa"/>
            <w:tcBorders>
              <w:top w:val="single" w:color="000000" w:sz="4" w:space="0"/>
              <w:left w:val="single" w:color="000000" w:sz="4" w:space="0"/>
              <w:bottom w:val="single" w:color="000000" w:sz="4" w:space="0"/>
              <w:right w:val="single" w:color="000000" w:sz="4" w:space="0"/>
            </w:tcBorders>
            <w:vAlign w:val="center"/>
          </w:tcPr>
          <w:p w14:paraId="021AC19C">
            <w:pPr>
              <w:spacing w:line="360" w:lineRule="exact"/>
              <w:jc w:val="left"/>
              <w:rPr>
                <w:rFonts w:ascii="宋体" w:hAnsi="宋体" w:cs="仿宋_GB2312"/>
                <w:sz w:val="24"/>
                <w:szCs w:val="24"/>
              </w:rPr>
            </w:pPr>
          </w:p>
        </w:tc>
        <w:tc>
          <w:tcPr>
            <w:tcW w:w="1872" w:type="dxa"/>
            <w:tcBorders>
              <w:top w:val="single" w:color="000000" w:sz="4" w:space="0"/>
              <w:left w:val="single" w:color="000000" w:sz="4" w:space="0"/>
              <w:bottom w:val="single" w:color="000000" w:sz="4" w:space="0"/>
              <w:right w:val="single" w:color="000000" w:sz="4" w:space="0"/>
            </w:tcBorders>
            <w:vAlign w:val="center"/>
          </w:tcPr>
          <w:p w14:paraId="0D81FD32">
            <w:pPr>
              <w:spacing w:line="360" w:lineRule="exact"/>
              <w:jc w:val="left"/>
              <w:rPr>
                <w:rFonts w:ascii="宋体" w:hAnsi="宋体" w:cs="仿宋_GB2312"/>
                <w:sz w:val="24"/>
                <w:szCs w:val="24"/>
              </w:rPr>
            </w:pPr>
          </w:p>
        </w:tc>
        <w:tc>
          <w:tcPr>
            <w:tcW w:w="1069" w:type="dxa"/>
            <w:tcBorders>
              <w:top w:val="single" w:color="000000" w:sz="4" w:space="0"/>
              <w:left w:val="single" w:color="000000" w:sz="4" w:space="0"/>
              <w:bottom w:val="single" w:color="000000" w:sz="4" w:space="0"/>
              <w:right w:val="single" w:color="000000" w:sz="4" w:space="0"/>
            </w:tcBorders>
            <w:vAlign w:val="center"/>
          </w:tcPr>
          <w:p w14:paraId="398F0142">
            <w:pPr>
              <w:spacing w:line="360" w:lineRule="exact"/>
              <w:jc w:val="left"/>
              <w:rPr>
                <w:rFonts w:ascii="宋体" w:hAnsi="宋体" w:cs="仿宋_GB2312"/>
                <w:sz w:val="24"/>
                <w:szCs w:val="24"/>
              </w:rPr>
            </w:pPr>
          </w:p>
        </w:tc>
        <w:tc>
          <w:tcPr>
            <w:tcW w:w="988" w:type="dxa"/>
            <w:tcBorders>
              <w:top w:val="single" w:color="000000" w:sz="4" w:space="0"/>
              <w:left w:val="single" w:color="000000" w:sz="4" w:space="0"/>
              <w:bottom w:val="single" w:color="000000" w:sz="4" w:space="0"/>
              <w:right w:val="single" w:color="000000" w:sz="4" w:space="0"/>
            </w:tcBorders>
            <w:vAlign w:val="center"/>
          </w:tcPr>
          <w:p w14:paraId="59CB64BF">
            <w:pPr>
              <w:spacing w:line="360" w:lineRule="exact"/>
              <w:jc w:val="left"/>
              <w:rPr>
                <w:rFonts w:ascii="宋体" w:hAnsi="宋体" w:cs="仿宋_GB2312"/>
                <w:sz w:val="24"/>
                <w:szCs w:val="24"/>
              </w:rPr>
            </w:pPr>
          </w:p>
        </w:tc>
        <w:tc>
          <w:tcPr>
            <w:tcW w:w="1740" w:type="dxa"/>
            <w:tcBorders>
              <w:top w:val="single" w:color="000000" w:sz="4" w:space="0"/>
              <w:left w:val="single" w:color="auto" w:sz="4" w:space="0"/>
              <w:bottom w:val="single" w:color="000000" w:sz="4" w:space="0"/>
              <w:right w:val="single" w:color="000000" w:sz="4" w:space="0"/>
            </w:tcBorders>
            <w:vAlign w:val="center"/>
          </w:tcPr>
          <w:p w14:paraId="234A5ACC">
            <w:pPr>
              <w:spacing w:line="360" w:lineRule="exact"/>
              <w:jc w:val="left"/>
              <w:rPr>
                <w:rFonts w:ascii="宋体" w:hAnsi="宋体" w:cs="仿宋_GB2312"/>
                <w:sz w:val="24"/>
                <w:szCs w:val="24"/>
              </w:rPr>
            </w:pPr>
          </w:p>
        </w:tc>
      </w:tr>
      <w:tr w14:paraId="2AD7CD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61" w:type="dxa"/>
            <w:tcBorders>
              <w:top w:val="single" w:color="000000" w:sz="4" w:space="0"/>
              <w:left w:val="single" w:color="000000" w:sz="4" w:space="0"/>
              <w:bottom w:val="single" w:color="000000" w:sz="4" w:space="0"/>
              <w:right w:val="single" w:color="000000" w:sz="4" w:space="0"/>
            </w:tcBorders>
            <w:vAlign w:val="center"/>
          </w:tcPr>
          <w:p w14:paraId="33966802">
            <w:pPr>
              <w:spacing w:line="360" w:lineRule="exact"/>
              <w:jc w:val="left"/>
              <w:rPr>
                <w:rFonts w:ascii="宋体" w:hAnsi="宋体" w:cs="仿宋_GB2312"/>
                <w:sz w:val="24"/>
                <w:szCs w:val="24"/>
              </w:rPr>
            </w:pPr>
          </w:p>
        </w:tc>
        <w:tc>
          <w:tcPr>
            <w:tcW w:w="1687" w:type="dxa"/>
            <w:tcBorders>
              <w:top w:val="single" w:color="000000" w:sz="4" w:space="0"/>
              <w:left w:val="single" w:color="000000" w:sz="4" w:space="0"/>
              <w:bottom w:val="single" w:color="000000" w:sz="4" w:space="0"/>
              <w:right w:val="single" w:color="000000" w:sz="4" w:space="0"/>
            </w:tcBorders>
            <w:vAlign w:val="center"/>
          </w:tcPr>
          <w:p w14:paraId="3B5F8DA3">
            <w:pPr>
              <w:spacing w:line="360" w:lineRule="exact"/>
              <w:jc w:val="left"/>
              <w:rPr>
                <w:rFonts w:ascii="宋体" w:hAnsi="宋体" w:cs="仿宋_GB2312"/>
                <w:sz w:val="24"/>
                <w:szCs w:val="24"/>
              </w:rPr>
            </w:pPr>
          </w:p>
        </w:tc>
        <w:tc>
          <w:tcPr>
            <w:tcW w:w="1170" w:type="dxa"/>
            <w:tcBorders>
              <w:top w:val="single" w:color="000000" w:sz="4" w:space="0"/>
              <w:left w:val="single" w:color="000000" w:sz="4" w:space="0"/>
              <w:bottom w:val="single" w:color="000000" w:sz="4" w:space="0"/>
              <w:right w:val="single" w:color="000000" w:sz="4" w:space="0"/>
            </w:tcBorders>
            <w:vAlign w:val="center"/>
          </w:tcPr>
          <w:p w14:paraId="196765FC">
            <w:pPr>
              <w:spacing w:line="360" w:lineRule="exact"/>
              <w:jc w:val="left"/>
              <w:rPr>
                <w:rFonts w:ascii="宋体" w:hAnsi="宋体" w:cs="仿宋_GB2312"/>
                <w:sz w:val="24"/>
                <w:szCs w:val="24"/>
              </w:rPr>
            </w:pPr>
          </w:p>
        </w:tc>
        <w:tc>
          <w:tcPr>
            <w:tcW w:w="1872" w:type="dxa"/>
            <w:tcBorders>
              <w:top w:val="single" w:color="000000" w:sz="4" w:space="0"/>
              <w:left w:val="single" w:color="000000" w:sz="4" w:space="0"/>
              <w:bottom w:val="single" w:color="000000" w:sz="4" w:space="0"/>
              <w:right w:val="single" w:color="000000" w:sz="4" w:space="0"/>
            </w:tcBorders>
            <w:vAlign w:val="center"/>
          </w:tcPr>
          <w:p w14:paraId="48E71CD4">
            <w:pPr>
              <w:spacing w:line="360" w:lineRule="exact"/>
              <w:jc w:val="left"/>
              <w:rPr>
                <w:rFonts w:ascii="宋体" w:hAnsi="宋体" w:cs="仿宋_GB2312"/>
                <w:sz w:val="24"/>
                <w:szCs w:val="24"/>
              </w:rPr>
            </w:pPr>
          </w:p>
        </w:tc>
        <w:tc>
          <w:tcPr>
            <w:tcW w:w="1069" w:type="dxa"/>
            <w:tcBorders>
              <w:top w:val="single" w:color="000000" w:sz="4" w:space="0"/>
              <w:left w:val="single" w:color="000000" w:sz="4" w:space="0"/>
              <w:bottom w:val="single" w:color="000000" w:sz="4" w:space="0"/>
              <w:right w:val="single" w:color="000000" w:sz="4" w:space="0"/>
            </w:tcBorders>
            <w:vAlign w:val="center"/>
          </w:tcPr>
          <w:p w14:paraId="26D1A19E">
            <w:pPr>
              <w:spacing w:line="360" w:lineRule="exact"/>
              <w:jc w:val="left"/>
              <w:rPr>
                <w:rFonts w:ascii="宋体" w:hAnsi="宋体" w:cs="仿宋_GB2312"/>
                <w:sz w:val="24"/>
                <w:szCs w:val="24"/>
              </w:rPr>
            </w:pPr>
          </w:p>
        </w:tc>
        <w:tc>
          <w:tcPr>
            <w:tcW w:w="988" w:type="dxa"/>
            <w:tcBorders>
              <w:top w:val="single" w:color="000000" w:sz="4" w:space="0"/>
              <w:left w:val="single" w:color="000000" w:sz="4" w:space="0"/>
              <w:bottom w:val="single" w:color="000000" w:sz="4" w:space="0"/>
              <w:right w:val="single" w:color="000000" w:sz="4" w:space="0"/>
            </w:tcBorders>
            <w:vAlign w:val="center"/>
          </w:tcPr>
          <w:p w14:paraId="5425EF8E">
            <w:pPr>
              <w:spacing w:line="360" w:lineRule="exact"/>
              <w:jc w:val="left"/>
              <w:rPr>
                <w:rFonts w:ascii="宋体" w:hAnsi="宋体" w:cs="仿宋_GB2312"/>
                <w:sz w:val="24"/>
                <w:szCs w:val="24"/>
              </w:rPr>
            </w:pPr>
          </w:p>
        </w:tc>
        <w:tc>
          <w:tcPr>
            <w:tcW w:w="1740" w:type="dxa"/>
            <w:tcBorders>
              <w:top w:val="single" w:color="000000" w:sz="4" w:space="0"/>
              <w:left w:val="single" w:color="auto" w:sz="4" w:space="0"/>
              <w:bottom w:val="single" w:color="000000" w:sz="4" w:space="0"/>
              <w:right w:val="single" w:color="000000" w:sz="4" w:space="0"/>
            </w:tcBorders>
            <w:vAlign w:val="center"/>
          </w:tcPr>
          <w:p w14:paraId="5EFE36C7">
            <w:pPr>
              <w:spacing w:line="360" w:lineRule="exact"/>
              <w:jc w:val="left"/>
              <w:rPr>
                <w:rFonts w:ascii="宋体" w:hAnsi="宋体" w:cs="仿宋_GB2312"/>
                <w:sz w:val="24"/>
                <w:szCs w:val="24"/>
              </w:rPr>
            </w:pPr>
          </w:p>
        </w:tc>
      </w:tr>
      <w:tr w14:paraId="6FAA7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61" w:type="dxa"/>
            <w:tcBorders>
              <w:top w:val="single" w:color="000000" w:sz="4" w:space="0"/>
              <w:left w:val="single" w:color="000000" w:sz="4" w:space="0"/>
              <w:bottom w:val="single" w:color="000000" w:sz="4" w:space="0"/>
              <w:right w:val="single" w:color="000000" w:sz="4" w:space="0"/>
            </w:tcBorders>
            <w:vAlign w:val="center"/>
          </w:tcPr>
          <w:p w14:paraId="1266E85B">
            <w:pPr>
              <w:spacing w:line="360" w:lineRule="exact"/>
              <w:jc w:val="left"/>
              <w:rPr>
                <w:rFonts w:ascii="宋体" w:hAnsi="宋体" w:cs="仿宋_GB2312"/>
                <w:sz w:val="24"/>
                <w:szCs w:val="24"/>
              </w:rPr>
            </w:pPr>
          </w:p>
        </w:tc>
        <w:tc>
          <w:tcPr>
            <w:tcW w:w="1687" w:type="dxa"/>
            <w:tcBorders>
              <w:top w:val="single" w:color="000000" w:sz="4" w:space="0"/>
              <w:left w:val="single" w:color="000000" w:sz="4" w:space="0"/>
              <w:bottom w:val="single" w:color="000000" w:sz="4" w:space="0"/>
              <w:right w:val="single" w:color="000000" w:sz="4" w:space="0"/>
            </w:tcBorders>
            <w:vAlign w:val="center"/>
          </w:tcPr>
          <w:p w14:paraId="50271362">
            <w:pPr>
              <w:spacing w:line="360" w:lineRule="exact"/>
              <w:jc w:val="left"/>
              <w:rPr>
                <w:rFonts w:ascii="宋体" w:hAnsi="宋体" w:cs="仿宋_GB2312"/>
                <w:sz w:val="24"/>
                <w:szCs w:val="24"/>
              </w:rPr>
            </w:pPr>
          </w:p>
        </w:tc>
        <w:tc>
          <w:tcPr>
            <w:tcW w:w="1170" w:type="dxa"/>
            <w:tcBorders>
              <w:top w:val="single" w:color="000000" w:sz="4" w:space="0"/>
              <w:left w:val="single" w:color="000000" w:sz="4" w:space="0"/>
              <w:bottom w:val="single" w:color="000000" w:sz="4" w:space="0"/>
              <w:right w:val="single" w:color="000000" w:sz="4" w:space="0"/>
            </w:tcBorders>
            <w:vAlign w:val="center"/>
          </w:tcPr>
          <w:p w14:paraId="11541CAF">
            <w:pPr>
              <w:spacing w:line="360" w:lineRule="exact"/>
              <w:jc w:val="left"/>
              <w:rPr>
                <w:rFonts w:ascii="宋体" w:hAnsi="宋体" w:cs="仿宋_GB2312"/>
                <w:sz w:val="24"/>
                <w:szCs w:val="24"/>
              </w:rPr>
            </w:pPr>
          </w:p>
        </w:tc>
        <w:tc>
          <w:tcPr>
            <w:tcW w:w="1872" w:type="dxa"/>
            <w:tcBorders>
              <w:top w:val="single" w:color="000000" w:sz="4" w:space="0"/>
              <w:left w:val="single" w:color="000000" w:sz="4" w:space="0"/>
              <w:bottom w:val="single" w:color="000000" w:sz="4" w:space="0"/>
              <w:right w:val="single" w:color="000000" w:sz="4" w:space="0"/>
            </w:tcBorders>
            <w:vAlign w:val="center"/>
          </w:tcPr>
          <w:p w14:paraId="67F2571B">
            <w:pPr>
              <w:spacing w:line="360" w:lineRule="exact"/>
              <w:jc w:val="left"/>
              <w:rPr>
                <w:rFonts w:ascii="宋体" w:hAnsi="宋体" w:cs="仿宋_GB2312"/>
                <w:sz w:val="24"/>
                <w:szCs w:val="24"/>
              </w:rPr>
            </w:pPr>
          </w:p>
        </w:tc>
        <w:tc>
          <w:tcPr>
            <w:tcW w:w="1069" w:type="dxa"/>
            <w:tcBorders>
              <w:top w:val="single" w:color="000000" w:sz="4" w:space="0"/>
              <w:left w:val="single" w:color="000000" w:sz="4" w:space="0"/>
              <w:bottom w:val="single" w:color="000000" w:sz="4" w:space="0"/>
              <w:right w:val="single" w:color="000000" w:sz="4" w:space="0"/>
            </w:tcBorders>
            <w:vAlign w:val="center"/>
          </w:tcPr>
          <w:p w14:paraId="0D8B62F4">
            <w:pPr>
              <w:spacing w:line="360" w:lineRule="exact"/>
              <w:jc w:val="left"/>
              <w:rPr>
                <w:rFonts w:ascii="宋体" w:hAnsi="宋体" w:cs="仿宋_GB2312"/>
                <w:sz w:val="24"/>
                <w:szCs w:val="24"/>
              </w:rPr>
            </w:pPr>
          </w:p>
        </w:tc>
        <w:tc>
          <w:tcPr>
            <w:tcW w:w="988" w:type="dxa"/>
            <w:tcBorders>
              <w:top w:val="single" w:color="000000" w:sz="4" w:space="0"/>
              <w:left w:val="single" w:color="000000" w:sz="4" w:space="0"/>
              <w:bottom w:val="single" w:color="000000" w:sz="4" w:space="0"/>
              <w:right w:val="single" w:color="000000" w:sz="4" w:space="0"/>
            </w:tcBorders>
            <w:vAlign w:val="center"/>
          </w:tcPr>
          <w:p w14:paraId="3B167BAB">
            <w:pPr>
              <w:spacing w:line="360" w:lineRule="exact"/>
              <w:jc w:val="left"/>
              <w:rPr>
                <w:rFonts w:ascii="宋体" w:hAnsi="宋体" w:cs="仿宋_GB2312"/>
                <w:sz w:val="24"/>
                <w:szCs w:val="24"/>
              </w:rPr>
            </w:pPr>
          </w:p>
        </w:tc>
        <w:tc>
          <w:tcPr>
            <w:tcW w:w="1740" w:type="dxa"/>
            <w:tcBorders>
              <w:top w:val="single" w:color="000000" w:sz="4" w:space="0"/>
              <w:left w:val="single" w:color="auto" w:sz="4" w:space="0"/>
              <w:bottom w:val="single" w:color="000000" w:sz="4" w:space="0"/>
              <w:right w:val="single" w:color="000000" w:sz="4" w:space="0"/>
            </w:tcBorders>
            <w:vAlign w:val="center"/>
          </w:tcPr>
          <w:p w14:paraId="26D877D6">
            <w:pPr>
              <w:spacing w:line="360" w:lineRule="exact"/>
              <w:jc w:val="left"/>
              <w:rPr>
                <w:rFonts w:ascii="宋体" w:hAnsi="宋体" w:cs="仿宋_GB2312"/>
                <w:sz w:val="24"/>
                <w:szCs w:val="24"/>
              </w:rPr>
            </w:pPr>
          </w:p>
        </w:tc>
      </w:tr>
      <w:tr w14:paraId="17EF8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61" w:type="dxa"/>
            <w:tcBorders>
              <w:top w:val="single" w:color="000000" w:sz="4" w:space="0"/>
              <w:left w:val="single" w:color="000000" w:sz="4" w:space="0"/>
              <w:bottom w:val="single" w:color="000000" w:sz="4" w:space="0"/>
              <w:right w:val="single" w:color="000000" w:sz="4" w:space="0"/>
            </w:tcBorders>
            <w:vAlign w:val="center"/>
          </w:tcPr>
          <w:p w14:paraId="3109C2E4">
            <w:pPr>
              <w:spacing w:line="360" w:lineRule="exact"/>
              <w:jc w:val="left"/>
              <w:rPr>
                <w:rFonts w:ascii="宋体" w:hAnsi="宋体" w:cs="仿宋_GB2312"/>
                <w:sz w:val="24"/>
                <w:szCs w:val="24"/>
              </w:rPr>
            </w:pPr>
          </w:p>
        </w:tc>
        <w:tc>
          <w:tcPr>
            <w:tcW w:w="1687" w:type="dxa"/>
            <w:tcBorders>
              <w:top w:val="single" w:color="000000" w:sz="4" w:space="0"/>
              <w:left w:val="single" w:color="000000" w:sz="4" w:space="0"/>
              <w:bottom w:val="single" w:color="000000" w:sz="4" w:space="0"/>
              <w:right w:val="single" w:color="000000" w:sz="4" w:space="0"/>
            </w:tcBorders>
            <w:vAlign w:val="center"/>
          </w:tcPr>
          <w:p w14:paraId="26870F12">
            <w:pPr>
              <w:spacing w:line="360" w:lineRule="exact"/>
              <w:jc w:val="left"/>
              <w:rPr>
                <w:rFonts w:ascii="宋体" w:hAnsi="宋体" w:cs="仿宋_GB2312"/>
                <w:sz w:val="24"/>
                <w:szCs w:val="24"/>
              </w:rPr>
            </w:pPr>
          </w:p>
        </w:tc>
        <w:tc>
          <w:tcPr>
            <w:tcW w:w="1170" w:type="dxa"/>
            <w:tcBorders>
              <w:top w:val="single" w:color="000000" w:sz="4" w:space="0"/>
              <w:left w:val="single" w:color="000000" w:sz="4" w:space="0"/>
              <w:bottom w:val="single" w:color="000000" w:sz="4" w:space="0"/>
              <w:right w:val="single" w:color="000000" w:sz="4" w:space="0"/>
            </w:tcBorders>
            <w:vAlign w:val="center"/>
          </w:tcPr>
          <w:p w14:paraId="1FBEB07B">
            <w:pPr>
              <w:spacing w:line="360" w:lineRule="exact"/>
              <w:jc w:val="left"/>
              <w:rPr>
                <w:rFonts w:ascii="宋体" w:hAnsi="宋体" w:cs="仿宋_GB2312"/>
                <w:sz w:val="24"/>
                <w:szCs w:val="24"/>
              </w:rPr>
            </w:pPr>
          </w:p>
        </w:tc>
        <w:tc>
          <w:tcPr>
            <w:tcW w:w="1872" w:type="dxa"/>
            <w:tcBorders>
              <w:top w:val="single" w:color="000000" w:sz="4" w:space="0"/>
              <w:left w:val="single" w:color="000000" w:sz="4" w:space="0"/>
              <w:bottom w:val="single" w:color="000000" w:sz="4" w:space="0"/>
              <w:right w:val="single" w:color="000000" w:sz="4" w:space="0"/>
            </w:tcBorders>
            <w:vAlign w:val="center"/>
          </w:tcPr>
          <w:p w14:paraId="7356415A">
            <w:pPr>
              <w:spacing w:line="360" w:lineRule="exact"/>
              <w:jc w:val="left"/>
              <w:rPr>
                <w:rFonts w:ascii="宋体" w:hAnsi="宋体" w:cs="仿宋_GB2312"/>
                <w:sz w:val="24"/>
                <w:szCs w:val="24"/>
              </w:rPr>
            </w:pPr>
          </w:p>
        </w:tc>
        <w:tc>
          <w:tcPr>
            <w:tcW w:w="1069" w:type="dxa"/>
            <w:tcBorders>
              <w:top w:val="single" w:color="000000" w:sz="4" w:space="0"/>
              <w:left w:val="single" w:color="000000" w:sz="4" w:space="0"/>
              <w:bottom w:val="single" w:color="000000" w:sz="4" w:space="0"/>
              <w:right w:val="single" w:color="000000" w:sz="4" w:space="0"/>
            </w:tcBorders>
            <w:vAlign w:val="center"/>
          </w:tcPr>
          <w:p w14:paraId="7177E244">
            <w:pPr>
              <w:spacing w:line="360" w:lineRule="exact"/>
              <w:jc w:val="left"/>
              <w:rPr>
                <w:rFonts w:ascii="宋体" w:hAnsi="宋体" w:cs="仿宋_GB2312"/>
                <w:sz w:val="24"/>
                <w:szCs w:val="24"/>
              </w:rPr>
            </w:pPr>
          </w:p>
        </w:tc>
        <w:tc>
          <w:tcPr>
            <w:tcW w:w="988" w:type="dxa"/>
            <w:tcBorders>
              <w:top w:val="single" w:color="000000" w:sz="4" w:space="0"/>
              <w:left w:val="single" w:color="000000" w:sz="4" w:space="0"/>
              <w:bottom w:val="single" w:color="000000" w:sz="4" w:space="0"/>
              <w:right w:val="single" w:color="000000" w:sz="4" w:space="0"/>
            </w:tcBorders>
            <w:vAlign w:val="center"/>
          </w:tcPr>
          <w:p w14:paraId="709B6D76">
            <w:pPr>
              <w:spacing w:line="360" w:lineRule="exact"/>
              <w:jc w:val="left"/>
              <w:rPr>
                <w:rFonts w:ascii="宋体" w:hAnsi="宋体" w:cs="仿宋_GB2312"/>
                <w:sz w:val="24"/>
                <w:szCs w:val="24"/>
              </w:rPr>
            </w:pPr>
          </w:p>
        </w:tc>
        <w:tc>
          <w:tcPr>
            <w:tcW w:w="1740" w:type="dxa"/>
            <w:tcBorders>
              <w:top w:val="single" w:color="000000" w:sz="4" w:space="0"/>
              <w:left w:val="single" w:color="auto" w:sz="4" w:space="0"/>
              <w:bottom w:val="single" w:color="000000" w:sz="4" w:space="0"/>
              <w:right w:val="single" w:color="000000" w:sz="4" w:space="0"/>
            </w:tcBorders>
            <w:vAlign w:val="center"/>
          </w:tcPr>
          <w:p w14:paraId="729E0CAE">
            <w:pPr>
              <w:spacing w:line="360" w:lineRule="exact"/>
              <w:jc w:val="left"/>
              <w:rPr>
                <w:rFonts w:ascii="宋体" w:hAnsi="宋体" w:cs="仿宋_GB2312"/>
                <w:sz w:val="24"/>
                <w:szCs w:val="24"/>
              </w:rPr>
            </w:pPr>
          </w:p>
        </w:tc>
      </w:tr>
      <w:tr w14:paraId="5D1EF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287" w:type="dxa"/>
            <w:gridSpan w:val="7"/>
            <w:tcBorders>
              <w:top w:val="single" w:color="000000" w:sz="4" w:space="0"/>
              <w:left w:val="single" w:color="000000" w:sz="4" w:space="0"/>
              <w:bottom w:val="single" w:color="000000" w:sz="4" w:space="0"/>
              <w:right w:val="single" w:color="000000" w:sz="4" w:space="0"/>
            </w:tcBorders>
            <w:vAlign w:val="center"/>
          </w:tcPr>
          <w:p w14:paraId="6D180E41">
            <w:pPr>
              <w:spacing w:line="360" w:lineRule="exact"/>
              <w:jc w:val="left"/>
              <w:rPr>
                <w:rFonts w:ascii="宋体" w:hAnsi="宋体" w:cs="仿宋_GB2312"/>
                <w:sz w:val="24"/>
                <w:szCs w:val="24"/>
                <w:u w:val="single"/>
              </w:rPr>
            </w:pPr>
            <w:r>
              <w:rPr>
                <w:rFonts w:ascii="宋体" w:hAnsi="宋体" w:cs="仿宋_GB2312"/>
                <w:sz w:val="24"/>
                <w:szCs w:val="24"/>
              </w:rPr>
              <w:t>交货时间：</w:t>
            </w:r>
            <w:r>
              <w:rPr>
                <w:rFonts w:ascii="宋体" w:hAnsi="宋体" w:cs="仿宋_GB2312"/>
                <w:sz w:val="24"/>
                <w:szCs w:val="24"/>
                <w:u w:val="single"/>
              </w:rPr>
              <w:t xml:space="preserve">                </w:t>
            </w:r>
          </w:p>
        </w:tc>
      </w:tr>
      <w:tr w14:paraId="24DB4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287" w:type="dxa"/>
            <w:gridSpan w:val="7"/>
            <w:tcBorders>
              <w:top w:val="single" w:color="000000" w:sz="4" w:space="0"/>
              <w:left w:val="single" w:color="000000" w:sz="4" w:space="0"/>
              <w:bottom w:val="single" w:color="000000" w:sz="4" w:space="0"/>
              <w:right w:val="single" w:color="000000" w:sz="4" w:space="0"/>
            </w:tcBorders>
            <w:vAlign w:val="center"/>
          </w:tcPr>
          <w:p w14:paraId="7F18CF1A">
            <w:pPr>
              <w:spacing w:line="360" w:lineRule="exact"/>
              <w:jc w:val="left"/>
              <w:rPr>
                <w:rFonts w:ascii="宋体" w:hAnsi="宋体" w:cs="仿宋_GB2312"/>
                <w:sz w:val="24"/>
                <w:szCs w:val="24"/>
                <w:u w:val="single"/>
              </w:rPr>
            </w:pPr>
            <w:r>
              <w:rPr>
                <w:rFonts w:ascii="宋体" w:hAnsi="宋体" w:cs="仿宋_GB2312"/>
                <w:sz w:val="24"/>
                <w:szCs w:val="24"/>
              </w:rPr>
              <w:t>交货地点：</w:t>
            </w:r>
            <w:r>
              <w:rPr>
                <w:rFonts w:ascii="宋体" w:hAnsi="宋体" w:cs="仿宋_GB2312"/>
                <w:sz w:val="24"/>
                <w:szCs w:val="24"/>
                <w:u w:val="single"/>
              </w:rPr>
              <w:t xml:space="preserve">                </w:t>
            </w:r>
          </w:p>
        </w:tc>
      </w:tr>
      <w:tr w14:paraId="2EA4A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287" w:type="dxa"/>
            <w:gridSpan w:val="7"/>
            <w:tcBorders>
              <w:top w:val="single" w:color="000000" w:sz="4" w:space="0"/>
              <w:left w:val="single" w:color="000000" w:sz="4" w:space="0"/>
              <w:bottom w:val="single" w:color="000000" w:sz="4" w:space="0"/>
              <w:right w:val="single" w:color="000000" w:sz="4" w:space="0"/>
            </w:tcBorders>
            <w:vAlign w:val="center"/>
          </w:tcPr>
          <w:p w14:paraId="4219BE99">
            <w:pPr>
              <w:spacing w:line="360" w:lineRule="exact"/>
              <w:jc w:val="left"/>
              <w:rPr>
                <w:rFonts w:ascii="宋体" w:hAnsi="宋体" w:cs="仿宋_GB2312"/>
                <w:sz w:val="24"/>
                <w:szCs w:val="24"/>
                <w:u w:val="single"/>
              </w:rPr>
            </w:pPr>
            <w:r>
              <w:rPr>
                <w:rFonts w:ascii="宋体" w:hAnsi="宋体" w:cs="仿宋_GB2312"/>
                <w:sz w:val="24"/>
                <w:szCs w:val="24"/>
              </w:rPr>
              <w:t>交货方式：</w:t>
            </w:r>
            <w:r>
              <w:rPr>
                <w:rFonts w:ascii="宋体" w:hAnsi="宋体" w:cs="仿宋_GB2312"/>
                <w:sz w:val="24"/>
                <w:szCs w:val="24"/>
                <w:u w:val="single"/>
              </w:rPr>
              <w:t xml:space="preserve">                </w:t>
            </w:r>
          </w:p>
        </w:tc>
      </w:tr>
    </w:tbl>
    <w:p w14:paraId="251FEF6C">
      <w:pPr>
        <w:ind w:firstLine="560"/>
      </w:pPr>
    </w:p>
    <w:p w14:paraId="1AA66F23">
      <w:pPr>
        <w:ind w:firstLine="2240" w:firstLineChars="800"/>
        <w:rPr>
          <w:lang w:val="zh-CN"/>
        </w:rPr>
      </w:pPr>
      <w:r>
        <w:rPr>
          <w:lang w:val="zh-CN"/>
        </w:rPr>
        <w:t>报价方全称：</w:t>
      </w:r>
      <w:r>
        <w:rPr>
          <w:rFonts w:hint="eastAsia"/>
          <w:u w:val="single"/>
        </w:rPr>
        <w:t xml:space="preserve">                   </w:t>
      </w:r>
      <w:r>
        <w:rPr>
          <w:lang w:val="zh-CN"/>
        </w:rPr>
        <w:t>（盖章）</w:t>
      </w:r>
    </w:p>
    <w:p w14:paraId="2B8D5F65">
      <w:pPr>
        <w:ind w:firstLine="2240" w:firstLineChars="800"/>
      </w:pPr>
      <w:r>
        <w:rPr>
          <w:lang w:val="zh-CN"/>
        </w:rPr>
        <w:t>法定代表人（或授权代表）：</w:t>
      </w:r>
      <w:r>
        <w:rPr>
          <w:rFonts w:hint="eastAsia"/>
          <w:u w:val="single"/>
        </w:rPr>
        <w:t xml:space="preserve">          </w:t>
      </w:r>
      <w:r>
        <w:rPr>
          <w:lang w:val="zh-CN"/>
        </w:rPr>
        <w:t xml:space="preserve">（签字）  </w:t>
      </w:r>
      <w:r>
        <w:t xml:space="preserve"> </w:t>
      </w:r>
    </w:p>
    <w:p w14:paraId="1A8B1FDC">
      <w:pPr>
        <w:ind w:firstLine="2240" w:firstLineChars="800"/>
        <w:rPr>
          <w:lang w:val="zh-CN"/>
        </w:rPr>
      </w:pPr>
      <w:r>
        <w:rPr>
          <w:rFonts w:hint="eastAsia"/>
          <w:u w:val="single"/>
        </w:rPr>
        <w:t xml:space="preserve">     </w:t>
      </w:r>
      <w:r>
        <w:t>年</w:t>
      </w:r>
      <w:r>
        <w:rPr>
          <w:rFonts w:hint="eastAsia"/>
          <w:u w:val="single"/>
        </w:rPr>
        <w:t xml:space="preserve"> </w:t>
      </w:r>
      <w:r>
        <w:rPr>
          <w:u w:val="single"/>
        </w:rPr>
        <w:t xml:space="preserve"> </w:t>
      </w:r>
      <w:r>
        <w:rPr>
          <w:rFonts w:hint="eastAsia"/>
          <w:u w:val="single"/>
        </w:rPr>
        <w:t xml:space="preserve"> </w:t>
      </w:r>
      <w:r>
        <w:t>月</w:t>
      </w:r>
      <w:r>
        <w:rPr>
          <w:rFonts w:hint="eastAsia"/>
          <w:u w:val="single"/>
        </w:rPr>
        <w:t xml:space="preserve"> </w:t>
      </w:r>
      <w:r>
        <w:rPr>
          <w:u w:val="single"/>
        </w:rPr>
        <w:t xml:space="preserve"> </w:t>
      </w:r>
      <w:r>
        <w:rPr>
          <w:rFonts w:hint="eastAsia"/>
          <w:u w:val="single"/>
        </w:rPr>
        <w:t xml:space="preserve"> </w:t>
      </w:r>
      <w:r>
        <w:t>日</w:t>
      </w:r>
    </w:p>
    <w:p w14:paraId="76D436B9">
      <w:pPr>
        <w:keepNext/>
        <w:keepLines/>
        <w:ind w:firstLine="560"/>
        <w:jc w:val="left"/>
        <w:outlineLvl w:val="3"/>
        <w:rPr>
          <w:rFonts w:ascii="宋体" w:hAnsi="宋体" w:eastAsia="黑体"/>
          <w:szCs w:val="28"/>
        </w:rPr>
      </w:pPr>
      <w:r>
        <w:rPr>
          <w:rFonts w:eastAsia="黑体"/>
          <w:szCs w:val="28"/>
          <w:lang w:val="zh-CN"/>
        </w:rPr>
        <w:br w:type="page"/>
      </w:r>
      <w:r>
        <w:rPr>
          <w:rFonts w:eastAsia="黑体"/>
        </w:rPr>
        <w:t>五、</w:t>
      </w:r>
      <w:r>
        <w:rPr>
          <w:rFonts w:eastAsia="黑体"/>
          <w:lang w:val="zh-CN"/>
        </w:rPr>
        <w:t>售后服务方案</w:t>
      </w:r>
    </w:p>
    <w:p w14:paraId="233E0A17">
      <w:pPr>
        <w:spacing w:before="312" w:beforeLines="100"/>
        <w:jc w:val="center"/>
        <w:rPr>
          <w:rFonts w:hint="eastAsia" w:ascii="方正大标宋简体" w:hAnsi="方正大标宋简体" w:eastAsia="方正大标宋简体" w:cs="方正大标宋简体"/>
          <w:sz w:val="44"/>
          <w:szCs w:val="44"/>
          <w:lang w:val="zh-CN"/>
        </w:rPr>
      </w:pPr>
      <w:r>
        <w:rPr>
          <w:rFonts w:hint="eastAsia" w:ascii="方正大标宋简体" w:hAnsi="方正大标宋简体" w:eastAsia="方正大标宋简体" w:cs="方正大标宋简体"/>
          <w:sz w:val="44"/>
          <w:szCs w:val="44"/>
          <w:lang w:val="zh-CN"/>
        </w:rPr>
        <w:t>售后服务方案</w:t>
      </w:r>
    </w:p>
    <w:p w14:paraId="40F7BDF1">
      <w:pPr>
        <w:ind w:firstLine="560"/>
        <w:rPr>
          <w:lang w:val="zh-CN"/>
        </w:rPr>
      </w:pPr>
      <w:r>
        <w:rPr>
          <w:rFonts w:hint="eastAsia"/>
          <w:lang w:val="zh-CN"/>
        </w:rPr>
        <w:t>（由报价方根据项目需求及技术评审表中“售后服务”评审细则，自行拟定）</w:t>
      </w:r>
    </w:p>
    <w:p w14:paraId="4794CD10">
      <w:pPr>
        <w:ind w:firstLine="560"/>
        <w:rPr>
          <w:lang w:val="zh-CN"/>
        </w:rPr>
      </w:pPr>
    </w:p>
    <w:p w14:paraId="0799F942">
      <w:pPr>
        <w:ind w:firstLine="560"/>
        <w:rPr>
          <w:lang w:val="zh-CN"/>
        </w:rPr>
      </w:pPr>
    </w:p>
    <w:p w14:paraId="4C5E0B7E">
      <w:pPr>
        <w:ind w:firstLine="560"/>
        <w:rPr>
          <w:lang w:val="zh-CN"/>
        </w:rPr>
      </w:pPr>
    </w:p>
    <w:p w14:paraId="41BAE450">
      <w:pPr>
        <w:ind w:firstLine="560"/>
        <w:rPr>
          <w:lang w:val="zh-CN"/>
        </w:rPr>
      </w:pPr>
    </w:p>
    <w:p w14:paraId="4C98D952">
      <w:pPr>
        <w:ind w:firstLine="560"/>
        <w:rPr>
          <w:lang w:val="zh-CN"/>
        </w:rPr>
      </w:pPr>
    </w:p>
    <w:p w14:paraId="47B30F11">
      <w:pPr>
        <w:ind w:firstLine="560"/>
        <w:rPr>
          <w:lang w:val="zh-CN"/>
        </w:rPr>
      </w:pPr>
    </w:p>
    <w:p w14:paraId="4F71AC64">
      <w:pPr>
        <w:ind w:firstLine="560"/>
        <w:rPr>
          <w:lang w:val="zh-CN"/>
        </w:rPr>
      </w:pPr>
    </w:p>
    <w:p w14:paraId="37A98528">
      <w:pPr>
        <w:ind w:firstLine="560"/>
        <w:rPr>
          <w:lang w:val="zh-CN"/>
        </w:rPr>
      </w:pPr>
    </w:p>
    <w:p w14:paraId="49EF9852">
      <w:pPr>
        <w:ind w:firstLine="560"/>
        <w:rPr>
          <w:lang w:val="zh-CN"/>
        </w:rPr>
      </w:pPr>
    </w:p>
    <w:p w14:paraId="1DCBF608">
      <w:pPr>
        <w:ind w:firstLine="560"/>
        <w:rPr>
          <w:lang w:val="zh-CN"/>
        </w:rPr>
      </w:pPr>
    </w:p>
    <w:p w14:paraId="19021683">
      <w:pPr>
        <w:ind w:firstLine="2240" w:firstLineChars="800"/>
        <w:rPr>
          <w:lang w:val="zh-CN"/>
        </w:rPr>
      </w:pPr>
      <w:r>
        <w:rPr>
          <w:lang w:val="zh-CN"/>
        </w:rPr>
        <w:t>报价方全称：</w:t>
      </w:r>
      <w:r>
        <w:rPr>
          <w:rFonts w:hint="eastAsia"/>
          <w:u w:val="single"/>
        </w:rPr>
        <w:t xml:space="preserve">                   </w:t>
      </w:r>
      <w:r>
        <w:rPr>
          <w:lang w:val="zh-CN"/>
        </w:rPr>
        <w:t>（盖章）</w:t>
      </w:r>
    </w:p>
    <w:p w14:paraId="29B04BF7">
      <w:pPr>
        <w:ind w:firstLine="2240" w:firstLineChars="800"/>
        <w:rPr>
          <w:lang w:val="zh-CN"/>
        </w:rPr>
      </w:pPr>
      <w:r>
        <w:rPr>
          <w:lang w:val="zh-CN"/>
        </w:rPr>
        <w:t>法定代表人（或授权代表）：</w:t>
      </w:r>
      <w:r>
        <w:rPr>
          <w:rFonts w:hint="eastAsia"/>
          <w:u w:val="single"/>
        </w:rPr>
        <w:t xml:space="preserve">          </w:t>
      </w:r>
      <w:r>
        <w:rPr>
          <w:lang w:val="zh-CN"/>
        </w:rPr>
        <w:t>（签字）</w:t>
      </w:r>
    </w:p>
    <w:p w14:paraId="6A41852C">
      <w:pPr>
        <w:ind w:firstLine="2240" w:firstLineChars="800"/>
      </w:pPr>
      <w:r>
        <w:rPr>
          <w:rFonts w:hint="eastAsia"/>
          <w:u w:val="single"/>
        </w:rPr>
        <w:t xml:space="preserve">     </w:t>
      </w:r>
      <w:r>
        <w:t>年</w:t>
      </w:r>
      <w:r>
        <w:rPr>
          <w:rFonts w:hint="eastAsia"/>
          <w:u w:val="single"/>
        </w:rPr>
        <w:t xml:space="preserve"> </w:t>
      </w:r>
      <w:r>
        <w:rPr>
          <w:u w:val="single"/>
        </w:rPr>
        <w:t xml:space="preserve"> </w:t>
      </w:r>
      <w:r>
        <w:rPr>
          <w:rFonts w:hint="eastAsia"/>
          <w:u w:val="single"/>
        </w:rPr>
        <w:t xml:space="preserve"> </w:t>
      </w:r>
      <w:r>
        <w:t>月</w:t>
      </w:r>
      <w:r>
        <w:rPr>
          <w:rFonts w:hint="eastAsia"/>
          <w:u w:val="single"/>
        </w:rPr>
        <w:t xml:space="preserve"> </w:t>
      </w:r>
      <w:r>
        <w:rPr>
          <w:u w:val="single"/>
        </w:rPr>
        <w:t xml:space="preserve"> </w:t>
      </w:r>
      <w:r>
        <w:rPr>
          <w:rFonts w:hint="eastAsia"/>
          <w:u w:val="single"/>
        </w:rPr>
        <w:t xml:space="preserve"> </w:t>
      </w:r>
      <w:r>
        <w:t>日</w:t>
      </w:r>
    </w:p>
    <w:p w14:paraId="24DE0307">
      <w:pPr>
        <w:keepNext/>
        <w:keepLines/>
        <w:ind w:firstLine="560"/>
        <w:jc w:val="left"/>
        <w:outlineLvl w:val="3"/>
        <w:rPr>
          <w:rFonts w:ascii="宋体" w:hAnsi="宋体"/>
          <w:szCs w:val="28"/>
        </w:rPr>
      </w:pPr>
      <w:r>
        <w:rPr>
          <w:rFonts w:eastAsia="黑体"/>
          <w:szCs w:val="28"/>
          <w:lang w:val="zh-CN"/>
        </w:rPr>
        <w:br w:type="page"/>
      </w:r>
      <w:r>
        <w:rPr>
          <w:rFonts w:hint="eastAsia" w:ascii="宋体" w:hAnsi="宋体" w:cs="宋体"/>
        </w:rPr>
        <w:t>※</w:t>
      </w:r>
      <w:r>
        <w:rPr>
          <w:rFonts w:eastAsia="黑体"/>
        </w:rPr>
        <w:t>六、</w:t>
      </w:r>
      <w:r>
        <w:rPr>
          <w:rFonts w:eastAsia="黑体"/>
          <w:lang w:val="zh-CN"/>
        </w:rPr>
        <w:t>易损易耗件清单</w:t>
      </w:r>
    </w:p>
    <w:p w14:paraId="4D6F0D51">
      <w:pPr>
        <w:spacing w:before="312" w:beforeLines="100"/>
        <w:jc w:val="center"/>
        <w:rPr>
          <w:rFonts w:hint="eastAsia"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lang w:val="zh-CN"/>
        </w:rPr>
        <w:t>易损易耗件清单</w:t>
      </w:r>
    </w:p>
    <w:p w14:paraId="1C07B50D">
      <w:pPr>
        <w:rPr>
          <w:szCs w:val="28"/>
        </w:rPr>
      </w:pPr>
      <w:r>
        <w:rPr>
          <w:szCs w:val="28"/>
        </w:rPr>
        <w:t>项目名称：</w:t>
      </w:r>
      <w:r>
        <w:rPr>
          <w:szCs w:val="28"/>
          <w:u w:val="single"/>
        </w:rPr>
        <w:t xml:space="preserve">          </w:t>
      </w:r>
      <w:r>
        <w:rPr>
          <w:szCs w:val="28"/>
        </w:rPr>
        <w:t xml:space="preserve">    项目编号：</w:t>
      </w:r>
      <w:r>
        <w:rPr>
          <w:szCs w:val="28"/>
          <w:u w:val="single"/>
        </w:rPr>
        <w:t xml:space="preserve">            </w:t>
      </w:r>
      <w:r>
        <w:rPr>
          <w:szCs w:val="28"/>
        </w:rPr>
        <w:t xml:space="preserve">   包号：</w:t>
      </w:r>
      <w:r>
        <w:rPr>
          <w:szCs w:val="28"/>
          <w:u w:val="single"/>
        </w:rPr>
        <w:t xml:space="preserve">         </w:t>
      </w:r>
    </w:p>
    <w:tbl>
      <w:tblPr>
        <w:tblStyle w:val="20"/>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473"/>
        <w:gridCol w:w="1640"/>
        <w:gridCol w:w="876"/>
        <w:gridCol w:w="880"/>
        <w:gridCol w:w="876"/>
        <w:gridCol w:w="995"/>
        <w:gridCol w:w="1755"/>
      </w:tblGrid>
      <w:tr w14:paraId="32735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48" w:type="dxa"/>
            <w:tcBorders>
              <w:top w:val="single" w:color="auto" w:sz="4" w:space="0"/>
              <w:left w:val="single" w:color="auto" w:sz="4" w:space="0"/>
              <w:bottom w:val="single" w:color="auto" w:sz="4" w:space="0"/>
              <w:right w:val="single" w:color="auto" w:sz="4" w:space="0"/>
            </w:tcBorders>
            <w:vAlign w:val="center"/>
          </w:tcPr>
          <w:p w14:paraId="6968CD85">
            <w:pPr>
              <w:spacing w:line="360" w:lineRule="exact"/>
              <w:jc w:val="center"/>
              <w:rPr>
                <w:rFonts w:ascii="宋体" w:hAnsi="宋体" w:cs="仿宋_GB2312"/>
                <w:b/>
                <w:bCs/>
                <w:sz w:val="24"/>
                <w:szCs w:val="24"/>
              </w:rPr>
            </w:pPr>
            <w:r>
              <w:rPr>
                <w:rFonts w:ascii="宋体" w:hAnsi="宋体" w:cs="仿宋_GB2312"/>
                <w:b/>
                <w:bCs/>
                <w:sz w:val="24"/>
                <w:szCs w:val="24"/>
              </w:rPr>
              <w:t>序号</w:t>
            </w:r>
          </w:p>
        </w:tc>
        <w:tc>
          <w:tcPr>
            <w:tcW w:w="1473" w:type="dxa"/>
            <w:tcBorders>
              <w:top w:val="single" w:color="auto" w:sz="4" w:space="0"/>
              <w:left w:val="single" w:color="auto" w:sz="4" w:space="0"/>
              <w:bottom w:val="single" w:color="auto" w:sz="4" w:space="0"/>
              <w:right w:val="single" w:color="auto" w:sz="4" w:space="0"/>
            </w:tcBorders>
            <w:vAlign w:val="center"/>
          </w:tcPr>
          <w:p w14:paraId="2528616A">
            <w:pPr>
              <w:spacing w:line="360" w:lineRule="exact"/>
              <w:jc w:val="center"/>
              <w:rPr>
                <w:rFonts w:ascii="宋体" w:hAnsi="宋体" w:cs="仿宋_GB2312"/>
                <w:b/>
                <w:bCs/>
                <w:sz w:val="24"/>
                <w:szCs w:val="24"/>
              </w:rPr>
            </w:pPr>
            <w:r>
              <w:rPr>
                <w:rFonts w:ascii="宋体" w:hAnsi="宋体" w:cs="仿宋_GB2312"/>
                <w:b/>
                <w:bCs/>
                <w:sz w:val="24"/>
                <w:szCs w:val="24"/>
              </w:rPr>
              <w:t>易损易耗件名称</w:t>
            </w:r>
          </w:p>
        </w:tc>
        <w:tc>
          <w:tcPr>
            <w:tcW w:w="1640" w:type="dxa"/>
            <w:tcBorders>
              <w:top w:val="single" w:color="auto" w:sz="4" w:space="0"/>
              <w:left w:val="single" w:color="auto" w:sz="4" w:space="0"/>
              <w:bottom w:val="single" w:color="auto" w:sz="4" w:space="0"/>
              <w:right w:val="single" w:color="auto" w:sz="4" w:space="0"/>
            </w:tcBorders>
            <w:vAlign w:val="center"/>
          </w:tcPr>
          <w:p w14:paraId="7DF13FB4">
            <w:pPr>
              <w:spacing w:line="360" w:lineRule="exact"/>
              <w:jc w:val="center"/>
              <w:rPr>
                <w:rFonts w:ascii="宋体" w:hAnsi="宋体" w:cs="仿宋_GB2312"/>
                <w:b/>
                <w:bCs/>
                <w:sz w:val="24"/>
                <w:szCs w:val="24"/>
              </w:rPr>
            </w:pPr>
            <w:r>
              <w:rPr>
                <w:rFonts w:ascii="宋体" w:hAnsi="宋体" w:cs="仿宋_GB2312"/>
                <w:b/>
                <w:bCs/>
                <w:sz w:val="24"/>
                <w:szCs w:val="24"/>
              </w:rPr>
              <w:t>规格型号</w:t>
            </w:r>
          </w:p>
        </w:tc>
        <w:tc>
          <w:tcPr>
            <w:tcW w:w="876" w:type="dxa"/>
            <w:tcBorders>
              <w:top w:val="single" w:color="auto" w:sz="4" w:space="0"/>
              <w:left w:val="single" w:color="auto" w:sz="4" w:space="0"/>
              <w:bottom w:val="single" w:color="auto" w:sz="4" w:space="0"/>
              <w:right w:val="single" w:color="auto" w:sz="4" w:space="0"/>
            </w:tcBorders>
            <w:vAlign w:val="center"/>
          </w:tcPr>
          <w:p w14:paraId="5497D924">
            <w:pPr>
              <w:spacing w:line="360" w:lineRule="exact"/>
              <w:jc w:val="center"/>
              <w:rPr>
                <w:rFonts w:ascii="宋体" w:hAnsi="宋体" w:cs="仿宋_GB2312"/>
                <w:b/>
                <w:bCs/>
                <w:sz w:val="24"/>
                <w:szCs w:val="24"/>
              </w:rPr>
            </w:pPr>
            <w:r>
              <w:rPr>
                <w:rFonts w:ascii="宋体" w:hAnsi="宋体" w:cs="仿宋_GB2312"/>
                <w:b/>
                <w:bCs/>
                <w:sz w:val="24"/>
                <w:szCs w:val="24"/>
              </w:rPr>
              <w:t>品牌</w:t>
            </w:r>
          </w:p>
        </w:tc>
        <w:tc>
          <w:tcPr>
            <w:tcW w:w="880" w:type="dxa"/>
            <w:tcBorders>
              <w:top w:val="single" w:color="auto" w:sz="4" w:space="0"/>
              <w:left w:val="single" w:color="auto" w:sz="4" w:space="0"/>
              <w:bottom w:val="single" w:color="auto" w:sz="4" w:space="0"/>
              <w:right w:val="single" w:color="auto" w:sz="4" w:space="0"/>
            </w:tcBorders>
            <w:vAlign w:val="center"/>
          </w:tcPr>
          <w:p w14:paraId="7F6801E9">
            <w:pPr>
              <w:spacing w:line="360" w:lineRule="exact"/>
              <w:jc w:val="center"/>
              <w:rPr>
                <w:rFonts w:ascii="宋体" w:hAnsi="宋体" w:cs="仿宋_GB2312"/>
                <w:b/>
                <w:bCs/>
                <w:sz w:val="24"/>
                <w:szCs w:val="24"/>
              </w:rPr>
            </w:pPr>
            <w:r>
              <w:rPr>
                <w:rFonts w:ascii="宋体" w:hAnsi="宋体" w:cs="仿宋_GB2312"/>
                <w:b/>
                <w:bCs/>
                <w:sz w:val="24"/>
                <w:szCs w:val="24"/>
              </w:rPr>
              <w:t>数量</w:t>
            </w:r>
          </w:p>
        </w:tc>
        <w:tc>
          <w:tcPr>
            <w:tcW w:w="876" w:type="dxa"/>
            <w:tcBorders>
              <w:top w:val="single" w:color="auto" w:sz="4" w:space="0"/>
              <w:left w:val="single" w:color="auto" w:sz="4" w:space="0"/>
              <w:bottom w:val="single" w:color="auto" w:sz="4" w:space="0"/>
              <w:right w:val="single" w:color="auto" w:sz="4" w:space="0"/>
            </w:tcBorders>
            <w:vAlign w:val="center"/>
          </w:tcPr>
          <w:p w14:paraId="004EF795">
            <w:pPr>
              <w:spacing w:line="360" w:lineRule="exact"/>
              <w:jc w:val="center"/>
              <w:rPr>
                <w:rFonts w:ascii="宋体" w:hAnsi="宋体" w:cs="仿宋_GB2312"/>
                <w:b/>
                <w:bCs/>
                <w:sz w:val="24"/>
                <w:szCs w:val="24"/>
              </w:rPr>
            </w:pPr>
            <w:r>
              <w:rPr>
                <w:rFonts w:ascii="宋体" w:hAnsi="宋体" w:cs="仿宋_GB2312"/>
                <w:b/>
                <w:bCs/>
                <w:sz w:val="24"/>
                <w:szCs w:val="24"/>
              </w:rPr>
              <w:t>单价</w:t>
            </w:r>
          </w:p>
        </w:tc>
        <w:tc>
          <w:tcPr>
            <w:tcW w:w="995" w:type="dxa"/>
            <w:tcBorders>
              <w:top w:val="single" w:color="auto" w:sz="4" w:space="0"/>
              <w:left w:val="single" w:color="auto" w:sz="4" w:space="0"/>
              <w:bottom w:val="single" w:color="auto" w:sz="4" w:space="0"/>
              <w:right w:val="single" w:color="auto" w:sz="4" w:space="0"/>
            </w:tcBorders>
            <w:vAlign w:val="center"/>
          </w:tcPr>
          <w:p w14:paraId="5DBD35C8">
            <w:pPr>
              <w:spacing w:line="360" w:lineRule="exact"/>
              <w:jc w:val="center"/>
              <w:rPr>
                <w:rFonts w:ascii="宋体" w:hAnsi="宋体" w:cs="仿宋_GB2312"/>
                <w:b/>
                <w:bCs/>
                <w:sz w:val="24"/>
                <w:szCs w:val="24"/>
              </w:rPr>
            </w:pPr>
            <w:r>
              <w:rPr>
                <w:rFonts w:ascii="宋体" w:hAnsi="宋体" w:cs="仿宋_GB2312"/>
                <w:b/>
                <w:bCs/>
                <w:sz w:val="24"/>
                <w:szCs w:val="24"/>
              </w:rPr>
              <w:t>原产地</w:t>
            </w:r>
          </w:p>
        </w:tc>
        <w:tc>
          <w:tcPr>
            <w:tcW w:w="1755" w:type="dxa"/>
            <w:tcBorders>
              <w:top w:val="single" w:color="auto" w:sz="4" w:space="0"/>
              <w:left w:val="single" w:color="auto" w:sz="4" w:space="0"/>
              <w:bottom w:val="single" w:color="auto" w:sz="4" w:space="0"/>
              <w:right w:val="single" w:color="auto" w:sz="4" w:space="0"/>
            </w:tcBorders>
            <w:vAlign w:val="center"/>
          </w:tcPr>
          <w:p w14:paraId="6DB7DDE8">
            <w:pPr>
              <w:spacing w:line="360" w:lineRule="exact"/>
              <w:jc w:val="center"/>
              <w:rPr>
                <w:rFonts w:ascii="宋体" w:hAnsi="宋体" w:cs="仿宋_GB2312"/>
                <w:b/>
                <w:bCs/>
                <w:sz w:val="24"/>
                <w:szCs w:val="24"/>
              </w:rPr>
            </w:pPr>
            <w:r>
              <w:rPr>
                <w:rFonts w:ascii="宋体" w:hAnsi="宋体" w:cs="仿宋_GB2312"/>
                <w:b/>
                <w:bCs/>
                <w:sz w:val="24"/>
                <w:szCs w:val="24"/>
              </w:rPr>
              <w:t>备注</w:t>
            </w:r>
          </w:p>
        </w:tc>
      </w:tr>
      <w:tr w14:paraId="2B437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48" w:type="dxa"/>
            <w:tcBorders>
              <w:top w:val="single" w:color="auto" w:sz="4" w:space="0"/>
              <w:left w:val="single" w:color="auto" w:sz="4" w:space="0"/>
              <w:bottom w:val="single" w:color="auto" w:sz="4" w:space="0"/>
              <w:right w:val="single" w:color="auto" w:sz="4" w:space="0"/>
            </w:tcBorders>
          </w:tcPr>
          <w:p w14:paraId="23797DB5">
            <w:pPr>
              <w:spacing w:line="360" w:lineRule="exact"/>
              <w:jc w:val="left"/>
              <w:rPr>
                <w:rFonts w:ascii="宋体" w:hAnsi="宋体" w:cs="仿宋_GB2312"/>
                <w:sz w:val="24"/>
                <w:szCs w:val="24"/>
              </w:rPr>
            </w:pPr>
          </w:p>
        </w:tc>
        <w:tc>
          <w:tcPr>
            <w:tcW w:w="1473" w:type="dxa"/>
            <w:tcBorders>
              <w:top w:val="single" w:color="auto" w:sz="4" w:space="0"/>
              <w:left w:val="single" w:color="auto" w:sz="4" w:space="0"/>
              <w:bottom w:val="single" w:color="auto" w:sz="4" w:space="0"/>
              <w:right w:val="single" w:color="auto" w:sz="4" w:space="0"/>
            </w:tcBorders>
          </w:tcPr>
          <w:p w14:paraId="67803199">
            <w:pPr>
              <w:spacing w:line="360" w:lineRule="exact"/>
              <w:jc w:val="left"/>
              <w:rPr>
                <w:rFonts w:ascii="宋体" w:hAnsi="宋体" w:cs="仿宋_GB2312"/>
                <w:sz w:val="24"/>
                <w:szCs w:val="24"/>
              </w:rPr>
            </w:pPr>
          </w:p>
        </w:tc>
        <w:tc>
          <w:tcPr>
            <w:tcW w:w="1640" w:type="dxa"/>
            <w:tcBorders>
              <w:top w:val="single" w:color="auto" w:sz="4" w:space="0"/>
              <w:left w:val="single" w:color="auto" w:sz="4" w:space="0"/>
              <w:bottom w:val="single" w:color="auto" w:sz="4" w:space="0"/>
              <w:right w:val="single" w:color="auto" w:sz="4" w:space="0"/>
            </w:tcBorders>
          </w:tcPr>
          <w:p w14:paraId="64DFAA21">
            <w:pPr>
              <w:spacing w:line="360" w:lineRule="exact"/>
              <w:jc w:val="left"/>
              <w:rPr>
                <w:rFonts w:ascii="宋体" w:hAnsi="宋体" w:cs="仿宋_GB2312"/>
                <w:sz w:val="24"/>
                <w:szCs w:val="24"/>
              </w:rPr>
            </w:pPr>
          </w:p>
        </w:tc>
        <w:tc>
          <w:tcPr>
            <w:tcW w:w="876" w:type="dxa"/>
            <w:tcBorders>
              <w:top w:val="single" w:color="auto" w:sz="4" w:space="0"/>
              <w:left w:val="single" w:color="auto" w:sz="4" w:space="0"/>
              <w:bottom w:val="single" w:color="auto" w:sz="4" w:space="0"/>
              <w:right w:val="single" w:color="auto" w:sz="4" w:space="0"/>
            </w:tcBorders>
          </w:tcPr>
          <w:p w14:paraId="62880165">
            <w:pPr>
              <w:spacing w:line="360" w:lineRule="exact"/>
              <w:jc w:val="left"/>
              <w:rPr>
                <w:rFonts w:ascii="宋体" w:hAnsi="宋体" w:cs="仿宋_GB2312"/>
                <w:sz w:val="24"/>
                <w:szCs w:val="24"/>
              </w:rPr>
            </w:pPr>
          </w:p>
        </w:tc>
        <w:tc>
          <w:tcPr>
            <w:tcW w:w="880" w:type="dxa"/>
            <w:tcBorders>
              <w:top w:val="single" w:color="auto" w:sz="4" w:space="0"/>
              <w:left w:val="single" w:color="auto" w:sz="4" w:space="0"/>
              <w:bottom w:val="single" w:color="auto" w:sz="4" w:space="0"/>
              <w:right w:val="single" w:color="auto" w:sz="4" w:space="0"/>
            </w:tcBorders>
          </w:tcPr>
          <w:p w14:paraId="2335319E">
            <w:pPr>
              <w:spacing w:line="360" w:lineRule="exact"/>
              <w:jc w:val="left"/>
              <w:rPr>
                <w:rFonts w:ascii="宋体" w:hAnsi="宋体" w:cs="仿宋_GB2312"/>
                <w:sz w:val="24"/>
                <w:szCs w:val="24"/>
              </w:rPr>
            </w:pPr>
          </w:p>
        </w:tc>
        <w:tc>
          <w:tcPr>
            <w:tcW w:w="876" w:type="dxa"/>
            <w:tcBorders>
              <w:top w:val="single" w:color="auto" w:sz="4" w:space="0"/>
              <w:left w:val="single" w:color="auto" w:sz="4" w:space="0"/>
              <w:bottom w:val="single" w:color="auto" w:sz="4" w:space="0"/>
              <w:right w:val="single" w:color="auto" w:sz="4" w:space="0"/>
            </w:tcBorders>
          </w:tcPr>
          <w:p w14:paraId="5FA92C1F">
            <w:pPr>
              <w:spacing w:line="360" w:lineRule="exact"/>
              <w:jc w:val="left"/>
              <w:rPr>
                <w:rFonts w:ascii="宋体" w:hAnsi="宋体" w:cs="仿宋_GB2312"/>
                <w:sz w:val="24"/>
                <w:szCs w:val="24"/>
              </w:rPr>
            </w:pPr>
          </w:p>
        </w:tc>
        <w:tc>
          <w:tcPr>
            <w:tcW w:w="995" w:type="dxa"/>
            <w:tcBorders>
              <w:top w:val="single" w:color="auto" w:sz="4" w:space="0"/>
              <w:left w:val="single" w:color="auto" w:sz="4" w:space="0"/>
              <w:bottom w:val="single" w:color="auto" w:sz="4" w:space="0"/>
              <w:right w:val="single" w:color="auto" w:sz="4" w:space="0"/>
            </w:tcBorders>
          </w:tcPr>
          <w:p w14:paraId="0C0463A3">
            <w:pPr>
              <w:spacing w:line="360" w:lineRule="exact"/>
              <w:jc w:val="left"/>
              <w:rPr>
                <w:rFonts w:ascii="宋体" w:hAnsi="宋体" w:cs="仿宋_GB2312"/>
                <w:sz w:val="24"/>
                <w:szCs w:val="24"/>
              </w:rPr>
            </w:pPr>
          </w:p>
        </w:tc>
        <w:tc>
          <w:tcPr>
            <w:tcW w:w="1755" w:type="dxa"/>
            <w:tcBorders>
              <w:top w:val="single" w:color="auto" w:sz="4" w:space="0"/>
              <w:left w:val="single" w:color="auto" w:sz="4" w:space="0"/>
              <w:bottom w:val="single" w:color="auto" w:sz="4" w:space="0"/>
              <w:right w:val="single" w:color="auto" w:sz="4" w:space="0"/>
            </w:tcBorders>
          </w:tcPr>
          <w:p w14:paraId="21D781A1">
            <w:pPr>
              <w:spacing w:line="360" w:lineRule="exact"/>
              <w:jc w:val="left"/>
              <w:rPr>
                <w:rFonts w:ascii="宋体" w:hAnsi="宋体" w:cs="仿宋_GB2312"/>
                <w:sz w:val="24"/>
                <w:szCs w:val="24"/>
              </w:rPr>
            </w:pPr>
          </w:p>
        </w:tc>
      </w:tr>
      <w:tr w14:paraId="4C5E9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48" w:type="dxa"/>
            <w:tcBorders>
              <w:top w:val="single" w:color="auto" w:sz="4" w:space="0"/>
              <w:left w:val="single" w:color="auto" w:sz="4" w:space="0"/>
              <w:bottom w:val="single" w:color="auto" w:sz="4" w:space="0"/>
              <w:right w:val="single" w:color="auto" w:sz="4" w:space="0"/>
            </w:tcBorders>
          </w:tcPr>
          <w:p w14:paraId="268D68E2">
            <w:pPr>
              <w:spacing w:line="360" w:lineRule="exact"/>
              <w:jc w:val="left"/>
              <w:rPr>
                <w:rFonts w:ascii="宋体" w:hAnsi="宋体" w:cs="仿宋_GB2312"/>
                <w:sz w:val="24"/>
                <w:szCs w:val="24"/>
              </w:rPr>
            </w:pPr>
          </w:p>
        </w:tc>
        <w:tc>
          <w:tcPr>
            <w:tcW w:w="1473" w:type="dxa"/>
            <w:tcBorders>
              <w:top w:val="single" w:color="auto" w:sz="4" w:space="0"/>
              <w:left w:val="single" w:color="auto" w:sz="4" w:space="0"/>
              <w:bottom w:val="single" w:color="auto" w:sz="4" w:space="0"/>
              <w:right w:val="single" w:color="auto" w:sz="4" w:space="0"/>
            </w:tcBorders>
          </w:tcPr>
          <w:p w14:paraId="03762B15">
            <w:pPr>
              <w:spacing w:line="360" w:lineRule="exact"/>
              <w:jc w:val="left"/>
              <w:rPr>
                <w:rFonts w:ascii="宋体" w:hAnsi="宋体" w:cs="仿宋_GB2312"/>
                <w:sz w:val="24"/>
                <w:szCs w:val="24"/>
              </w:rPr>
            </w:pPr>
          </w:p>
        </w:tc>
        <w:tc>
          <w:tcPr>
            <w:tcW w:w="1640" w:type="dxa"/>
            <w:tcBorders>
              <w:top w:val="single" w:color="auto" w:sz="4" w:space="0"/>
              <w:left w:val="single" w:color="auto" w:sz="4" w:space="0"/>
              <w:bottom w:val="single" w:color="auto" w:sz="4" w:space="0"/>
              <w:right w:val="single" w:color="auto" w:sz="4" w:space="0"/>
            </w:tcBorders>
          </w:tcPr>
          <w:p w14:paraId="669E5E1E">
            <w:pPr>
              <w:spacing w:line="360" w:lineRule="exact"/>
              <w:jc w:val="left"/>
              <w:rPr>
                <w:rFonts w:ascii="宋体" w:hAnsi="宋体" w:cs="仿宋_GB2312"/>
                <w:sz w:val="24"/>
                <w:szCs w:val="24"/>
              </w:rPr>
            </w:pPr>
          </w:p>
        </w:tc>
        <w:tc>
          <w:tcPr>
            <w:tcW w:w="876" w:type="dxa"/>
            <w:tcBorders>
              <w:top w:val="single" w:color="auto" w:sz="4" w:space="0"/>
              <w:left w:val="single" w:color="auto" w:sz="4" w:space="0"/>
              <w:bottom w:val="single" w:color="auto" w:sz="4" w:space="0"/>
              <w:right w:val="single" w:color="auto" w:sz="4" w:space="0"/>
            </w:tcBorders>
          </w:tcPr>
          <w:p w14:paraId="1E40D3DE">
            <w:pPr>
              <w:spacing w:line="360" w:lineRule="exact"/>
              <w:jc w:val="left"/>
              <w:rPr>
                <w:rFonts w:ascii="宋体" w:hAnsi="宋体" w:cs="仿宋_GB2312"/>
                <w:sz w:val="24"/>
                <w:szCs w:val="24"/>
              </w:rPr>
            </w:pPr>
          </w:p>
        </w:tc>
        <w:tc>
          <w:tcPr>
            <w:tcW w:w="880" w:type="dxa"/>
            <w:tcBorders>
              <w:top w:val="single" w:color="auto" w:sz="4" w:space="0"/>
              <w:left w:val="single" w:color="auto" w:sz="4" w:space="0"/>
              <w:bottom w:val="single" w:color="auto" w:sz="4" w:space="0"/>
              <w:right w:val="single" w:color="auto" w:sz="4" w:space="0"/>
            </w:tcBorders>
          </w:tcPr>
          <w:p w14:paraId="41080111">
            <w:pPr>
              <w:spacing w:line="360" w:lineRule="exact"/>
              <w:jc w:val="left"/>
              <w:rPr>
                <w:rFonts w:ascii="宋体" w:hAnsi="宋体" w:cs="仿宋_GB2312"/>
                <w:sz w:val="24"/>
                <w:szCs w:val="24"/>
              </w:rPr>
            </w:pPr>
          </w:p>
        </w:tc>
        <w:tc>
          <w:tcPr>
            <w:tcW w:w="876" w:type="dxa"/>
            <w:tcBorders>
              <w:top w:val="single" w:color="auto" w:sz="4" w:space="0"/>
              <w:left w:val="single" w:color="auto" w:sz="4" w:space="0"/>
              <w:bottom w:val="single" w:color="auto" w:sz="4" w:space="0"/>
              <w:right w:val="single" w:color="auto" w:sz="4" w:space="0"/>
            </w:tcBorders>
          </w:tcPr>
          <w:p w14:paraId="79E19948">
            <w:pPr>
              <w:spacing w:line="360" w:lineRule="exact"/>
              <w:jc w:val="left"/>
              <w:rPr>
                <w:rFonts w:ascii="宋体" w:hAnsi="宋体" w:cs="仿宋_GB2312"/>
                <w:sz w:val="24"/>
                <w:szCs w:val="24"/>
              </w:rPr>
            </w:pPr>
          </w:p>
        </w:tc>
        <w:tc>
          <w:tcPr>
            <w:tcW w:w="995" w:type="dxa"/>
            <w:tcBorders>
              <w:top w:val="single" w:color="auto" w:sz="4" w:space="0"/>
              <w:left w:val="single" w:color="auto" w:sz="4" w:space="0"/>
              <w:bottom w:val="single" w:color="auto" w:sz="4" w:space="0"/>
              <w:right w:val="single" w:color="auto" w:sz="4" w:space="0"/>
            </w:tcBorders>
          </w:tcPr>
          <w:p w14:paraId="2401BC6E">
            <w:pPr>
              <w:spacing w:line="360" w:lineRule="exact"/>
              <w:jc w:val="left"/>
              <w:rPr>
                <w:rFonts w:ascii="宋体" w:hAnsi="宋体" w:cs="仿宋_GB2312"/>
                <w:sz w:val="24"/>
                <w:szCs w:val="24"/>
              </w:rPr>
            </w:pPr>
          </w:p>
        </w:tc>
        <w:tc>
          <w:tcPr>
            <w:tcW w:w="1755" w:type="dxa"/>
            <w:tcBorders>
              <w:top w:val="single" w:color="auto" w:sz="4" w:space="0"/>
              <w:left w:val="single" w:color="auto" w:sz="4" w:space="0"/>
              <w:bottom w:val="single" w:color="auto" w:sz="4" w:space="0"/>
              <w:right w:val="single" w:color="auto" w:sz="4" w:space="0"/>
            </w:tcBorders>
          </w:tcPr>
          <w:p w14:paraId="636433C1">
            <w:pPr>
              <w:spacing w:line="360" w:lineRule="exact"/>
              <w:jc w:val="left"/>
              <w:rPr>
                <w:rFonts w:ascii="宋体" w:hAnsi="宋体" w:cs="仿宋_GB2312"/>
                <w:sz w:val="24"/>
                <w:szCs w:val="24"/>
              </w:rPr>
            </w:pPr>
          </w:p>
        </w:tc>
      </w:tr>
      <w:tr w14:paraId="057A5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48" w:type="dxa"/>
            <w:tcBorders>
              <w:top w:val="single" w:color="auto" w:sz="4" w:space="0"/>
              <w:left w:val="single" w:color="auto" w:sz="4" w:space="0"/>
              <w:bottom w:val="single" w:color="auto" w:sz="4" w:space="0"/>
              <w:right w:val="single" w:color="auto" w:sz="4" w:space="0"/>
            </w:tcBorders>
          </w:tcPr>
          <w:p w14:paraId="33703050">
            <w:pPr>
              <w:spacing w:line="360" w:lineRule="exact"/>
              <w:jc w:val="left"/>
              <w:rPr>
                <w:rFonts w:ascii="宋体" w:hAnsi="宋体" w:cs="仿宋_GB2312"/>
                <w:sz w:val="24"/>
                <w:szCs w:val="24"/>
              </w:rPr>
            </w:pPr>
          </w:p>
        </w:tc>
        <w:tc>
          <w:tcPr>
            <w:tcW w:w="1473" w:type="dxa"/>
            <w:tcBorders>
              <w:top w:val="single" w:color="auto" w:sz="4" w:space="0"/>
              <w:left w:val="single" w:color="auto" w:sz="4" w:space="0"/>
              <w:bottom w:val="single" w:color="auto" w:sz="4" w:space="0"/>
              <w:right w:val="single" w:color="auto" w:sz="4" w:space="0"/>
            </w:tcBorders>
          </w:tcPr>
          <w:p w14:paraId="3F14D881">
            <w:pPr>
              <w:spacing w:line="360" w:lineRule="exact"/>
              <w:jc w:val="left"/>
              <w:rPr>
                <w:rFonts w:ascii="宋体" w:hAnsi="宋体" w:cs="仿宋_GB2312"/>
                <w:sz w:val="24"/>
                <w:szCs w:val="24"/>
              </w:rPr>
            </w:pPr>
          </w:p>
        </w:tc>
        <w:tc>
          <w:tcPr>
            <w:tcW w:w="1640" w:type="dxa"/>
            <w:tcBorders>
              <w:top w:val="single" w:color="auto" w:sz="4" w:space="0"/>
              <w:left w:val="single" w:color="auto" w:sz="4" w:space="0"/>
              <w:bottom w:val="single" w:color="auto" w:sz="4" w:space="0"/>
              <w:right w:val="single" w:color="auto" w:sz="4" w:space="0"/>
            </w:tcBorders>
          </w:tcPr>
          <w:p w14:paraId="2061C45F">
            <w:pPr>
              <w:spacing w:line="360" w:lineRule="exact"/>
              <w:jc w:val="left"/>
              <w:rPr>
                <w:rFonts w:ascii="宋体" w:hAnsi="宋体" w:cs="仿宋_GB2312"/>
                <w:sz w:val="24"/>
                <w:szCs w:val="24"/>
              </w:rPr>
            </w:pPr>
          </w:p>
        </w:tc>
        <w:tc>
          <w:tcPr>
            <w:tcW w:w="876" w:type="dxa"/>
            <w:tcBorders>
              <w:top w:val="single" w:color="auto" w:sz="4" w:space="0"/>
              <w:left w:val="single" w:color="auto" w:sz="4" w:space="0"/>
              <w:bottom w:val="single" w:color="auto" w:sz="4" w:space="0"/>
              <w:right w:val="single" w:color="auto" w:sz="4" w:space="0"/>
            </w:tcBorders>
          </w:tcPr>
          <w:p w14:paraId="7791C079">
            <w:pPr>
              <w:spacing w:line="360" w:lineRule="exact"/>
              <w:jc w:val="left"/>
              <w:rPr>
                <w:rFonts w:ascii="宋体" w:hAnsi="宋体" w:cs="仿宋_GB2312"/>
                <w:sz w:val="24"/>
                <w:szCs w:val="24"/>
              </w:rPr>
            </w:pPr>
          </w:p>
        </w:tc>
        <w:tc>
          <w:tcPr>
            <w:tcW w:w="880" w:type="dxa"/>
            <w:tcBorders>
              <w:top w:val="single" w:color="auto" w:sz="4" w:space="0"/>
              <w:left w:val="single" w:color="auto" w:sz="4" w:space="0"/>
              <w:bottom w:val="single" w:color="auto" w:sz="4" w:space="0"/>
              <w:right w:val="single" w:color="auto" w:sz="4" w:space="0"/>
            </w:tcBorders>
          </w:tcPr>
          <w:p w14:paraId="3F220454">
            <w:pPr>
              <w:spacing w:line="360" w:lineRule="exact"/>
              <w:jc w:val="left"/>
              <w:rPr>
                <w:rFonts w:ascii="宋体" w:hAnsi="宋体" w:cs="仿宋_GB2312"/>
                <w:sz w:val="24"/>
                <w:szCs w:val="24"/>
              </w:rPr>
            </w:pPr>
          </w:p>
        </w:tc>
        <w:tc>
          <w:tcPr>
            <w:tcW w:w="876" w:type="dxa"/>
            <w:tcBorders>
              <w:top w:val="single" w:color="auto" w:sz="4" w:space="0"/>
              <w:left w:val="single" w:color="auto" w:sz="4" w:space="0"/>
              <w:bottom w:val="single" w:color="auto" w:sz="4" w:space="0"/>
              <w:right w:val="single" w:color="auto" w:sz="4" w:space="0"/>
            </w:tcBorders>
          </w:tcPr>
          <w:p w14:paraId="14166505">
            <w:pPr>
              <w:spacing w:line="360" w:lineRule="exact"/>
              <w:jc w:val="left"/>
              <w:rPr>
                <w:rFonts w:ascii="宋体" w:hAnsi="宋体" w:cs="仿宋_GB2312"/>
                <w:sz w:val="24"/>
                <w:szCs w:val="24"/>
              </w:rPr>
            </w:pPr>
          </w:p>
        </w:tc>
        <w:tc>
          <w:tcPr>
            <w:tcW w:w="995" w:type="dxa"/>
            <w:tcBorders>
              <w:top w:val="single" w:color="auto" w:sz="4" w:space="0"/>
              <w:left w:val="single" w:color="auto" w:sz="4" w:space="0"/>
              <w:bottom w:val="single" w:color="auto" w:sz="4" w:space="0"/>
              <w:right w:val="single" w:color="auto" w:sz="4" w:space="0"/>
            </w:tcBorders>
          </w:tcPr>
          <w:p w14:paraId="09234939">
            <w:pPr>
              <w:spacing w:line="360" w:lineRule="exact"/>
              <w:jc w:val="left"/>
              <w:rPr>
                <w:rFonts w:ascii="宋体" w:hAnsi="宋体" w:cs="仿宋_GB2312"/>
                <w:sz w:val="24"/>
                <w:szCs w:val="24"/>
              </w:rPr>
            </w:pPr>
          </w:p>
        </w:tc>
        <w:tc>
          <w:tcPr>
            <w:tcW w:w="1755" w:type="dxa"/>
            <w:tcBorders>
              <w:top w:val="single" w:color="auto" w:sz="4" w:space="0"/>
              <w:left w:val="single" w:color="auto" w:sz="4" w:space="0"/>
              <w:bottom w:val="single" w:color="auto" w:sz="4" w:space="0"/>
              <w:right w:val="single" w:color="auto" w:sz="4" w:space="0"/>
            </w:tcBorders>
          </w:tcPr>
          <w:p w14:paraId="391680FA">
            <w:pPr>
              <w:spacing w:line="360" w:lineRule="exact"/>
              <w:jc w:val="left"/>
              <w:rPr>
                <w:rFonts w:ascii="宋体" w:hAnsi="宋体" w:cs="仿宋_GB2312"/>
                <w:sz w:val="24"/>
                <w:szCs w:val="24"/>
              </w:rPr>
            </w:pPr>
          </w:p>
        </w:tc>
      </w:tr>
      <w:tr w14:paraId="2821E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48" w:type="dxa"/>
            <w:tcBorders>
              <w:top w:val="single" w:color="auto" w:sz="4" w:space="0"/>
              <w:left w:val="single" w:color="auto" w:sz="4" w:space="0"/>
              <w:bottom w:val="single" w:color="auto" w:sz="4" w:space="0"/>
              <w:right w:val="single" w:color="auto" w:sz="4" w:space="0"/>
            </w:tcBorders>
          </w:tcPr>
          <w:p w14:paraId="2D4727BE">
            <w:pPr>
              <w:spacing w:line="360" w:lineRule="exact"/>
              <w:jc w:val="left"/>
              <w:rPr>
                <w:rFonts w:ascii="宋体" w:hAnsi="宋体" w:cs="仿宋_GB2312"/>
                <w:sz w:val="24"/>
                <w:szCs w:val="24"/>
              </w:rPr>
            </w:pPr>
          </w:p>
        </w:tc>
        <w:tc>
          <w:tcPr>
            <w:tcW w:w="1473" w:type="dxa"/>
            <w:tcBorders>
              <w:top w:val="single" w:color="auto" w:sz="4" w:space="0"/>
              <w:left w:val="single" w:color="auto" w:sz="4" w:space="0"/>
              <w:bottom w:val="single" w:color="auto" w:sz="4" w:space="0"/>
              <w:right w:val="single" w:color="auto" w:sz="4" w:space="0"/>
            </w:tcBorders>
          </w:tcPr>
          <w:p w14:paraId="5146336C">
            <w:pPr>
              <w:spacing w:line="360" w:lineRule="exact"/>
              <w:jc w:val="left"/>
              <w:rPr>
                <w:rFonts w:ascii="宋体" w:hAnsi="宋体" w:cs="仿宋_GB2312"/>
                <w:sz w:val="24"/>
                <w:szCs w:val="24"/>
              </w:rPr>
            </w:pPr>
          </w:p>
        </w:tc>
        <w:tc>
          <w:tcPr>
            <w:tcW w:w="1640" w:type="dxa"/>
            <w:tcBorders>
              <w:top w:val="single" w:color="auto" w:sz="4" w:space="0"/>
              <w:left w:val="single" w:color="auto" w:sz="4" w:space="0"/>
              <w:bottom w:val="single" w:color="auto" w:sz="4" w:space="0"/>
              <w:right w:val="single" w:color="auto" w:sz="4" w:space="0"/>
            </w:tcBorders>
          </w:tcPr>
          <w:p w14:paraId="7D558E54">
            <w:pPr>
              <w:spacing w:line="360" w:lineRule="exact"/>
              <w:jc w:val="left"/>
              <w:rPr>
                <w:rFonts w:ascii="宋体" w:hAnsi="宋体" w:cs="仿宋_GB2312"/>
                <w:sz w:val="24"/>
                <w:szCs w:val="24"/>
              </w:rPr>
            </w:pPr>
          </w:p>
        </w:tc>
        <w:tc>
          <w:tcPr>
            <w:tcW w:w="876" w:type="dxa"/>
            <w:tcBorders>
              <w:top w:val="single" w:color="auto" w:sz="4" w:space="0"/>
              <w:left w:val="single" w:color="auto" w:sz="4" w:space="0"/>
              <w:bottom w:val="single" w:color="auto" w:sz="4" w:space="0"/>
              <w:right w:val="single" w:color="auto" w:sz="4" w:space="0"/>
            </w:tcBorders>
          </w:tcPr>
          <w:p w14:paraId="07EEC633">
            <w:pPr>
              <w:spacing w:line="360" w:lineRule="exact"/>
              <w:jc w:val="left"/>
              <w:rPr>
                <w:rFonts w:ascii="宋体" w:hAnsi="宋体" w:cs="仿宋_GB2312"/>
                <w:sz w:val="24"/>
                <w:szCs w:val="24"/>
              </w:rPr>
            </w:pPr>
          </w:p>
        </w:tc>
        <w:tc>
          <w:tcPr>
            <w:tcW w:w="880" w:type="dxa"/>
            <w:tcBorders>
              <w:top w:val="single" w:color="auto" w:sz="4" w:space="0"/>
              <w:left w:val="single" w:color="auto" w:sz="4" w:space="0"/>
              <w:bottom w:val="single" w:color="auto" w:sz="4" w:space="0"/>
              <w:right w:val="single" w:color="auto" w:sz="4" w:space="0"/>
            </w:tcBorders>
          </w:tcPr>
          <w:p w14:paraId="604190D8">
            <w:pPr>
              <w:spacing w:line="360" w:lineRule="exact"/>
              <w:jc w:val="left"/>
              <w:rPr>
                <w:rFonts w:ascii="宋体" w:hAnsi="宋体" w:cs="仿宋_GB2312"/>
                <w:sz w:val="24"/>
                <w:szCs w:val="24"/>
              </w:rPr>
            </w:pPr>
          </w:p>
        </w:tc>
        <w:tc>
          <w:tcPr>
            <w:tcW w:w="876" w:type="dxa"/>
            <w:tcBorders>
              <w:top w:val="single" w:color="auto" w:sz="4" w:space="0"/>
              <w:left w:val="single" w:color="auto" w:sz="4" w:space="0"/>
              <w:bottom w:val="single" w:color="auto" w:sz="4" w:space="0"/>
              <w:right w:val="single" w:color="auto" w:sz="4" w:space="0"/>
            </w:tcBorders>
          </w:tcPr>
          <w:p w14:paraId="30E84498">
            <w:pPr>
              <w:spacing w:line="360" w:lineRule="exact"/>
              <w:jc w:val="left"/>
              <w:rPr>
                <w:rFonts w:ascii="宋体" w:hAnsi="宋体" w:cs="仿宋_GB2312"/>
                <w:sz w:val="24"/>
                <w:szCs w:val="24"/>
              </w:rPr>
            </w:pPr>
          </w:p>
        </w:tc>
        <w:tc>
          <w:tcPr>
            <w:tcW w:w="995" w:type="dxa"/>
            <w:tcBorders>
              <w:top w:val="single" w:color="auto" w:sz="4" w:space="0"/>
              <w:left w:val="single" w:color="auto" w:sz="4" w:space="0"/>
              <w:bottom w:val="single" w:color="auto" w:sz="4" w:space="0"/>
              <w:right w:val="single" w:color="auto" w:sz="4" w:space="0"/>
            </w:tcBorders>
          </w:tcPr>
          <w:p w14:paraId="029F2F23">
            <w:pPr>
              <w:spacing w:line="360" w:lineRule="exact"/>
              <w:jc w:val="left"/>
              <w:rPr>
                <w:rFonts w:ascii="宋体" w:hAnsi="宋体" w:cs="仿宋_GB2312"/>
                <w:sz w:val="24"/>
                <w:szCs w:val="24"/>
              </w:rPr>
            </w:pPr>
          </w:p>
        </w:tc>
        <w:tc>
          <w:tcPr>
            <w:tcW w:w="1755" w:type="dxa"/>
            <w:tcBorders>
              <w:top w:val="single" w:color="auto" w:sz="4" w:space="0"/>
              <w:left w:val="single" w:color="auto" w:sz="4" w:space="0"/>
              <w:bottom w:val="single" w:color="auto" w:sz="4" w:space="0"/>
              <w:right w:val="single" w:color="auto" w:sz="4" w:space="0"/>
            </w:tcBorders>
          </w:tcPr>
          <w:p w14:paraId="798125E0">
            <w:pPr>
              <w:spacing w:line="360" w:lineRule="exact"/>
              <w:jc w:val="left"/>
              <w:rPr>
                <w:rFonts w:ascii="宋体" w:hAnsi="宋体" w:cs="仿宋_GB2312"/>
                <w:sz w:val="24"/>
                <w:szCs w:val="24"/>
              </w:rPr>
            </w:pPr>
          </w:p>
        </w:tc>
      </w:tr>
      <w:tr w14:paraId="03241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48" w:type="dxa"/>
            <w:tcBorders>
              <w:top w:val="single" w:color="auto" w:sz="4" w:space="0"/>
              <w:left w:val="single" w:color="auto" w:sz="4" w:space="0"/>
              <w:bottom w:val="single" w:color="auto" w:sz="4" w:space="0"/>
              <w:right w:val="single" w:color="auto" w:sz="4" w:space="0"/>
            </w:tcBorders>
          </w:tcPr>
          <w:p w14:paraId="357FFA3A">
            <w:pPr>
              <w:spacing w:line="360" w:lineRule="exact"/>
              <w:jc w:val="left"/>
              <w:rPr>
                <w:rFonts w:ascii="宋体" w:hAnsi="宋体" w:cs="仿宋_GB2312"/>
                <w:sz w:val="24"/>
                <w:szCs w:val="24"/>
              </w:rPr>
            </w:pPr>
          </w:p>
        </w:tc>
        <w:tc>
          <w:tcPr>
            <w:tcW w:w="1473" w:type="dxa"/>
            <w:tcBorders>
              <w:top w:val="single" w:color="auto" w:sz="4" w:space="0"/>
              <w:left w:val="single" w:color="auto" w:sz="4" w:space="0"/>
              <w:bottom w:val="single" w:color="auto" w:sz="4" w:space="0"/>
              <w:right w:val="single" w:color="auto" w:sz="4" w:space="0"/>
            </w:tcBorders>
          </w:tcPr>
          <w:p w14:paraId="1CD2CC85">
            <w:pPr>
              <w:spacing w:line="360" w:lineRule="exact"/>
              <w:jc w:val="left"/>
              <w:rPr>
                <w:rFonts w:ascii="宋体" w:hAnsi="宋体" w:cs="仿宋_GB2312"/>
                <w:sz w:val="24"/>
                <w:szCs w:val="24"/>
              </w:rPr>
            </w:pPr>
          </w:p>
        </w:tc>
        <w:tc>
          <w:tcPr>
            <w:tcW w:w="1640" w:type="dxa"/>
            <w:tcBorders>
              <w:top w:val="single" w:color="auto" w:sz="4" w:space="0"/>
              <w:left w:val="single" w:color="auto" w:sz="4" w:space="0"/>
              <w:bottom w:val="single" w:color="auto" w:sz="4" w:space="0"/>
              <w:right w:val="single" w:color="auto" w:sz="4" w:space="0"/>
            </w:tcBorders>
          </w:tcPr>
          <w:p w14:paraId="67155712">
            <w:pPr>
              <w:spacing w:line="360" w:lineRule="exact"/>
              <w:jc w:val="left"/>
              <w:rPr>
                <w:rFonts w:ascii="宋体" w:hAnsi="宋体" w:cs="仿宋_GB2312"/>
                <w:sz w:val="24"/>
                <w:szCs w:val="24"/>
              </w:rPr>
            </w:pPr>
          </w:p>
        </w:tc>
        <w:tc>
          <w:tcPr>
            <w:tcW w:w="876" w:type="dxa"/>
            <w:tcBorders>
              <w:top w:val="single" w:color="auto" w:sz="4" w:space="0"/>
              <w:left w:val="single" w:color="auto" w:sz="4" w:space="0"/>
              <w:bottom w:val="single" w:color="auto" w:sz="4" w:space="0"/>
              <w:right w:val="single" w:color="auto" w:sz="4" w:space="0"/>
            </w:tcBorders>
          </w:tcPr>
          <w:p w14:paraId="73AFA176">
            <w:pPr>
              <w:spacing w:line="360" w:lineRule="exact"/>
              <w:jc w:val="left"/>
              <w:rPr>
                <w:rFonts w:ascii="宋体" w:hAnsi="宋体" w:cs="仿宋_GB2312"/>
                <w:sz w:val="24"/>
                <w:szCs w:val="24"/>
              </w:rPr>
            </w:pPr>
          </w:p>
        </w:tc>
        <w:tc>
          <w:tcPr>
            <w:tcW w:w="880" w:type="dxa"/>
            <w:tcBorders>
              <w:top w:val="single" w:color="auto" w:sz="4" w:space="0"/>
              <w:left w:val="single" w:color="auto" w:sz="4" w:space="0"/>
              <w:bottom w:val="single" w:color="auto" w:sz="4" w:space="0"/>
              <w:right w:val="single" w:color="auto" w:sz="4" w:space="0"/>
            </w:tcBorders>
          </w:tcPr>
          <w:p w14:paraId="073EF81C">
            <w:pPr>
              <w:spacing w:line="360" w:lineRule="exact"/>
              <w:jc w:val="left"/>
              <w:rPr>
                <w:rFonts w:ascii="宋体" w:hAnsi="宋体" w:cs="仿宋_GB2312"/>
                <w:sz w:val="24"/>
                <w:szCs w:val="24"/>
              </w:rPr>
            </w:pPr>
          </w:p>
        </w:tc>
        <w:tc>
          <w:tcPr>
            <w:tcW w:w="876" w:type="dxa"/>
            <w:tcBorders>
              <w:top w:val="single" w:color="auto" w:sz="4" w:space="0"/>
              <w:left w:val="single" w:color="auto" w:sz="4" w:space="0"/>
              <w:bottom w:val="single" w:color="auto" w:sz="4" w:space="0"/>
              <w:right w:val="single" w:color="auto" w:sz="4" w:space="0"/>
            </w:tcBorders>
          </w:tcPr>
          <w:p w14:paraId="4EF509B0">
            <w:pPr>
              <w:spacing w:line="360" w:lineRule="exact"/>
              <w:jc w:val="left"/>
              <w:rPr>
                <w:rFonts w:ascii="宋体" w:hAnsi="宋体" w:cs="仿宋_GB2312"/>
                <w:sz w:val="24"/>
                <w:szCs w:val="24"/>
              </w:rPr>
            </w:pPr>
          </w:p>
        </w:tc>
        <w:tc>
          <w:tcPr>
            <w:tcW w:w="995" w:type="dxa"/>
            <w:tcBorders>
              <w:top w:val="single" w:color="auto" w:sz="4" w:space="0"/>
              <w:left w:val="single" w:color="auto" w:sz="4" w:space="0"/>
              <w:bottom w:val="single" w:color="auto" w:sz="4" w:space="0"/>
              <w:right w:val="single" w:color="auto" w:sz="4" w:space="0"/>
            </w:tcBorders>
          </w:tcPr>
          <w:p w14:paraId="285FBBC5">
            <w:pPr>
              <w:spacing w:line="360" w:lineRule="exact"/>
              <w:jc w:val="left"/>
              <w:rPr>
                <w:rFonts w:ascii="宋体" w:hAnsi="宋体" w:cs="仿宋_GB2312"/>
                <w:sz w:val="24"/>
                <w:szCs w:val="24"/>
              </w:rPr>
            </w:pPr>
          </w:p>
        </w:tc>
        <w:tc>
          <w:tcPr>
            <w:tcW w:w="1755" w:type="dxa"/>
            <w:tcBorders>
              <w:top w:val="single" w:color="auto" w:sz="4" w:space="0"/>
              <w:left w:val="single" w:color="auto" w:sz="4" w:space="0"/>
              <w:bottom w:val="single" w:color="auto" w:sz="4" w:space="0"/>
              <w:right w:val="single" w:color="auto" w:sz="4" w:space="0"/>
            </w:tcBorders>
          </w:tcPr>
          <w:p w14:paraId="17D7ACE6">
            <w:pPr>
              <w:spacing w:line="360" w:lineRule="exact"/>
              <w:jc w:val="left"/>
              <w:rPr>
                <w:rFonts w:ascii="宋体" w:hAnsi="宋体" w:cs="仿宋_GB2312"/>
                <w:sz w:val="24"/>
                <w:szCs w:val="24"/>
              </w:rPr>
            </w:pPr>
          </w:p>
        </w:tc>
      </w:tr>
      <w:tr w14:paraId="7C7D1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48" w:type="dxa"/>
            <w:tcBorders>
              <w:top w:val="single" w:color="auto" w:sz="4" w:space="0"/>
              <w:left w:val="single" w:color="auto" w:sz="4" w:space="0"/>
              <w:bottom w:val="single" w:color="auto" w:sz="4" w:space="0"/>
              <w:right w:val="single" w:color="auto" w:sz="4" w:space="0"/>
            </w:tcBorders>
          </w:tcPr>
          <w:p w14:paraId="0342BAAC">
            <w:pPr>
              <w:spacing w:line="360" w:lineRule="exact"/>
              <w:jc w:val="left"/>
              <w:rPr>
                <w:rFonts w:ascii="宋体" w:hAnsi="宋体" w:cs="仿宋_GB2312"/>
                <w:sz w:val="24"/>
                <w:szCs w:val="24"/>
              </w:rPr>
            </w:pPr>
          </w:p>
        </w:tc>
        <w:tc>
          <w:tcPr>
            <w:tcW w:w="1473" w:type="dxa"/>
            <w:tcBorders>
              <w:top w:val="single" w:color="auto" w:sz="4" w:space="0"/>
              <w:left w:val="single" w:color="auto" w:sz="4" w:space="0"/>
              <w:bottom w:val="single" w:color="auto" w:sz="4" w:space="0"/>
              <w:right w:val="single" w:color="auto" w:sz="4" w:space="0"/>
            </w:tcBorders>
          </w:tcPr>
          <w:p w14:paraId="272D8874">
            <w:pPr>
              <w:spacing w:line="360" w:lineRule="exact"/>
              <w:jc w:val="left"/>
              <w:rPr>
                <w:rFonts w:ascii="宋体" w:hAnsi="宋体" w:cs="仿宋_GB2312"/>
                <w:sz w:val="24"/>
                <w:szCs w:val="24"/>
              </w:rPr>
            </w:pPr>
          </w:p>
        </w:tc>
        <w:tc>
          <w:tcPr>
            <w:tcW w:w="1640" w:type="dxa"/>
            <w:tcBorders>
              <w:top w:val="single" w:color="auto" w:sz="4" w:space="0"/>
              <w:left w:val="single" w:color="auto" w:sz="4" w:space="0"/>
              <w:bottom w:val="single" w:color="auto" w:sz="4" w:space="0"/>
              <w:right w:val="single" w:color="auto" w:sz="4" w:space="0"/>
            </w:tcBorders>
          </w:tcPr>
          <w:p w14:paraId="30A522C0">
            <w:pPr>
              <w:spacing w:line="360" w:lineRule="exact"/>
              <w:jc w:val="left"/>
              <w:rPr>
                <w:rFonts w:ascii="宋体" w:hAnsi="宋体" w:cs="仿宋_GB2312"/>
                <w:sz w:val="24"/>
                <w:szCs w:val="24"/>
              </w:rPr>
            </w:pPr>
          </w:p>
        </w:tc>
        <w:tc>
          <w:tcPr>
            <w:tcW w:w="876" w:type="dxa"/>
            <w:tcBorders>
              <w:top w:val="single" w:color="auto" w:sz="4" w:space="0"/>
              <w:left w:val="single" w:color="auto" w:sz="4" w:space="0"/>
              <w:bottom w:val="single" w:color="auto" w:sz="4" w:space="0"/>
              <w:right w:val="single" w:color="auto" w:sz="4" w:space="0"/>
            </w:tcBorders>
          </w:tcPr>
          <w:p w14:paraId="4A9179D4">
            <w:pPr>
              <w:spacing w:line="360" w:lineRule="exact"/>
              <w:jc w:val="left"/>
              <w:rPr>
                <w:rFonts w:ascii="宋体" w:hAnsi="宋体" w:cs="仿宋_GB2312"/>
                <w:sz w:val="24"/>
                <w:szCs w:val="24"/>
              </w:rPr>
            </w:pPr>
          </w:p>
        </w:tc>
        <w:tc>
          <w:tcPr>
            <w:tcW w:w="880" w:type="dxa"/>
            <w:tcBorders>
              <w:top w:val="single" w:color="auto" w:sz="4" w:space="0"/>
              <w:left w:val="single" w:color="auto" w:sz="4" w:space="0"/>
              <w:bottom w:val="single" w:color="auto" w:sz="4" w:space="0"/>
              <w:right w:val="single" w:color="auto" w:sz="4" w:space="0"/>
            </w:tcBorders>
          </w:tcPr>
          <w:p w14:paraId="6B92E80A">
            <w:pPr>
              <w:spacing w:line="360" w:lineRule="exact"/>
              <w:jc w:val="left"/>
              <w:rPr>
                <w:rFonts w:ascii="宋体" w:hAnsi="宋体" w:cs="仿宋_GB2312"/>
                <w:sz w:val="24"/>
                <w:szCs w:val="24"/>
              </w:rPr>
            </w:pPr>
          </w:p>
        </w:tc>
        <w:tc>
          <w:tcPr>
            <w:tcW w:w="876" w:type="dxa"/>
            <w:tcBorders>
              <w:top w:val="single" w:color="auto" w:sz="4" w:space="0"/>
              <w:left w:val="single" w:color="auto" w:sz="4" w:space="0"/>
              <w:bottom w:val="single" w:color="auto" w:sz="4" w:space="0"/>
              <w:right w:val="single" w:color="auto" w:sz="4" w:space="0"/>
            </w:tcBorders>
          </w:tcPr>
          <w:p w14:paraId="7FA730FD">
            <w:pPr>
              <w:spacing w:line="360" w:lineRule="exact"/>
              <w:jc w:val="left"/>
              <w:rPr>
                <w:rFonts w:ascii="宋体" w:hAnsi="宋体" w:cs="仿宋_GB2312"/>
                <w:sz w:val="24"/>
                <w:szCs w:val="24"/>
              </w:rPr>
            </w:pPr>
          </w:p>
        </w:tc>
        <w:tc>
          <w:tcPr>
            <w:tcW w:w="995" w:type="dxa"/>
            <w:tcBorders>
              <w:top w:val="single" w:color="auto" w:sz="4" w:space="0"/>
              <w:left w:val="single" w:color="auto" w:sz="4" w:space="0"/>
              <w:bottom w:val="single" w:color="auto" w:sz="4" w:space="0"/>
              <w:right w:val="single" w:color="auto" w:sz="4" w:space="0"/>
            </w:tcBorders>
          </w:tcPr>
          <w:p w14:paraId="41C0B66D">
            <w:pPr>
              <w:spacing w:line="360" w:lineRule="exact"/>
              <w:jc w:val="left"/>
              <w:rPr>
                <w:rFonts w:ascii="宋体" w:hAnsi="宋体" w:cs="仿宋_GB2312"/>
                <w:sz w:val="24"/>
                <w:szCs w:val="24"/>
              </w:rPr>
            </w:pPr>
          </w:p>
        </w:tc>
        <w:tc>
          <w:tcPr>
            <w:tcW w:w="1755" w:type="dxa"/>
            <w:tcBorders>
              <w:top w:val="single" w:color="auto" w:sz="4" w:space="0"/>
              <w:left w:val="single" w:color="auto" w:sz="4" w:space="0"/>
              <w:bottom w:val="single" w:color="auto" w:sz="4" w:space="0"/>
              <w:right w:val="single" w:color="auto" w:sz="4" w:space="0"/>
            </w:tcBorders>
          </w:tcPr>
          <w:p w14:paraId="7E2343A9">
            <w:pPr>
              <w:spacing w:line="360" w:lineRule="exact"/>
              <w:jc w:val="left"/>
              <w:rPr>
                <w:rFonts w:ascii="宋体" w:hAnsi="宋体" w:cs="仿宋_GB2312"/>
                <w:sz w:val="24"/>
                <w:szCs w:val="24"/>
              </w:rPr>
            </w:pPr>
          </w:p>
        </w:tc>
      </w:tr>
      <w:tr w14:paraId="526D9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48" w:type="dxa"/>
            <w:tcBorders>
              <w:top w:val="single" w:color="auto" w:sz="4" w:space="0"/>
              <w:left w:val="single" w:color="auto" w:sz="4" w:space="0"/>
              <w:bottom w:val="single" w:color="auto" w:sz="4" w:space="0"/>
              <w:right w:val="single" w:color="auto" w:sz="4" w:space="0"/>
            </w:tcBorders>
          </w:tcPr>
          <w:p w14:paraId="52A28AE0">
            <w:pPr>
              <w:spacing w:line="360" w:lineRule="exact"/>
              <w:jc w:val="left"/>
              <w:rPr>
                <w:rFonts w:ascii="宋体" w:hAnsi="宋体" w:cs="仿宋_GB2312"/>
                <w:sz w:val="24"/>
                <w:szCs w:val="24"/>
              </w:rPr>
            </w:pPr>
          </w:p>
        </w:tc>
        <w:tc>
          <w:tcPr>
            <w:tcW w:w="1473" w:type="dxa"/>
            <w:tcBorders>
              <w:top w:val="single" w:color="auto" w:sz="4" w:space="0"/>
              <w:left w:val="single" w:color="auto" w:sz="4" w:space="0"/>
              <w:bottom w:val="single" w:color="auto" w:sz="4" w:space="0"/>
              <w:right w:val="single" w:color="auto" w:sz="4" w:space="0"/>
            </w:tcBorders>
          </w:tcPr>
          <w:p w14:paraId="0D9E9A4E">
            <w:pPr>
              <w:spacing w:line="360" w:lineRule="exact"/>
              <w:jc w:val="left"/>
              <w:rPr>
                <w:rFonts w:ascii="宋体" w:hAnsi="宋体" w:cs="仿宋_GB2312"/>
                <w:sz w:val="24"/>
                <w:szCs w:val="24"/>
              </w:rPr>
            </w:pPr>
          </w:p>
        </w:tc>
        <w:tc>
          <w:tcPr>
            <w:tcW w:w="1640" w:type="dxa"/>
            <w:tcBorders>
              <w:top w:val="single" w:color="auto" w:sz="4" w:space="0"/>
              <w:left w:val="single" w:color="auto" w:sz="4" w:space="0"/>
              <w:bottom w:val="single" w:color="auto" w:sz="4" w:space="0"/>
              <w:right w:val="single" w:color="auto" w:sz="4" w:space="0"/>
            </w:tcBorders>
          </w:tcPr>
          <w:p w14:paraId="46BFB3F2">
            <w:pPr>
              <w:spacing w:line="360" w:lineRule="exact"/>
              <w:jc w:val="left"/>
              <w:rPr>
                <w:rFonts w:ascii="宋体" w:hAnsi="宋体" w:cs="仿宋_GB2312"/>
                <w:sz w:val="24"/>
                <w:szCs w:val="24"/>
              </w:rPr>
            </w:pPr>
          </w:p>
        </w:tc>
        <w:tc>
          <w:tcPr>
            <w:tcW w:w="876" w:type="dxa"/>
            <w:tcBorders>
              <w:top w:val="single" w:color="auto" w:sz="4" w:space="0"/>
              <w:left w:val="single" w:color="auto" w:sz="4" w:space="0"/>
              <w:bottom w:val="single" w:color="auto" w:sz="4" w:space="0"/>
              <w:right w:val="single" w:color="auto" w:sz="4" w:space="0"/>
            </w:tcBorders>
          </w:tcPr>
          <w:p w14:paraId="7EDA130A">
            <w:pPr>
              <w:spacing w:line="360" w:lineRule="exact"/>
              <w:jc w:val="left"/>
              <w:rPr>
                <w:rFonts w:ascii="宋体" w:hAnsi="宋体" w:cs="仿宋_GB2312"/>
                <w:sz w:val="24"/>
                <w:szCs w:val="24"/>
              </w:rPr>
            </w:pPr>
          </w:p>
        </w:tc>
        <w:tc>
          <w:tcPr>
            <w:tcW w:w="880" w:type="dxa"/>
            <w:tcBorders>
              <w:top w:val="single" w:color="auto" w:sz="4" w:space="0"/>
              <w:left w:val="single" w:color="auto" w:sz="4" w:space="0"/>
              <w:bottom w:val="single" w:color="auto" w:sz="4" w:space="0"/>
              <w:right w:val="single" w:color="auto" w:sz="4" w:space="0"/>
            </w:tcBorders>
          </w:tcPr>
          <w:p w14:paraId="12260A2E">
            <w:pPr>
              <w:spacing w:line="360" w:lineRule="exact"/>
              <w:jc w:val="left"/>
              <w:rPr>
                <w:rFonts w:ascii="宋体" w:hAnsi="宋体" w:cs="仿宋_GB2312"/>
                <w:sz w:val="24"/>
                <w:szCs w:val="24"/>
              </w:rPr>
            </w:pPr>
          </w:p>
        </w:tc>
        <w:tc>
          <w:tcPr>
            <w:tcW w:w="876" w:type="dxa"/>
            <w:tcBorders>
              <w:top w:val="single" w:color="auto" w:sz="4" w:space="0"/>
              <w:left w:val="single" w:color="auto" w:sz="4" w:space="0"/>
              <w:bottom w:val="single" w:color="auto" w:sz="4" w:space="0"/>
              <w:right w:val="single" w:color="auto" w:sz="4" w:space="0"/>
            </w:tcBorders>
          </w:tcPr>
          <w:p w14:paraId="76CB9F8B">
            <w:pPr>
              <w:spacing w:line="360" w:lineRule="exact"/>
              <w:jc w:val="left"/>
              <w:rPr>
                <w:rFonts w:ascii="宋体" w:hAnsi="宋体" w:cs="仿宋_GB2312"/>
                <w:sz w:val="24"/>
                <w:szCs w:val="24"/>
              </w:rPr>
            </w:pPr>
          </w:p>
        </w:tc>
        <w:tc>
          <w:tcPr>
            <w:tcW w:w="995" w:type="dxa"/>
            <w:tcBorders>
              <w:top w:val="single" w:color="auto" w:sz="4" w:space="0"/>
              <w:left w:val="single" w:color="auto" w:sz="4" w:space="0"/>
              <w:bottom w:val="single" w:color="auto" w:sz="4" w:space="0"/>
              <w:right w:val="single" w:color="auto" w:sz="4" w:space="0"/>
            </w:tcBorders>
          </w:tcPr>
          <w:p w14:paraId="0DA0F808">
            <w:pPr>
              <w:spacing w:line="360" w:lineRule="exact"/>
              <w:jc w:val="left"/>
              <w:rPr>
                <w:rFonts w:ascii="宋体" w:hAnsi="宋体" w:cs="仿宋_GB2312"/>
                <w:sz w:val="24"/>
                <w:szCs w:val="24"/>
              </w:rPr>
            </w:pPr>
          </w:p>
        </w:tc>
        <w:tc>
          <w:tcPr>
            <w:tcW w:w="1755" w:type="dxa"/>
            <w:tcBorders>
              <w:top w:val="single" w:color="auto" w:sz="4" w:space="0"/>
              <w:left w:val="single" w:color="auto" w:sz="4" w:space="0"/>
              <w:bottom w:val="single" w:color="auto" w:sz="4" w:space="0"/>
              <w:right w:val="single" w:color="auto" w:sz="4" w:space="0"/>
            </w:tcBorders>
          </w:tcPr>
          <w:p w14:paraId="0A790698">
            <w:pPr>
              <w:spacing w:line="360" w:lineRule="exact"/>
              <w:jc w:val="left"/>
              <w:rPr>
                <w:rFonts w:ascii="宋体" w:hAnsi="宋体" w:cs="仿宋_GB2312"/>
                <w:sz w:val="24"/>
                <w:szCs w:val="24"/>
              </w:rPr>
            </w:pPr>
          </w:p>
        </w:tc>
      </w:tr>
      <w:tr w14:paraId="0E958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48" w:type="dxa"/>
            <w:tcBorders>
              <w:top w:val="single" w:color="auto" w:sz="4" w:space="0"/>
              <w:left w:val="single" w:color="auto" w:sz="4" w:space="0"/>
              <w:bottom w:val="single" w:color="auto" w:sz="4" w:space="0"/>
              <w:right w:val="single" w:color="auto" w:sz="4" w:space="0"/>
            </w:tcBorders>
          </w:tcPr>
          <w:p w14:paraId="526B1D6B">
            <w:pPr>
              <w:spacing w:line="360" w:lineRule="exact"/>
              <w:jc w:val="left"/>
              <w:rPr>
                <w:rFonts w:ascii="宋体" w:hAnsi="宋体" w:cs="仿宋_GB2312"/>
                <w:sz w:val="24"/>
                <w:szCs w:val="24"/>
              </w:rPr>
            </w:pPr>
          </w:p>
        </w:tc>
        <w:tc>
          <w:tcPr>
            <w:tcW w:w="1473" w:type="dxa"/>
            <w:tcBorders>
              <w:top w:val="single" w:color="auto" w:sz="4" w:space="0"/>
              <w:left w:val="single" w:color="auto" w:sz="4" w:space="0"/>
              <w:bottom w:val="single" w:color="auto" w:sz="4" w:space="0"/>
              <w:right w:val="single" w:color="auto" w:sz="4" w:space="0"/>
            </w:tcBorders>
          </w:tcPr>
          <w:p w14:paraId="7AFD6E22">
            <w:pPr>
              <w:spacing w:line="360" w:lineRule="exact"/>
              <w:jc w:val="left"/>
              <w:rPr>
                <w:rFonts w:ascii="宋体" w:hAnsi="宋体" w:cs="仿宋_GB2312"/>
                <w:sz w:val="24"/>
                <w:szCs w:val="24"/>
              </w:rPr>
            </w:pPr>
          </w:p>
        </w:tc>
        <w:tc>
          <w:tcPr>
            <w:tcW w:w="1640" w:type="dxa"/>
            <w:tcBorders>
              <w:top w:val="single" w:color="auto" w:sz="4" w:space="0"/>
              <w:left w:val="single" w:color="auto" w:sz="4" w:space="0"/>
              <w:bottom w:val="single" w:color="auto" w:sz="4" w:space="0"/>
              <w:right w:val="single" w:color="auto" w:sz="4" w:space="0"/>
            </w:tcBorders>
          </w:tcPr>
          <w:p w14:paraId="62E32907">
            <w:pPr>
              <w:spacing w:line="360" w:lineRule="exact"/>
              <w:jc w:val="left"/>
              <w:rPr>
                <w:rFonts w:ascii="宋体" w:hAnsi="宋体" w:cs="仿宋_GB2312"/>
                <w:sz w:val="24"/>
                <w:szCs w:val="24"/>
              </w:rPr>
            </w:pPr>
          </w:p>
        </w:tc>
        <w:tc>
          <w:tcPr>
            <w:tcW w:w="876" w:type="dxa"/>
            <w:tcBorders>
              <w:top w:val="single" w:color="auto" w:sz="4" w:space="0"/>
              <w:left w:val="single" w:color="auto" w:sz="4" w:space="0"/>
              <w:bottom w:val="single" w:color="auto" w:sz="4" w:space="0"/>
              <w:right w:val="single" w:color="auto" w:sz="4" w:space="0"/>
            </w:tcBorders>
          </w:tcPr>
          <w:p w14:paraId="007FDA43">
            <w:pPr>
              <w:spacing w:line="360" w:lineRule="exact"/>
              <w:jc w:val="left"/>
              <w:rPr>
                <w:rFonts w:ascii="宋体" w:hAnsi="宋体" w:cs="仿宋_GB2312"/>
                <w:sz w:val="24"/>
                <w:szCs w:val="24"/>
              </w:rPr>
            </w:pPr>
          </w:p>
        </w:tc>
        <w:tc>
          <w:tcPr>
            <w:tcW w:w="880" w:type="dxa"/>
            <w:tcBorders>
              <w:top w:val="single" w:color="auto" w:sz="4" w:space="0"/>
              <w:left w:val="single" w:color="auto" w:sz="4" w:space="0"/>
              <w:bottom w:val="single" w:color="auto" w:sz="4" w:space="0"/>
              <w:right w:val="single" w:color="auto" w:sz="4" w:space="0"/>
            </w:tcBorders>
          </w:tcPr>
          <w:p w14:paraId="2D6CD99E">
            <w:pPr>
              <w:spacing w:line="360" w:lineRule="exact"/>
              <w:jc w:val="left"/>
              <w:rPr>
                <w:rFonts w:ascii="宋体" w:hAnsi="宋体" w:cs="仿宋_GB2312"/>
                <w:sz w:val="24"/>
                <w:szCs w:val="24"/>
              </w:rPr>
            </w:pPr>
          </w:p>
        </w:tc>
        <w:tc>
          <w:tcPr>
            <w:tcW w:w="876" w:type="dxa"/>
            <w:tcBorders>
              <w:top w:val="single" w:color="auto" w:sz="4" w:space="0"/>
              <w:left w:val="single" w:color="auto" w:sz="4" w:space="0"/>
              <w:bottom w:val="single" w:color="auto" w:sz="4" w:space="0"/>
              <w:right w:val="single" w:color="auto" w:sz="4" w:space="0"/>
            </w:tcBorders>
          </w:tcPr>
          <w:p w14:paraId="74E9A6CE">
            <w:pPr>
              <w:spacing w:line="360" w:lineRule="exact"/>
              <w:jc w:val="left"/>
              <w:rPr>
                <w:rFonts w:ascii="宋体" w:hAnsi="宋体" w:cs="仿宋_GB2312"/>
                <w:sz w:val="24"/>
                <w:szCs w:val="24"/>
              </w:rPr>
            </w:pPr>
          </w:p>
        </w:tc>
        <w:tc>
          <w:tcPr>
            <w:tcW w:w="995" w:type="dxa"/>
            <w:tcBorders>
              <w:top w:val="single" w:color="auto" w:sz="4" w:space="0"/>
              <w:left w:val="single" w:color="auto" w:sz="4" w:space="0"/>
              <w:bottom w:val="single" w:color="auto" w:sz="4" w:space="0"/>
              <w:right w:val="single" w:color="auto" w:sz="4" w:space="0"/>
            </w:tcBorders>
          </w:tcPr>
          <w:p w14:paraId="1CEC6883">
            <w:pPr>
              <w:spacing w:line="360" w:lineRule="exact"/>
              <w:jc w:val="left"/>
              <w:rPr>
                <w:rFonts w:ascii="宋体" w:hAnsi="宋体" w:cs="仿宋_GB2312"/>
                <w:sz w:val="24"/>
                <w:szCs w:val="24"/>
              </w:rPr>
            </w:pPr>
          </w:p>
        </w:tc>
        <w:tc>
          <w:tcPr>
            <w:tcW w:w="1755" w:type="dxa"/>
            <w:tcBorders>
              <w:top w:val="single" w:color="auto" w:sz="4" w:space="0"/>
              <w:left w:val="single" w:color="auto" w:sz="4" w:space="0"/>
              <w:bottom w:val="single" w:color="auto" w:sz="4" w:space="0"/>
              <w:right w:val="single" w:color="auto" w:sz="4" w:space="0"/>
            </w:tcBorders>
          </w:tcPr>
          <w:p w14:paraId="2994607E">
            <w:pPr>
              <w:spacing w:line="360" w:lineRule="exact"/>
              <w:jc w:val="left"/>
              <w:rPr>
                <w:rFonts w:ascii="宋体" w:hAnsi="宋体" w:cs="仿宋_GB2312"/>
                <w:sz w:val="24"/>
                <w:szCs w:val="24"/>
              </w:rPr>
            </w:pPr>
          </w:p>
        </w:tc>
      </w:tr>
      <w:tr w14:paraId="09923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48" w:type="dxa"/>
            <w:tcBorders>
              <w:top w:val="single" w:color="auto" w:sz="4" w:space="0"/>
              <w:left w:val="single" w:color="auto" w:sz="4" w:space="0"/>
              <w:bottom w:val="single" w:color="auto" w:sz="4" w:space="0"/>
              <w:right w:val="single" w:color="auto" w:sz="4" w:space="0"/>
            </w:tcBorders>
            <w:vAlign w:val="center"/>
          </w:tcPr>
          <w:p w14:paraId="18BEA11E">
            <w:pPr>
              <w:spacing w:line="360" w:lineRule="exact"/>
              <w:jc w:val="left"/>
              <w:rPr>
                <w:rFonts w:ascii="宋体" w:hAnsi="宋体" w:cs="仿宋_GB2312"/>
                <w:sz w:val="24"/>
                <w:szCs w:val="24"/>
              </w:rPr>
            </w:pPr>
            <w:r>
              <w:rPr>
                <w:rFonts w:ascii="宋体" w:hAnsi="宋体" w:cs="仿宋_GB2312"/>
                <w:sz w:val="24"/>
                <w:szCs w:val="24"/>
              </w:rPr>
              <w:t>合计</w:t>
            </w:r>
          </w:p>
        </w:tc>
        <w:tc>
          <w:tcPr>
            <w:tcW w:w="1473" w:type="dxa"/>
            <w:tcBorders>
              <w:top w:val="single" w:color="auto" w:sz="4" w:space="0"/>
              <w:left w:val="single" w:color="auto" w:sz="4" w:space="0"/>
              <w:bottom w:val="single" w:color="auto" w:sz="4" w:space="0"/>
              <w:right w:val="single" w:color="auto" w:sz="4" w:space="0"/>
            </w:tcBorders>
            <w:vAlign w:val="center"/>
          </w:tcPr>
          <w:p w14:paraId="1D8B4263">
            <w:pPr>
              <w:spacing w:line="360" w:lineRule="exact"/>
              <w:jc w:val="left"/>
              <w:rPr>
                <w:rFonts w:ascii="宋体" w:hAnsi="宋体" w:cs="仿宋_GB2312"/>
                <w:sz w:val="24"/>
                <w:szCs w:val="24"/>
              </w:rPr>
            </w:pPr>
          </w:p>
        </w:tc>
        <w:tc>
          <w:tcPr>
            <w:tcW w:w="1640" w:type="dxa"/>
            <w:tcBorders>
              <w:top w:val="single" w:color="auto" w:sz="4" w:space="0"/>
              <w:left w:val="single" w:color="auto" w:sz="4" w:space="0"/>
              <w:bottom w:val="single" w:color="auto" w:sz="4" w:space="0"/>
              <w:right w:val="single" w:color="auto" w:sz="4" w:space="0"/>
            </w:tcBorders>
            <w:vAlign w:val="center"/>
          </w:tcPr>
          <w:p w14:paraId="72A8D9C2">
            <w:pPr>
              <w:spacing w:line="360" w:lineRule="exact"/>
              <w:jc w:val="left"/>
              <w:rPr>
                <w:rFonts w:ascii="宋体" w:hAnsi="宋体" w:cs="仿宋_GB2312"/>
                <w:sz w:val="24"/>
                <w:szCs w:val="24"/>
              </w:rPr>
            </w:pPr>
          </w:p>
        </w:tc>
        <w:tc>
          <w:tcPr>
            <w:tcW w:w="876" w:type="dxa"/>
            <w:tcBorders>
              <w:top w:val="single" w:color="auto" w:sz="4" w:space="0"/>
              <w:left w:val="single" w:color="auto" w:sz="4" w:space="0"/>
              <w:bottom w:val="single" w:color="auto" w:sz="4" w:space="0"/>
              <w:right w:val="single" w:color="auto" w:sz="4" w:space="0"/>
            </w:tcBorders>
            <w:vAlign w:val="center"/>
          </w:tcPr>
          <w:p w14:paraId="48AB7821">
            <w:pPr>
              <w:spacing w:line="360" w:lineRule="exact"/>
              <w:jc w:val="left"/>
              <w:rPr>
                <w:rFonts w:ascii="宋体" w:hAnsi="宋体" w:cs="仿宋_GB2312"/>
                <w:sz w:val="24"/>
                <w:szCs w:val="24"/>
              </w:rPr>
            </w:pPr>
          </w:p>
        </w:tc>
        <w:tc>
          <w:tcPr>
            <w:tcW w:w="880" w:type="dxa"/>
            <w:tcBorders>
              <w:top w:val="single" w:color="auto" w:sz="4" w:space="0"/>
              <w:left w:val="single" w:color="auto" w:sz="4" w:space="0"/>
              <w:bottom w:val="single" w:color="auto" w:sz="4" w:space="0"/>
              <w:right w:val="single" w:color="auto" w:sz="4" w:space="0"/>
            </w:tcBorders>
            <w:vAlign w:val="center"/>
          </w:tcPr>
          <w:p w14:paraId="6827EC40">
            <w:pPr>
              <w:spacing w:line="360" w:lineRule="exact"/>
              <w:jc w:val="left"/>
              <w:rPr>
                <w:rFonts w:ascii="宋体" w:hAnsi="宋体" w:cs="仿宋_GB2312"/>
                <w:sz w:val="24"/>
                <w:szCs w:val="24"/>
              </w:rPr>
            </w:pPr>
          </w:p>
        </w:tc>
        <w:tc>
          <w:tcPr>
            <w:tcW w:w="876" w:type="dxa"/>
            <w:tcBorders>
              <w:top w:val="single" w:color="auto" w:sz="4" w:space="0"/>
              <w:left w:val="single" w:color="auto" w:sz="4" w:space="0"/>
              <w:bottom w:val="single" w:color="auto" w:sz="4" w:space="0"/>
              <w:right w:val="single" w:color="auto" w:sz="4" w:space="0"/>
            </w:tcBorders>
            <w:vAlign w:val="center"/>
          </w:tcPr>
          <w:p w14:paraId="0BA7CAA5">
            <w:pPr>
              <w:spacing w:line="360" w:lineRule="exact"/>
              <w:jc w:val="left"/>
              <w:rPr>
                <w:rFonts w:ascii="宋体" w:hAnsi="宋体" w:cs="仿宋_GB2312"/>
                <w:sz w:val="24"/>
                <w:szCs w:val="24"/>
              </w:rPr>
            </w:pPr>
          </w:p>
        </w:tc>
        <w:tc>
          <w:tcPr>
            <w:tcW w:w="995" w:type="dxa"/>
            <w:tcBorders>
              <w:top w:val="single" w:color="auto" w:sz="4" w:space="0"/>
              <w:left w:val="single" w:color="auto" w:sz="4" w:space="0"/>
              <w:bottom w:val="single" w:color="auto" w:sz="4" w:space="0"/>
              <w:right w:val="single" w:color="auto" w:sz="4" w:space="0"/>
            </w:tcBorders>
            <w:vAlign w:val="center"/>
          </w:tcPr>
          <w:p w14:paraId="2110896A">
            <w:pPr>
              <w:spacing w:line="360" w:lineRule="exact"/>
              <w:jc w:val="left"/>
              <w:rPr>
                <w:rFonts w:ascii="宋体" w:hAnsi="宋体" w:cs="仿宋_GB2312"/>
                <w:sz w:val="24"/>
                <w:szCs w:val="24"/>
              </w:rPr>
            </w:pPr>
          </w:p>
        </w:tc>
        <w:tc>
          <w:tcPr>
            <w:tcW w:w="1755" w:type="dxa"/>
            <w:tcBorders>
              <w:top w:val="single" w:color="auto" w:sz="4" w:space="0"/>
              <w:left w:val="single" w:color="auto" w:sz="4" w:space="0"/>
              <w:bottom w:val="single" w:color="auto" w:sz="4" w:space="0"/>
              <w:right w:val="single" w:color="auto" w:sz="4" w:space="0"/>
            </w:tcBorders>
            <w:vAlign w:val="center"/>
          </w:tcPr>
          <w:p w14:paraId="4F875652">
            <w:pPr>
              <w:spacing w:line="360" w:lineRule="exact"/>
              <w:jc w:val="left"/>
              <w:rPr>
                <w:rFonts w:ascii="宋体" w:hAnsi="宋体" w:cs="仿宋_GB2312"/>
                <w:sz w:val="24"/>
                <w:szCs w:val="24"/>
              </w:rPr>
            </w:pPr>
          </w:p>
        </w:tc>
      </w:tr>
    </w:tbl>
    <w:p w14:paraId="73FF95D4">
      <w:pPr>
        <w:ind w:firstLine="560"/>
      </w:pPr>
    </w:p>
    <w:p w14:paraId="25D47A00">
      <w:pPr>
        <w:ind w:firstLine="2240" w:firstLineChars="800"/>
        <w:rPr>
          <w:lang w:val="zh-CN"/>
        </w:rPr>
      </w:pPr>
      <w:r>
        <w:rPr>
          <w:lang w:val="zh-CN"/>
        </w:rPr>
        <w:t>报价方全称：</w:t>
      </w:r>
      <w:r>
        <w:rPr>
          <w:rFonts w:hint="eastAsia"/>
          <w:u w:val="single"/>
        </w:rPr>
        <w:t xml:space="preserve">                   </w:t>
      </w:r>
      <w:r>
        <w:rPr>
          <w:lang w:val="zh-CN"/>
        </w:rPr>
        <w:t>（盖章）</w:t>
      </w:r>
    </w:p>
    <w:p w14:paraId="7DEF05FF">
      <w:pPr>
        <w:ind w:firstLine="2240" w:firstLineChars="800"/>
        <w:rPr>
          <w:lang w:val="zh-CN"/>
        </w:rPr>
      </w:pPr>
      <w:r>
        <w:rPr>
          <w:lang w:val="zh-CN"/>
        </w:rPr>
        <w:t>法定代表人（或授权代表）：</w:t>
      </w:r>
      <w:r>
        <w:rPr>
          <w:rFonts w:hint="eastAsia"/>
          <w:u w:val="single"/>
        </w:rPr>
        <w:t xml:space="preserve">          </w:t>
      </w:r>
      <w:r>
        <w:rPr>
          <w:lang w:val="zh-CN"/>
        </w:rPr>
        <w:t>（签字）</w:t>
      </w:r>
    </w:p>
    <w:p w14:paraId="1CF71FD8">
      <w:pPr>
        <w:ind w:firstLine="2240" w:firstLineChars="800"/>
      </w:pPr>
      <w:r>
        <w:rPr>
          <w:rFonts w:hint="eastAsia"/>
          <w:u w:val="single"/>
        </w:rPr>
        <w:t xml:space="preserve">     </w:t>
      </w:r>
      <w:r>
        <w:t>年</w:t>
      </w:r>
      <w:r>
        <w:rPr>
          <w:rFonts w:hint="eastAsia"/>
          <w:u w:val="single"/>
        </w:rPr>
        <w:t xml:space="preserve"> </w:t>
      </w:r>
      <w:r>
        <w:rPr>
          <w:u w:val="single"/>
        </w:rPr>
        <w:t xml:space="preserve"> </w:t>
      </w:r>
      <w:r>
        <w:rPr>
          <w:rFonts w:hint="eastAsia"/>
          <w:u w:val="single"/>
        </w:rPr>
        <w:t xml:space="preserve"> </w:t>
      </w:r>
      <w:r>
        <w:t>月</w:t>
      </w:r>
      <w:r>
        <w:rPr>
          <w:rFonts w:hint="eastAsia"/>
          <w:u w:val="single"/>
        </w:rPr>
        <w:t xml:space="preserve"> </w:t>
      </w:r>
      <w:r>
        <w:rPr>
          <w:u w:val="single"/>
        </w:rPr>
        <w:t xml:space="preserve"> </w:t>
      </w:r>
      <w:r>
        <w:rPr>
          <w:rFonts w:hint="eastAsia"/>
          <w:u w:val="single"/>
        </w:rPr>
        <w:t xml:space="preserve"> </w:t>
      </w:r>
      <w:r>
        <w:t>日</w:t>
      </w:r>
    </w:p>
    <w:p w14:paraId="5A914D0E">
      <w:pPr>
        <w:widowControl/>
        <w:jc w:val="center"/>
        <w:textAlignment w:val="bottom"/>
        <w:rPr>
          <w:rFonts w:hint="eastAsia" w:ascii="方正大标宋简体" w:hAnsi="方正大标宋简体" w:eastAsia="方正大标宋简体" w:cs="方正大标宋简体"/>
          <w:sz w:val="44"/>
          <w:szCs w:val="44"/>
        </w:rPr>
      </w:pPr>
      <w:r>
        <w:br w:type="page"/>
      </w:r>
      <w:r>
        <w:rPr>
          <w:rFonts w:hint="eastAsia" w:ascii="方正大标宋简体" w:hAnsi="方正大标宋简体" w:eastAsia="方正大标宋简体" w:cs="方正大标宋简体"/>
          <w:sz w:val="44"/>
          <w:szCs w:val="44"/>
        </w:rPr>
        <w:t>营业执照复印件并加盖鲜章</w:t>
      </w:r>
    </w:p>
    <w:p w14:paraId="128FF315">
      <w:pPr>
        <w:ind w:firstLine="640" w:firstLineChars="200"/>
        <w:rPr>
          <w:rFonts w:eastAsia="楷体_GB2312"/>
          <w:sz w:val="32"/>
          <w:szCs w:val="32"/>
        </w:rPr>
      </w:pPr>
    </w:p>
    <w:p w14:paraId="652F2258">
      <w:pPr>
        <w:widowControl/>
        <w:jc w:val="center"/>
        <w:textAlignment w:val="bottom"/>
        <w:rPr>
          <w:rFonts w:ascii="Arial Unicode MS" w:hAnsi="Arial Unicode MS" w:eastAsia="Arial Unicode MS" w:cs="Arial Unicode MS"/>
          <w:kern w:val="0"/>
          <w:sz w:val="48"/>
          <w:szCs w:val="48"/>
          <w:lang w:bidi="ar"/>
        </w:rPr>
        <w:sectPr>
          <w:pgSz w:w="11906" w:h="16838"/>
          <w:pgMar w:top="1440" w:right="1800" w:bottom="1440" w:left="1800" w:header="851" w:footer="992" w:gutter="0"/>
          <w:cols w:space="425" w:num="1"/>
          <w:docGrid w:type="lines" w:linePitch="312" w:charSpace="0"/>
        </w:sectPr>
      </w:pPr>
    </w:p>
    <w:p w14:paraId="636E14DC">
      <w:pPr>
        <w:spacing w:before="312" w:beforeLines="100"/>
        <w:jc w:val="center"/>
        <w:rPr>
          <w:rFonts w:hint="eastAsia"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法定代表人资格证明书</w:t>
      </w:r>
    </w:p>
    <w:p w14:paraId="30535105">
      <w:pPr>
        <w:ind w:firstLine="640" w:firstLineChars="200"/>
        <w:rPr>
          <w:rFonts w:eastAsia="楷体_GB2312"/>
          <w:sz w:val="32"/>
          <w:szCs w:val="32"/>
        </w:rPr>
      </w:pPr>
    </w:p>
    <w:p w14:paraId="48EACDA7">
      <w:pPr>
        <w:ind w:firstLine="640" w:firstLineChars="200"/>
        <w:rPr>
          <w:rFonts w:eastAsia="仿宋_GB2312"/>
          <w:sz w:val="32"/>
          <w:szCs w:val="32"/>
        </w:rPr>
      </w:pPr>
      <w:r>
        <w:rPr>
          <w:rFonts w:hint="eastAsia" w:eastAsia="仿宋_GB2312"/>
          <w:sz w:val="32"/>
          <w:szCs w:val="32"/>
          <w:u w:val="single"/>
        </w:rPr>
        <w:t xml:space="preserve">   （法定代表人姓名）   </w:t>
      </w:r>
      <w:r>
        <w:rPr>
          <w:rFonts w:hint="eastAsia" w:eastAsia="仿宋_GB2312"/>
          <w:sz w:val="32"/>
          <w:szCs w:val="32"/>
        </w:rPr>
        <w:t>系</w:t>
      </w:r>
      <w:r>
        <w:rPr>
          <w:rFonts w:hint="eastAsia" w:eastAsia="仿宋_GB2312"/>
          <w:sz w:val="32"/>
          <w:szCs w:val="32"/>
          <w:u w:val="single"/>
        </w:rPr>
        <w:t xml:space="preserve">   （报价人全称）   </w:t>
      </w:r>
      <w:r>
        <w:rPr>
          <w:rFonts w:hint="eastAsia" w:eastAsia="仿宋_GB2312"/>
          <w:sz w:val="32"/>
          <w:szCs w:val="32"/>
        </w:rPr>
        <w:t>的法定代表人。</w:t>
      </w:r>
    </w:p>
    <w:p w14:paraId="10094430">
      <w:pPr>
        <w:ind w:firstLine="640" w:firstLineChars="200"/>
        <w:rPr>
          <w:rFonts w:eastAsia="仿宋_GB2312"/>
          <w:sz w:val="32"/>
          <w:szCs w:val="32"/>
        </w:rPr>
      </w:pPr>
    </w:p>
    <w:p w14:paraId="27C5B289">
      <w:pPr>
        <w:ind w:firstLine="640" w:firstLineChars="200"/>
        <w:rPr>
          <w:rFonts w:eastAsia="仿宋_GB2312"/>
          <w:sz w:val="32"/>
          <w:szCs w:val="32"/>
        </w:rPr>
      </w:pPr>
      <w:r>
        <w:rPr>
          <w:rFonts w:hint="eastAsia" w:eastAsia="仿宋_GB2312"/>
          <w:sz w:val="32"/>
          <w:szCs w:val="32"/>
        </w:rPr>
        <w:t>特此证明</w:t>
      </w:r>
    </w:p>
    <w:p w14:paraId="13C6B3E1">
      <w:pPr>
        <w:rPr>
          <w:szCs w:val="28"/>
        </w:rPr>
      </w:pPr>
      <w:r>
        <w:rPr>
          <w:sz w:val="24"/>
          <w:szCs w:val="24"/>
        </w:rPr>
        <mc:AlternateContent>
          <mc:Choice Requires="wps">
            <w:drawing>
              <wp:anchor distT="0" distB="0" distL="114300" distR="114300" simplePos="0" relativeHeight="251659264" behindDoc="0" locked="0" layoutInCell="1" allowOverlap="1">
                <wp:simplePos x="0" y="0"/>
                <wp:positionH relativeFrom="column">
                  <wp:posOffset>2881630</wp:posOffset>
                </wp:positionH>
                <wp:positionV relativeFrom="paragraph">
                  <wp:posOffset>131445</wp:posOffset>
                </wp:positionV>
                <wp:extent cx="2655570" cy="1319530"/>
                <wp:effectExtent l="0" t="0" r="11430" b="1397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14:paraId="696A197B">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14:paraId="3E1AF4E5">
                            <w:pPr>
                              <w:jc w:val="center"/>
                              <w:rPr>
                                <w:rFonts w:ascii="仿宋_GB2312" w:hAnsi="宋体" w:eastAsia="仿宋_GB2312"/>
                                <w:sz w:val="32"/>
                                <w:szCs w:val="32"/>
                              </w:rPr>
                            </w:pPr>
                            <w:r>
                              <w:rPr>
                                <w:rFonts w:hint="eastAsia" w:ascii="仿宋_GB2312" w:hAnsi="宋体" w:eastAsia="仿宋_GB2312"/>
                                <w:sz w:val="32"/>
                                <w:szCs w:val="32"/>
                              </w:rPr>
                              <w:t>（国徽面）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59264;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HNamg1wAAAAoBAAAPAAAA&#10;AAAAAAEAIAAAACIAAABkcnMvZG93bnJldi54bWxQSwECFAAUAAAACACHTuJAcZlzW08CAACiBAAA&#10;DgAAAAAAAAABACAAAAAmAQAAZHJzL2Uyb0RvYy54bWxQSwUGAAAAAAYABgBZAQAA5wUAAAAA&#10;">
                <v:fill on="t" focussize="0,0"/>
                <v:stroke color="#000000" miterlimit="8" joinstyle="miter" dashstyle="dash"/>
                <v:imagedata o:title=""/>
                <o:lock v:ext="edit" aspectratio="f"/>
                <v:textbox>
                  <w:txbxContent>
                    <w:p w14:paraId="696A197B">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14:paraId="3E1AF4E5">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mc:Fallback>
        </mc:AlternateContent>
      </w:r>
      <w:r>
        <w:rPr>
          <w:sz w:val="24"/>
          <w:szCs w:val="24"/>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0" t="0" r="24130" b="1397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ln>
                      </wps:spPr>
                      <wps:txbx>
                        <w:txbxContent>
                          <w:p w14:paraId="7F9AFEE4">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14:paraId="44F8C54C">
                            <w:pPr>
                              <w:jc w:val="center"/>
                              <w:rPr>
                                <w:rFonts w:ascii="仿宋_GB2312" w:eastAsia="仿宋_GB2312"/>
                                <w:sz w:val="32"/>
                                <w:szCs w:val="32"/>
                              </w:rPr>
                            </w:pPr>
                            <w:r>
                              <w:rPr>
                                <w:rFonts w:hint="eastAsia" w:ascii="仿宋_GB2312" w:hAnsi="宋体" w:eastAsia="仿宋_GB2312"/>
                                <w:sz w:val="32"/>
                                <w:szCs w:val="32"/>
                              </w:rPr>
                              <w:t>（人像面）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PgRBMNUAAAAIAQAADwAAAAAA&#10;AAABACAAAAAiAAAAZHJzL2Rvd25yZXYueG1sUEsBAhQAFAAAAAgAh07iQBOS7uNPAgAAogQAAA4A&#10;AAAAAAAAAQAgAAAAJAEAAGRycy9lMm9Eb2MueG1sUEsFBgAAAAAGAAYAWQEAAOUFAAAAAA==&#10;">
                <v:fill on="t" focussize="0,0"/>
                <v:stroke color="#000000" miterlimit="8" joinstyle="miter" dashstyle="dash"/>
                <v:imagedata o:title=""/>
                <o:lock v:ext="edit" aspectratio="f"/>
                <v:textbox>
                  <w:txbxContent>
                    <w:p w14:paraId="7F9AFEE4">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14:paraId="44F8C54C">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mc:Fallback>
        </mc:AlternateContent>
      </w:r>
    </w:p>
    <w:p w14:paraId="034A522F">
      <w:pPr>
        <w:rPr>
          <w:szCs w:val="28"/>
        </w:rPr>
      </w:pPr>
    </w:p>
    <w:p w14:paraId="2C7EF235">
      <w:pPr>
        <w:rPr>
          <w:szCs w:val="28"/>
        </w:rPr>
      </w:pPr>
    </w:p>
    <w:p w14:paraId="37DCA541">
      <w:pPr>
        <w:rPr>
          <w:szCs w:val="28"/>
        </w:rPr>
      </w:pPr>
    </w:p>
    <w:p w14:paraId="5B05EE63">
      <w:pPr>
        <w:rPr>
          <w:szCs w:val="28"/>
        </w:rPr>
      </w:pPr>
    </w:p>
    <w:p w14:paraId="1D569A7F">
      <w:pPr>
        <w:rPr>
          <w:kern w:val="0"/>
          <w:szCs w:val="28"/>
        </w:rPr>
      </w:pPr>
    </w:p>
    <w:p w14:paraId="541A8DA4">
      <w:pPr>
        <w:spacing w:after="120" w:line="275" w:lineRule="atLeast"/>
        <w:ind w:firstLine="201"/>
        <w:textAlignment w:val="baseline"/>
        <w:rPr>
          <w:kern w:val="0"/>
          <w:szCs w:val="28"/>
        </w:rPr>
      </w:pPr>
    </w:p>
    <w:p w14:paraId="7D79E129">
      <w:pPr>
        <w:rPr>
          <w:kern w:val="0"/>
          <w:szCs w:val="28"/>
        </w:rPr>
      </w:pPr>
    </w:p>
    <w:p w14:paraId="175FEE4A">
      <w:pPr>
        <w:spacing w:after="120" w:line="275" w:lineRule="atLeast"/>
        <w:ind w:firstLine="201"/>
        <w:textAlignment w:val="baseline"/>
        <w:rPr>
          <w:kern w:val="0"/>
          <w:szCs w:val="24"/>
        </w:rPr>
      </w:pPr>
    </w:p>
    <w:p w14:paraId="0FB87548">
      <w:pPr>
        <w:adjustRightInd w:val="0"/>
        <w:snapToGrid w:val="0"/>
        <w:spacing w:line="579" w:lineRule="exact"/>
        <w:ind w:left="2520" w:leftChars="900" w:firstLine="640" w:firstLineChars="200"/>
        <w:rPr>
          <w:rFonts w:ascii="仿宋_GB2312" w:hAnsi="仿宋" w:eastAsia="仿宋_GB2312"/>
          <w:kern w:val="0"/>
          <w:sz w:val="32"/>
          <w:szCs w:val="32"/>
        </w:rPr>
      </w:pPr>
      <w:r>
        <w:rPr>
          <w:rFonts w:hint="eastAsia" w:ascii="仿宋_GB2312" w:hAnsi="仿宋" w:eastAsia="仿宋_GB2312"/>
          <w:kern w:val="0"/>
          <w:sz w:val="32"/>
          <w:szCs w:val="32"/>
        </w:rPr>
        <w:t>报价人全称：</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（盖章）</w:t>
      </w:r>
    </w:p>
    <w:p w14:paraId="7EA0C54F">
      <w:pPr>
        <w:adjustRightInd w:val="0"/>
        <w:snapToGrid w:val="0"/>
        <w:spacing w:line="579" w:lineRule="exact"/>
        <w:ind w:left="2520" w:leftChars="900" w:firstLine="640" w:firstLineChars="200"/>
      </w:pPr>
      <w:r>
        <w:rPr>
          <w:rFonts w:hint="eastAsia" w:ascii="仿宋_GB2312" w:hAnsi="仿宋" w:eastAsia="仿宋_GB2312"/>
          <w:kern w:val="0"/>
          <w:sz w:val="32"/>
          <w:szCs w:val="32"/>
        </w:rPr>
        <w:t>日期：</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年</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月</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日</w:t>
      </w:r>
    </w:p>
    <w:p w14:paraId="5238E57E">
      <w:pPr>
        <w:ind w:firstLine="5600" w:firstLineChars="1750"/>
        <w:rPr>
          <w:rFonts w:eastAsia="仿宋_GB2312"/>
          <w:kern w:val="0"/>
          <w:sz w:val="32"/>
          <w:szCs w:val="32"/>
        </w:rPr>
      </w:pPr>
    </w:p>
    <w:p w14:paraId="68DAA372">
      <w:pPr>
        <w:rPr>
          <w:kern w:val="0"/>
          <w:sz w:val="24"/>
          <w:szCs w:val="24"/>
        </w:rPr>
      </w:pPr>
    </w:p>
    <w:p w14:paraId="0DCBE1AD">
      <w:pPr>
        <w:spacing w:line="460" w:lineRule="atLeast"/>
        <w:rPr>
          <w:rFonts w:eastAsia="黑体"/>
          <w:kern w:val="0"/>
          <w:szCs w:val="28"/>
        </w:rPr>
      </w:pPr>
      <w:r>
        <w:rPr>
          <w:rFonts w:hint="eastAsia" w:eastAsia="仿宋"/>
          <w:kern w:val="0"/>
        </w:rPr>
        <w:t>注：本页内容适用于法定代表人亲自竞价。</w:t>
      </w:r>
      <w:r>
        <w:rPr>
          <w:rFonts w:eastAsia="黑体"/>
          <w:kern w:val="0"/>
          <w:szCs w:val="28"/>
        </w:rPr>
        <w:br w:type="page"/>
      </w:r>
    </w:p>
    <w:p w14:paraId="49BC2BCA">
      <w:pPr>
        <w:spacing w:before="312" w:beforeLines="100"/>
        <w:jc w:val="center"/>
        <w:rPr>
          <w:rFonts w:hint="eastAsia"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法定代表人授权书</w:t>
      </w:r>
    </w:p>
    <w:p w14:paraId="77AF38D3">
      <w:pPr>
        <w:ind w:firstLine="640" w:firstLineChars="200"/>
        <w:rPr>
          <w:rFonts w:eastAsia="楷体_GB2312"/>
          <w:sz w:val="32"/>
          <w:szCs w:val="32"/>
        </w:rPr>
      </w:pPr>
    </w:p>
    <w:p w14:paraId="6F4C7E0C">
      <w:pPr>
        <w:ind w:firstLine="640" w:firstLineChars="200"/>
        <w:rPr>
          <w:rFonts w:eastAsia="仿宋_GB2312"/>
          <w:kern w:val="0"/>
          <w:sz w:val="32"/>
          <w:szCs w:val="32"/>
        </w:rPr>
      </w:pPr>
      <w:r>
        <w:rPr>
          <w:rFonts w:hint="eastAsia" w:ascii="仿宋_GB2312" w:hAnsi="仿宋" w:eastAsia="仿宋_GB2312"/>
          <w:kern w:val="0"/>
          <w:sz w:val="32"/>
          <w:szCs w:val="32"/>
          <w:u w:val="single"/>
        </w:rPr>
        <w:t xml:space="preserve">   </w:t>
      </w:r>
      <w:r>
        <w:rPr>
          <w:rFonts w:hint="eastAsia" w:eastAsia="仿宋_GB2312"/>
          <w:kern w:val="0"/>
          <w:sz w:val="32"/>
          <w:szCs w:val="32"/>
          <w:u w:val="single"/>
        </w:rPr>
        <w:t>（报价人全称）</w:t>
      </w:r>
      <w:r>
        <w:rPr>
          <w:rFonts w:hint="eastAsia" w:ascii="仿宋_GB2312" w:hAnsi="仿宋" w:eastAsia="仿宋_GB2312"/>
          <w:kern w:val="0"/>
          <w:sz w:val="32"/>
          <w:szCs w:val="32"/>
          <w:u w:val="single"/>
        </w:rPr>
        <w:t xml:space="preserve">   </w:t>
      </w:r>
      <w:r>
        <w:rPr>
          <w:rFonts w:hint="eastAsia" w:eastAsia="仿宋_GB2312"/>
          <w:kern w:val="0"/>
          <w:sz w:val="32"/>
          <w:szCs w:val="32"/>
        </w:rPr>
        <w:t>法定代表人</w:t>
      </w:r>
      <w:r>
        <w:rPr>
          <w:rFonts w:hint="eastAsia" w:ascii="仿宋_GB2312" w:hAnsi="仿宋" w:eastAsia="仿宋_GB2312"/>
          <w:kern w:val="0"/>
          <w:sz w:val="32"/>
          <w:szCs w:val="32"/>
          <w:u w:val="single"/>
        </w:rPr>
        <w:t xml:space="preserve">   </w:t>
      </w:r>
      <w:r>
        <w:rPr>
          <w:rFonts w:hint="eastAsia" w:eastAsia="仿宋_GB2312"/>
          <w:kern w:val="0"/>
          <w:sz w:val="32"/>
          <w:szCs w:val="32"/>
          <w:u w:val="single"/>
        </w:rPr>
        <w:t>（姓名、职务）</w:t>
      </w:r>
      <w:r>
        <w:rPr>
          <w:rFonts w:hint="eastAsia" w:ascii="仿宋_GB2312" w:hAnsi="仿宋" w:eastAsia="仿宋_GB2312"/>
          <w:kern w:val="0"/>
          <w:sz w:val="32"/>
          <w:szCs w:val="32"/>
        </w:rPr>
        <w:t xml:space="preserve">  </w:t>
      </w:r>
      <w:r>
        <w:rPr>
          <w:rFonts w:hint="eastAsia" w:eastAsia="仿宋_GB2312"/>
          <w:kern w:val="0"/>
          <w:sz w:val="32"/>
          <w:szCs w:val="32"/>
        </w:rPr>
        <w:t xml:space="preserve"> 授权</w:t>
      </w:r>
      <w:r>
        <w:rPr>
          <w:rFonts w:hint="eastAsia" w:ascii="仿宋_GB2312" w:hAnsi="仿宋" w:eastAsia="仿宋_GB2312"/>
          <w:kern w:val="0"/>
          <w:sz w:val="32"/>
          <w:szCs w:val="32"/>
          <w:u w:val="single"/>
        </w:rPr>
        <w:t xml:space="preserve">   </w:t>
      </w:r>
      <w:r>
        <w:rPr>
          <w:rFonts w:hint="eastAsia" w:eastAsia="仿宋_GB2312"/>
          <w:kern w:val="0"/>
          <w:sz w:val="32"/>
          <w:szCs w:val="32"/>
          <w:u w:val="single"/>
        </w:rPr>
        <w:t>（授权代表姓名、职务）</w:t>
      </w:r>
      <w:r>
        <w:rPr>
          <w:rFonts w:hint="eastAsia" w:ascii="仿宋_GB2312" w:hAnsi="仿宋" w:eastAsia="仿宋_GB2312"/>
          <w:kern w:val="0"/>
          <w:sz w:val="32"/>
          <w:szCs w:val="32"/>
          <w:u w:val="single"/>
        </w:rPr>
        <w:t xml:space="preserve">   </w:t>
      </w:r>
      <w:r>
        <w:rPr>
          <w:rFonts w:hint="eastAsia" w:eastAsia="仿宋_GB2312"/>
          <w:kern w:val="0"/>
          <w:sz w:val="32"/>
          <w:szCs w:val="32"/>
        </w:rPr>
        <w:t>为全权代表，参加贵部组织的</w:t>
      </w:r>
      <w:r>
        <w:rPr>
          <w:rFonts w:hint="eastAsia" w:ascii="仿宋_GB2312" w:hAnsi="仿宋" w:eastAsia="仿宋_GB2312"/>
          <w:kern w:val="0"/>
          <w:sz w:val="32"/>
          <w:szCs w:val="32"/>
          <w:u w:val="single"/>
        </w:rPr>
        <w:t xml:space="preserve">  </w:t>
      </w:r>
      <w:r>
        <w:rPr>
          <w:rFonts w:hint="eastAsia" w:eastAsia="仿宋_GB2312"/>
          <w:kern w:val="0"/>
          <w:sz w:val="32"/>
          <w:szCs w:val="32"/>
          <w:u w:val="single"/>
        </w:rPr>
        <w:t xml:space="preserve">（项目名称）   </w:t>
      </w:r>
      <w:r>
        <w:rPr>
          <w:rFonts w:hint="eastAsia" w:eastAsia="仿宋_GB2312"/>
          <w:kern w:val="0"/>
          <w:sz w:val="32"/>
          <w:szCs w:val="32"/>
        </w:rPr>
        <w:t>采购活动，全权处理采购活动中的一切事宜。</w:t>
      </w:r>
    </w:p>
    <w:p w14:paraId="288161EF">
      <w:pPr>
        <w:adjustRightInd w:val="0"/>
        <w:snapToGrid w:val="0"/>
        <w:spacing w:line="579" w:lineRule="exact"/>
        <w:ind w:left="1400" w:leftChars="500" w:firstLine="640" w:firstLineChars="200"/>
        <w:rPr>
          <w:rFonts w:ascii="仿宋_GB2312" w:hAnsi="仿宋" w:eastAsia="仿宋_GB2312"/>
          <w:kern w:val="0"/>
          <w:sz w:val="32"/>
          <w:szCs w:val="32"/>
        </w:rPr>
      </w:pPr>
      <w:r>
        <w:rPr>
          <w:rFonts w:hint="eastAsia" w:ascii="仿宋_GB2312" w:hAnsi="仿宋" w:eastAsia="仿宋_GB2312"/>
          <w:kern w:val="0"/>
          <w:sz w:val="32"/>
          <w:szCs w:val="32"/>
        </w:rPr>
        <w:t>报价人全称：</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（盖章）</w:t>
      </w:r>
    </w:p>
    <w:p w14:paraId="4726E60E">
      <w:pPr>
        <w:adjustRightInd w:val="0"/>
        <w:snapToGrid w:val="0"/>
        <w:spacing w:line="579" w:lineRule="exact"/>
        <w:ind w:left="1400" w:leftChars="500" w:firstLine="640" w:firstLineChars="200"/>
        <w:rPr>
          <w:rFonts w:ascii="仿宋_GB2312" w:hAnsi="仿宋" w:eastAsia="仿宋_GB2312"/>
          <w:kern w:val="0"/>
          <w:sz w:val="32"/>
          <w:szCs w:val="32"/>
        </w:rPr>
      </w:pPr>
      <w:r>
        <w:rPr>
          <w:rFonts w:hint="eastAsia" w:ascii="仿宋_GB2312" w:hAnsi="仿宋" w:eastAsia="仿宋_GB2312"/>
          <w:kern w:val="0"/>
          <w:sz w:val="32"/>
          <w:szCs w:val="32"/>
          <w:lang w:val="zh-CN"/>
        </w:rPr>
        <w:t>法定代表人：</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lang w:val="zh-CN"/>
        </w:rPr>
        <w:t>（签字或盖章）</w:t>
      </w:r>
    </w:p>
    <w:p w14:paraId="3013476E">
      <w:pPr>
        <w:ind w:firstLine="3840" w:firstLineChars="1200"/>
        <w:rPr>
          <w:rFonts w:eastAsia="仿宋_GB2312"/>
          <w:kern w:val="0"/>
          <w:sz w:val="32"/>
          <w:szCs w:val="32"/>
        </w:rPr>
      </w:pPr>
      <w:r>
        <w:rPr>
          <w:rFonts w:hint="eastAsia" w:ascii="仿宋_GB2312" w:hAnsi="仿宋" w:eastAsia="仿宋_GB2312"/>
          <w:kern w:val="0"/>
          <w:sz w:val="32"/>
          <w:szCs w:val="32"/>
        </w:rPr>
        <w:t>日期：</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年</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月</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日</w:t>
      </w:r>
    </w:p>
    <w:p w14:paraId="01BBD8DF">
      <w:pPr>
        <w:ind w:firstLine="640" w:firstLineChars="200"/>
        <w:rPr>
          <w:rFonts w:eastAsia="仿宋_GB2312"/>
          <w:kern w:val="0"/>
          <w:sz w:val="32"/>
          <w:szCs w:val="32"/>
        </w:rPr>
      </w:pPr>
      <w:r>
        <w:rPr>
          <w:rFonts w:hint="eastAsia" w:eastAsia="仿宋_GB2312"/>
          <w:kern w:val="0"/>
          <w:sz w:val="32"/>
          <w:szCs w:val="32"/>
        </w:rPr>
        <w:t>附：</w:t>
      </w:r>
    </w:p>
    <w:p w14:paraId="7D652B35">
      <w:pPr>
        <w:rPr>
          <w:rFonts w:eastAsia="仿宋_GB2312"/>
          <w:kern w:val="0"/>
          <w:sz w:val="32"/>
          <w:szCs w:val="32"/>
        </w:rPr>
      </w:pPr>
      <w:r>
        <w:rPr>
          <w:rFonts w:hint="eastAsia" w:eastAsia="仿宋_GB2312"/>
          <w:kern w:val="0"/>
          <w:sz w:val="32"/>
          <w:szCs w:val="32"/>
        </w:rPr>
        <w:t>授权代表姓名：</w:t>
      </w:r>
      <w:r>
        <w:rPr>
          <w:rFonts w:hint="eastAsia" w:ascii="仿宋_GB2312" w:hAnsi="仿宋" w:eastAsia="仿宋_GB2312"/>
          <w:kern w:val="0"/>
          <w:sz w:val="32"/>
          <w:szCs w:val="32"/>
          <w:u w:val="single"/>
        </w:rPr>
        <w:t xml:space="preserve">          </w:t>
      </w:r>
    </w:p>
    <w:p w14:paraId="11787EF8">
      <w:pPr>
        <w:rPr>
          <w:rFonts w:eastAsia="仿宋_GB2312"/>
          <w:kern w:val="0"/>
          <w:sz w:val="32"/>
          <w:szCs w:val="32"/>
        </w:rPr>
      </w:pPr>
      <w:r>
        <w:rPr>
          <w:rFonts w:hint="eastAsia" w:eastAsia="仿宋_GB2312"/>
          <w:kern w:val="0"/>
          <w:sz w:val="32"/>
          <w:szCs w:val="32"/>
        </w:rPr>
        <w:t>职    务：</w:t>
      </w:r>
      <w:r>
        <w:rPr>
          <w:rFonts w:hint="eastAsia" w:ascii="仿宋_GB2312" w:hAnsi="仿宋" w:eastAsia="仿宋_GB2312"/>
          <w:kern w:val="0"/>
          <w:sz w:val="32"/>
          <w:szCs w:val="32"/>
          <w:u w:val="single"/>
        </w:rPr>
        <w:t xml:space="preserve">              </w:t>
      </w:r>
      <w:r>
        <w:rPr>
          <w:rFonts w:hint="eastAsia" w:eastAsia="仿宋_GB2312"/>
          <w:kern w:val="0"/>
          <w:sz w:val="32"/>
          <w:szCs w:val="32"/>
        </w:rPr>
        <w:t xml:space="preserve">    电    话：</w:t>
      </w:r>
      <w:r>
        <w:rPr>
          <w:rFonts w:hint="eastAsia" w:ascii="仿宋_GB2312" w:hAnsi="仿宋" w:eastAsia="仿宋_GB2312"/>
          <w:kern w:val="0"/>
          <w:sz w:val="32"/>
          <w:szCs w:val="32"/>
          <w:u w:val="single"/>
        </w:rPr>
        <w:t xml:space="preserve">              </w:t>
      </w:r>
    </w:p>
    <w:p w14:paraId="5475DFEF">
      <w:pPr>
        <w:rPr>
          <w:rFonts w:eastAsia="仿宋_GB2312"/>
          <w:kern w:val="0"/>
          <w:sz w:val="32"/>
          <w:szCs w:val="32"/>
        </w:rPr>
      </w:pPr>
      <w:r>
        <w:rPr>
          <w:rFonts w:hint="eastAsia" w:eastAsia="仿宋_GB2312"/>
          <w:kern w:val="0"/>
          <w:sz w:val="32"/>
          <w:szCs w:val="32"/>
        </w:rPr>
        <w:t>传    真：</w:t>
      </w:r>
      <w:r>
        <w:rPr>
          <w:rFonts w:hint="eastAsia" w:ascii="仿宋_GB2312" w:hAnsi="仿宋" w:eastAsia="仿宋_GB2312"/>
          <w:kern w:val="0"/>
          <w:sz w:val="32"/>
          <w:szCs w:val="32"/>
          <w:u w:val="single"/>
        </w:rPr>
        <w:t xml:space="preserve">              </w:t>
      </w:r>
      <w:r>
        <w:rPr>
          <w:rFonts w:hint="eastAsia" w:eastAsia="仿宋_GB2312"/>
          <w:kern w:val="0"/>
          <w:sz w:val="32"/>
          <w:szCs w:val="32"/>
        </w:rPr>
        <w:t xml:space="preserve">    邮    编：</w:t>
      </w:r>
      <w:r>
        <w:rPr>
          <w:rFonts w:hint="eastAsia" w:ascii="仿宋_GB2312" w:hAnsi="仿宋" w:eastAsia="仿宋_GB2312"/>
          <w:kern w:val="0"/>
          <w:sz w:val="32"/>
          <w:szCs w:val="32"/>
          <w:u w:val="single"/>
        </w:rPr>
        <w:t xml:space="preserve">              </w:t>
      </w:r>
    </w:p>
    <w:p w14:paraId="74013DC8">
      <w:pPr>
        <w:rPr>
          <w:rFonts w:eastAsia="仿宋_GB2312"/>
          <w:kern w:val="0"/>
          <w:sz w:val="32"/>
          <w:szCs w:val="32"/>
        </w:rPr>
      </w:pPr>
      <w:r>
        <w:rPr>
          <w:rFonts w:hint="eastAsia" w:eastAsia="仿宋_GB2312"/>
          <w:kern w:val="0"/>
          <w:sz w:val="32"/>
          <w:szCs w:val="32"/>
        </w:rPr>
        <w:t>通讯地址：</w:t>
      </w:r>
      <w:r>
        <w:rPr>
          <w:rFonts w:hint="eastAsia" w:ascii="仿宋_GB2312" w:hAnsi="仿宋" w:eastAsia="仿宋_GB2312"/>
          <w:kern w:val="0"/>
          <w:sz w:val="32"/>
          <w:szCs w:val="32"/>
          <w:u w:val="single"/>
        </w:rPr>
        <w:t xml:space="preserve">                                          </w:t>
      </w:r>
    </w:p>
    <w:p w14:paraId="39864C6E">
      <w:pPr>
        <w:spacing w:line="560" w:lineRule="exact"/>
        <w:ind w:firstLine="573"/>
        <w:rPr>
          <w:kern w:val="0"/>
          <w:sz w:val="32"/>
          <w:szCs w:val="32"/>
        </w:rPr>
      </w:pPr>
      <w:r>
        <w:rPr>
          <w:sz w:val="32"/>
          <w:szCs w:val="32"/>
        </w:rPr>
        <mc:AlternateContent>
          <mc:Choice Requires="wps">
            <w:drawing>
              <wp:anchor distT="0" distB="0" distL="114300" distR="114300" simplePos="0" relativeHeight="251661312" behindDoc="0" locked="0" layoutInCell="1" allowOverlap="1">
                <wp:simplePos x="0" y="0"/>
                <wp:positionH relativeFrom="column">
                  <wp:posOffset>2898775</wp:posOffset>
                </wp:positionH>
                <wp:positionV relativeFrom="paragraph">
                  <wp:posOffset>180975</wp:posOffset>
                </wp:positionV>
                <wp:extent cx="2679065" cy="1345565"/>
                <wp:effectExtent l="0" t="0" r="26035" b="2603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14:paraId="00A488B0">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14:paraId="074A0193">
                            <w:pPr>
                              <w:jc w:val="center"/>
                              <w:rPr>
                                <w:rFonts w:ascii="仿宋_GB2312" w:hAnsi="宋体" w:eastAsia="仿宋_GB2312"/>
                                <w:sz w:val="32"/>
                                <w:szCs w:val="32"/>
                              </w:rPr>
                            </w:pPr>
                            <w:r>
                              <w:rPr>
                                <w:rFonts w:hint="eastAsia" w:ascii="仿宋_GB2312" w:hAnsi="宋体" w:eastAsia="仿宋_GB2312"/>
                                <w:sz w:val="32"/>
                                <w:szCs w:val="32"/>
                              </w:rPr>
                              <w:t>（国徽面）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61312;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mhZ8GNcAAAAKAQAADwAA&#10;AAAAAAABACAAAAAiAAAAZHJzL2Rvd25yZXYueG1sUEsBAhQAFAAAAAgAh07iQG7tF6JQAgAAogQA&#10;AA4AAAAAAAAAAQAgAAAAJgEAAGRycy9lMm9Eb2MueG1sUEsFBgAAAAAGAAYAWQEAAOgFAAAAAA==&#10;">
                <v:fill on="t" focussize="0,0"/>
                <v:stroke color="#000000" miterlimit="8" joinstyle="miter" dashstyle="dash"/>
                <v:imagedata o:title=""/>
                <o:lock v:ext="edit" aspectratio="f"/>
                <v:textbox>
                  <w:txbxContent>
                    <w:p w14:paraId="00A488B0">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14:paraId="074A0193">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mc:Fallback>
        </mc:AlternateContent>
      </w:r>
      <w:r>
        <w:rPr>
          <w:sz w:val="32"/>
          <w:szCs w:val="32"/>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0" t="0" r="17780" b="2413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14:paraId="5EBF197A">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14:paraId="587A0C06">
                            <w:pPr>
                              <w:jc w:val="center"/>
                              <w:rPr>
                                <w:rFonts w:ascii="仿宋_GB2312" w:eastAsia="仿宋_GB2312"/>
                                <w:sz w:val="32"/>
                                <w:szCs w:val="32"/>
                              </w:rPr>
                            </w:pPr>
                            <w:r>
                              <w:rPr>
                                <w:rFonts w:hint="eastAsia" w:ascii="仿宋_GB2312" w:hAnsi="宋体" w:eastAsia="仿宋_GB2312"/>
                                <w:sz w:val="32"/>
                                <w:szCs w:val="32"/>
                              </w:rPr>
                              <w:t>（人像面）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Ai3EBeTQIAAKI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OyOyMjdwGLoVz35RHZXUF0TpQjDYNNa06UB/MJZR0Ndcv95I1BxZl5b&#10;asvpeDKJW5CEydFJJBT3Nat9jbCSoEouA3I2CIsw7M7GoV43FGsYBQvn1MxaJ5of8tplTqObGrVb&#10;s7gb+3Kyevi1zH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5LDp29QAAAAIAQAADwAAAAAAAAAB&#10;ACAAAAAiAAAAZHJzL2Rvd25yZXYueG1sUEsBAhQAFAAAAAgAh07iQCLcQF5NAgAAogQAAA4AAAAA&#10;AAAAAQAgAAAAIwEAAGRycy9lMm9Eb2MueG1sUEsFBgAAAAAGAAYAWQEAAOIFAAAAAA==&#10;">
                <v:fill on="t" focussize="0,0"/>
                <v:stroke color="#000000" miterlimit="8" joinstyle="miter" dashstyle="dash"/>
                <v:imagedata o:title=""/>
                <o:lock v:ext="edit" aspectratio="f"/>
                <v:textbox>
                  <w:txbxContent>
                    <w:p w14:paraId="5EBF197A">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14:paraId="587A0C06">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mc:Fallback>
        </mc:AlternateContent>
      </w:r>
    </w:p>
    <w:p w14:paraId="2A66CEA9">
      <w:pPr>
        <w:spacing w:line="560" w:lineRule="exact"/>
        <w:ind w:firstLine="573"/>
        <w:rPr>
          <w:kern w:val="0"/>
          <w:sz w:val="24"/>
          <w:szCs w:val="24"/>
        </w:rPr>
      </w:pPr>
    </w:p>
    <w:p w14:paraId="3F7596AA">
      <w:pPr>
        <w:spacing w:line="560" w:lineRule="exact"/>
        <w:ind w:firstLine="573"/>
        <w:rPr>
          <w:kern w:val="0"/>
          <w:sz w:val="24"/>
          <w:szCs w:val="24"/>
        </w:rPr>
      </w:pPr>
    </w:p>
    <w:p w14:paraId="1406E43C">
      <w:pPr>
        <w:spacing w:line="560" w:lineRule="exact"/>
        <w:ind w:firstLine="573"/>
        <w:rPr>
          <w:kern w:val="0"/>
          <w:sz w:val="24"/>
          <w:szCs w:val="24"/>
        </w:rPr>
      </w:pPr>
    </w:p>
    <w:p w14:paraId="13B88FA4">
      <w:pPr>
        <w:spacing w:after="120" w:line="275" w:lineRule="atLeast"/>
        <w:textAlignment w:val="baseline"/>
        <w:rPr>
          <w:rFonts w:eastAsia="仿宋"/>
          <w:kern w:val="0"/>
          <w:szCs w:val="24"/>
        </w:rPr>
      </w:pPr>
    </w:p>
    <w:p w14:paraId="3C89B896">
      <w:pPr>
        <w:spacing w:after="120" w:line="275" w:lineRule="atLeast"/>
        <w:textAlignment w:val="baseline"/>
      </w:pPr>
      <w:r>
        <w:rPr>
          <w:rFonts w:hint="eastAsia" w:eastAsia="仿宋"/>
          <w:kern w:val="0"/>
          <w:szCs w:val="24"/>
        </w:rPr>
        <w:t>注：本内容适用于授权委托代理人，法定代表人授权书须法定代表人签字授权。</w:t>
      </w:r>
    </w:p>
    <w:p w14:paraId="07CA038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7A0482C7-C252-46BE-B5C8-5EDFC8A36EF3}"/>
  </w:font>
  <w:font w:name="黑体">
    <w:panose1 w:val="02010600030101010101"/>
    <w:charset w:val="86"/>
    <w:family w:val="auto"/>
    <w:pitch w:val="default"/>
    <w:sig w:usb0="800002BF" w:usb1="38CF7CFA" w:usb2="00000016" w:usb3="00000000" w:csb0="00040001" w:csb1="00000000"/>
    <w:embedRegular r:id="rId2" w:fontKey="{FDBA6994-9334-4430-B4B0-1B8863F9587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4F3352DF-F5AC-4247-9697-7ACD1B404721}"/>
  </w:font>
  <w:font w:name="Cambria">
    <w:panose1 w:val="02040503050406030204"/>
    <w:charset w:val="00"/>
    <w:family w:val="roman"/>
    <w:pitch w:val="default"/>
    <w:sig w:usb0="E00002FF" w:usb1="400004FF" w:usb2="00000000" w:usb3="00000000" w:csb0="2000019F" w:csb1="00000000"/>
  </w:font>
  <w:font w:name="MingLiU">
    <w:panose1 w:val="02020509000000000000"/>
    <w:charset w:val="88"/>
    <w:family w:val="modern"/>
    <w:pitch w:val="default"/>
    <w:sig w:usb0="A00002FF" w:usb1="28CFFCFA" w:usb2="00000016" w:usb3="00000000" w:csb0="00100001" w:csb1="00000000"/>
  </w:font>
  <w:font w:name="仿宋_GB2312">
    <w:panose1 w:val="02010609030101010101"/>
    <w:charset w:val="86"/>
    <w:family w:val="modern"/>
    <w:pitch w:val="default"/>
    <w:sig w:usb0="00000001" w:usb1="080E0000" w:usb2="00000000" w:usb3="00000000" w:csb0="00040000" w:csb1="00000000"/>
    <w:embedRegular r:id="rId4" w:fontKey="{23AA53D5-2EB7-4D7A-ABE3-58E78C20FDCF}"/>
  </w:font>
  <w:font w:name="方正小标宋简体">
    <w:panose1 w:val="03000509000000000000"/>
    <w:charset w:val="86"/>
    <w:family w:val="script"/>
    <w:pitch w:val="default"/>
    <w:sig w:usb0="00000001" w:usb1="080E0000" w:usb2="00000000" w:usb3="00000000" w:csb0="00040000" w:csb1="00000000"/>
    <w:embedRegular r:id="rId5" w:fontKey="{B0514810-1061-4502-9F91-54B3867592B8}"/>
  </w:font>
  <w:font w:name="方正大标宋简体">
    <w:panose1 w:val="02000000000000000000"/>
    <w:charset w:val="86"/>
    <w:family w:val="auto"/>
    <w:pitch w:val="default"/>
    <w:sig w:usb0="A00002BF" w:usb1="184F6CFA" w:usb2="00000012" w:usb3="00000000" w:csb0="00040001" w:csb1="00000000"/>
    <w:embedRegular r:id="rId6" w:fontKey="{0F51C963-82CB-4DD5-BC3B-E841F2E73BC3}"/>
  </w:font>
  <w:font w:name="楷体_GB2312">
    <w:panose1 w:val="02010609030101010101"/>
    <w:charset w:val="86"/>
    <w:family w:val="modern"/>
    <w:pitch w:val="default"/>
    <w:sig w:usb0="00000001" w:usb1="080E0000" w:usb2="00000000" w:usb3="00000000" w:csb0="00040000" w:csb1="00000000"/>
    <w:embedRegular r:id="rId7" w:fontKey="{15939CEA-5253-4D19-92E9-1DC49E2ACB4E}"/>
  </w:font>
  <w:font w:name="Tahoma">
    <w:panose1 w:val="020B0604030504040204"/>
    <w:charset w:val="00"/>
    <w:family w:val="swiss"/>
    <w:pitch w:val="default"/>
    <w:sig w:usb0="E1002EFF" w:usb1="C000605B" w:usb2="00000029" w:usb3="00000000" w:csb0="200101FF" w:csb1="20280000"/>
    <w:embedRegular r:id="rId8" w:fontKey="{84AD588E-3065-4AC1-BFED-0E668B6CA3F2}"/>
  </w:font>
  <w:font w:name="Arial Unicode MS">
    <w:panose1 w:val="020B0604020202020204"/>
    <w:charset w:val="86"/>
    <w:family w:val="swiss"/>
    <w:pitch w:val="default"/>
    <w:sig w:usb0="FFFFFFFF" w:usb1="E9FFFFFF" w:usb2="0000003F" w:usb3="00000000" w:csb0="603F01FF" w:csb1="FFFF0000"/>
    <w:embedRegular r:id="rId9" w:fontKey="{2CC3DEE0-F9B5-4AB7-B907-0A83D0224C52}"/>
  </w:font>
  <w:font w:name="仿宋">
    <w:panose1 w:val="02010609060101010101"/>
    <w:charset w:val="86"/>
    <w:family w:val="modern"/>
    <w:pitch w:val="default"/>
    <w:sig w:usb0="800002BF" w:usb1="38CF7CFA" w:usb2="00000016" w:usb3="00000000" w:csb0="00040001" w:csb1="00000000"/>
    <w:embedRegular r:id="rId10" w:fontKey="{EC853078-F6F5-4EF0-BE4B-C182CA28599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7309D">
    <w:pPr>
      <w:pStyle w:val="14"/>
      <w:jc w:val="center"/>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92407473" name="Text Box 3"/>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48E416FD">
                          <w:pPr>
                            <w:pStyle w:val="14"/>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OqXm5zwAAAAUBAAAPAAAAAAAAAAEAIAAAACIAAABkcnMvZG93bnJldi54bWxQSwEC&#10;FAAUAAAACACHTuJABPRZ9f0BAAAMBAAADgAAAAAAAAABACAAAAAeAQAAZHJzL2Uyb0RvYy54bWxQ&#10;SwUGAAAAAAYABgBZAQAAjQUAAAAA&#10;">
              <v:fill on="f" focussize="0,0"/>
              <v:stroke on="f"/>
              <v:imagedata o:title=""/>
              <o:lock v:ext="edit" aspectratio="f"/>
              <v:textbox inset="0mm,0mm,0mm,0mm" style="mso-fit-shape-to-text:t;">
                <w:txbxContent>
                  <w:p w14:paraId="48E416FD">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D951F">
    <w:pPr>
      <w:pStyle w:val="14"/>
      <w:framePr w:wrap="around" w:vAnchor="text" w:hAnchor="margin" w:xAlign="center" w:y="1"/>
      <w:rPr>
        <w:rStyle w:val="24"/>
      </w:rPr>
    </w:pPr>
    <w:r>
      <w:fldChar w:fldCharType="begin"/>
    </w:r>
    <w:r>
      <w:rPr>
        <w:rStyle w:val="24"/>
      </w:rPr>
      <w:instrText xml:space="preserve">PAGE  </w:instrText>
    </w:r>
    <w:r>
      <w:fldChar w:fldCharType="end"/>
    </w:r>
  </w:p>
  <w:p w14:paraId="162BB69F">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33261">
    <w:pPr>
      <w:pStyle w:val="14"/>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76835" cy="175260"/>
              <wp:effectExtent l="0" t="0" r="635" b="0"/>
              <wp:wrapNone/>
              <wp:docPr id="1761355103" name="Text Box 4"/>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wps:spPr>
                    <wps:txbx>
                      <w:txbxContent>
                        <w:p w14:paraId="2BC6E10D">
                          <w:pPr>
                            <w:pStyle w:val="14"/>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3.8pt;width:6.05pt;mso-position-horizontal:center;mso-position-horizontal-relative:margin;mso-wrap-style:none;z-index:251660288;mso-width-relative:page;mso-height-relative:page;" filled="f" stroked="f" coordsize="21600,21600" o:gfxdata="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FrRHHHQAAAAAwEAAA8AAAAAAAAAAQAgAAAAIgAAAGRycy9kb3ducmV2Lnht&#10;bFBLAQIUABQAAAAIAIdO4kDPLXwmAQIAAAkEAAAOAAAAAAAAAAEAIAAAAB8BAABkcnMvZTJvRG9j&#10;LnhtbFBLBQYAAAAABgAGAFkBAACSBQAAAAA=&#10;">
              <v:fill on="f" focussize="0,0"/>
              <v:stroke on="f"/>
              <v:imagedata o:title=""/>
              <o:lock v:ext="edit" aspectratio="f"/>
              <v:textbox inset="0mm,0mm,0mm,0mm" style="mso-fit-shape-to-text:t;">
                <w:txbxContent>
                  <w:p w14:paraId="2BC6E10D">
                    <w:pPr>
                      <w:pStyle w:val="14"/>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p w14:paraId="4C234D55">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4AA03">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0E3E6">
    <w:pPr>
      <w:pStyle w:val="14"/>
      <w:framePr w:wrap="around" w:vAnchor="text" w:hAnchor="margin" w:xAlign="outside" w:y="1"/>
      <w:rPr>
        <w:rStyle w:val="24"/>
        <w:rFonts w:ascii="宋体" w:hAnsi="宋体"/>
        <w:szCs w:val="28"/>
      </w:rPr>
    </w:pPr>
    <w:r>
      <w:rPr>
        <w:rStyle w:val="24"/>
        <w:rFonts w:hint="eastAsia" w:ascii="宋体" w:hAnsi="宋体"/>
        <w:szCs w:val="28"/>
      </w:rPr>
      <w:t>—</w:t>
    </w:r>
    <w:r>
      <w:rPr>
        <w:rStyle w:val="24"/>
        <w:rFonts w:ascii="宋体" w:hAnsi="宋体"/>
        <w:szCs w:val="28"/>
      </w:rPr>
      <w:fldChar w:fldCharType="begin"/>
    </w:r>
    <w:r>
      <w:rPr>
        <w:rStyle w:val="24"/>
        <w:rFonts w:ascii="宋体" w:hAnsi="宋体"/>
        <w:szCs w:val="28"/>
      </w:rPr>
      <w:instrText xml:space="preserve">PAGE  </w:instrText>
    </w:r>
    <w:r>
      <w:rPr>
        <w:rStyle w:val="24"/>
        <w:rFonts w:ascii="宋体" w:hAnsi="宋体"/>
        <w:szCs w:val="28"/>
      </w:rPr>
      <w:fldChar w:fldCharType="separate"/>
    </w:r>
    <w:r>
      <w:rPr>
        <w:rStyle w:val="24"/>
        <w:rFonts w:ascii="宋体" w:hAnsi="宋体"/>
        <w:szCs w:val="28"/>
      </w:rPr>
      <w:t>8</w:t>
    </w:r>
    <w:r>
      <w:rPr>
        <w:rStyle w:val="24"/>
        <w:rFonts w:ascii="宋体" w:hAnsi="宋体"/>
        <w:szCs w:val="28"/>
      </w:rPr>
      <w:fldChar w:fldCharType="end"/>
    </w:r>
    <w:r>
      <w:rPr>
        <w:rStyle w:val="24"/>
        <w:rFonts w:hint="eastAsia" w:ascii="宋体" w:hAnsi="宋体"/>
        <w:szCs w:val="28"/>
      </w:rPr>
      <w:t>—</w:t>
    </w:r>
  </w:p>
  <w:p w14:paraId="55FC76A9">
    <w:pPr>
      <w:pStyle w:val="14"/>
      <w:ind w:right="360" w:firstLine="360"/>
      <w:rPr>
        <w:rFonts w:ascii="宋体" w:hAns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952E1">
    <w:pPr>
      <w:pStyle w:val="15"/>
      <w:pBdr>
        <w:bottom w:val="single" w:color="auto" w:sz="4" w:space="1"/>
      </w:pBdr>
      <w:jc w:val="both"/>
      <w:rPr>
        <w:rFonts w:ascii="仿宋_GB2312" w:hAnsi="仿宋_GB2312" w:eastAsia="仿宋_GB2312" w:cs="仿宋_GB2312"/>
        <w:sz w:val="24"/>
        <w:szCs w:val="32"/>
      </w:rPr>
    </w:pPr>
    <w:r>
      <w:rPr>
        <w:rFonts w:hint="eastAsia" w:ascii="仿宋_GB2312" w:hAnsi="仿宋_GB2312" w:eastAsia="仿宋_GB2312" w:cs="仿宋_GB2312"/>
        <w:sz w:val="24"/>
        <w:szCs w:val="32"/>
      </w:rPr>
      <w:t>询价文件                                                     询价公告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E855A">
    <w:pPr>
      <w:pStyle w:val="1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56318">
    <w:pPr>
      <w:pStyle w:val="15"/>
      <w:pBdr>
        <w:bottom w:val="none" w:color="auto" w:sz="0" w:space="0"/>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E2740">
    <w:pPr>
      <w:pStyle w:val="15"/>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9380A8"/>
    <w:multiLevelType w:val="singleLevel"/>
    <w:tmpl w:val="BC9380A8"/>
    <w:lvl w:ilvl="0" w:tentative="0">
      <w:start w:val="1"/>
      <w:numFmt w:val="chineseCounting"/>
      <w:suff w:val="nothing"/>
      <w:lvlText w:val="%1、"/>
      <w:lvlJc w:val="left"/>
      <w:pPr>
        <w:ind w:left="426" w:firstLine="0"/>
      </w:pPr>
      <w:rPr>
        <w:rFonts w:hint="eastAsia" w:ascii="黑体" w:hAnsi="黑体" w:eastAsia="黑体" w:cs="黑体"/>
      </w:rPr>
    </w:lvl>
  </w:abstractNum>
  <w:abstractNum w:abstractNumId="1">
    <w:nsid w:val="E19557C6"/>
    <w:multiLevelType w:val="singleLevel"/>
    <w:tmpl w:val="E19557C6"/>
    <w:lvl w:ilvl="0" w:tentative="0">
      <w:start w:val="1"/>
      <w:numFmt w:val="chineseCounting"/>
      <w:suff w:val="space"/>
      <w:lvlText w:val="第%1部分"/>
      <w:lvlJc w:val="left"/>
      <w:rPr>
        <w:rFonts w:hint="eastAsia"/>
      </w:rPr>
    </w:lvl>
  </w:abstractNum>
  <w:abstractNum w:abstractNumId="2">
    <w:nsid w:val="EC59344E"/>
    <w:multiLevelType w:val="singleLevel"/>
    <w:tmpl w:val="EC59344E"/>
    <w:lvl w:ilvl="0" w:tentative="0">
      <w:start w:val="1"/>
      <w:numFmt w:val="chineseCounting"/>
      <w:suff w:val="nothing"/>
      <w:lvlText w:val="%1、"/>
      <w:lvlJc w:val="left"/>
      <w:pPr>
        <w:ind w:left="210" w:firstLine="0"/>
      </w:pPr>
      <w:rPr>
        <w:rFonts w:hint="eastAsia" w:ascii="黑体" w:hAnsi="黑体" w:eastAsia="黑体" w:cs="黑体"/>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jY2RiYWQ4YjVjYWY3NzYzODc2MjMzN2RlMDViYjQifQ=="/>
    <w:docVar w:name="KSO_WPS_MARK_KEY" w:val="b10d4311-ffbf-4652-b935-0a5ce942d4df"/>
    <w:docVar w:name="KY_MEDREF_DOCUID" w:val="{C04816BB-DBA1-43C5-9E7C-2459F6B3792A}"/>
    <w:docVar w:name="KY_MEDREF_VERSION" w:val="3"/>
  </w:docVars>
  <w:rsids>
    <w:rsidRoot w:val="00414521"/>
    <w:rsid w:val="00015C59"/>
    <w:rsid w:val="000163DB"/>
    <w:rsid w:val="0003094C"/>
    <w:rsid w:val="0004085B"/>
    <w:rsid w:val="00046416"/>
    <w:rsid w:val="00061376"/>
    <w:rsid w:val="0007370D"/>
    <w:rsid w:val="00083364"/>
    <w:rsid w:val="00091B84"/>
    <w:rsid w:val="000A65D4"/>
    <w:rsid w:val="000A6D0C"/>
    <w:rsid w:val="000A74F1"/>
    <w:rsid w:val="000B0ECE"/>
    <w:rsid w:val="000B3A64"/>
    <w:rsid w:val="000D2073"/>
    <w:rsid w:val="000D33C7"/>
    <w:rsid w:val="000D36AC"/>
    <w:rsid w:val="000D3A1D"/>
    <w:rsid w:val="000D551C"/>
    <w:rsid w:val="000D6E74"/>
    <w:rsid w:val="000E2AF7"/>
    <w:rsid w:val="000E3A4F"/>
    <w:rsid w:val="000F17B0"/>
    <w:rsid w:val="000F4B27"/>
    <w:rsid w:val="000F6D08"/>
    <w:rsid w:val="000F776C"/>
    <w:rsid w:val="00107BAB"/>
    <w:rsid w:val="00121576"/>
    <w:rsid w:val="00130DB4"/>
    <w:rsid w:val="00131918"/>
    <w:rsid w:val="0014076F"/>
    <w:rsid w:val="00153B7D"/>
    <w:rsid w:val="00162CD1"/>
    <w:rsid w:val="00170DB6"/>
    <w:rsid w:val="0017159F"/>
    <w:rsid w:val="001716F0"/>
    <w:rsid w:val="001720AC"/>
    <w:rsid w:val="00181107"/>
    <w:rsid w:val="00193ABE"/>
    <w:rsid w:val="00196644"/>
    <w:rsid w:val="001A1E77"/>
    <w:rsid w:val="001B15BA"/>
    <w:rsid w:val="001C078F"/>
    <w:rsid w:val="001C7FAA"/>
    <w:rsid w:val="001D3DC1"/>
    <w:rsid w:val="001D4470"/>
    <w:rsid w:val="001D6F95"/>
    <w:rsid w:val="001E0102"/>
    <w:rsid w:val="001E43D2"/>
    <w:rsid w:val="001E463B"/>
    <w:rsid w:val="001E5412"/>
    <w:rsid w:val="0020164F"/>
    <w:rsid w:val="00203263"/>
    <w:rsid w:val="00204B6A"/>
    <w:rsid w:val="00214897"/>
    <w:rsid w:val="0021520F"/>
    <w:rsid w:val="00215DF5"/>
    <w:rsid w:val="0022470A"/>
    <w:rsid w:val="00231DE5"/>
    <w:rsid w:val="0024719B"/>
    <w:rsid w:val="002503C8"/>
    <w:rsid w:val="002527DC"/>
    <w:rsid w:val="00260514"/>
    <w:rsid w:val="00264888"/>
    <w:rsid w:val="00271032"/>
    <w:rsid w:val="0028424C"/>
    <w:rsid w:val="002877B2"/>
    <w:rsid w:val="00294D67"/>
    <w:rsid w:val="002A44AB"/>
    <w:rsid w:val="002B1F06"/>
    <w:rsid w:val="002B39C5"/>
    <w:rsid w:val="002D0EE2"/>
    <w:rsid w:val="002E04E4"/>
    <w:rsid w:val="00305149"/>
    <w:rsid w:val="00312756"/>
    <w:rsid w:val="00315DA4"/>
    <w:rsid w:val="0032001B"/>
    <w:rsid w:val="0032350B"/>
    <w:rsid w:val="00326E86"/>
    <w:rsid w:val="00352AE9"/>
    <w:rsid w:val="00352D17"/>
    <w:rsid w:val="003655B9"/>
    <w:rsid w:val="00365D11"/>
    <w:rsid w:val="00366594"/>
    <w:rsid w:val="00367250"/>
    <w:rsid w:val="00370783"/>
    <w:rsid w:val="0037086A"/>
    <w:rsid w:val="0037349A"/>
    <w:rsid w:val="00381A4B"/>
    <w:rsid w:val="00390350"/>
    <w:rsid w:val="003A2CC4"/>
    <w:rsid w:val="003A6F8B"/>
    <w:rsid w:val="003B379C"/>
    <w:rsid w:val="003B4E81"/>
    <w:rsid w:val="003D3A7D"/>
    <w:rsid w:val="003D756C"/>
    <w:rsid w:val="003E56A7"/>
    <w:rsid w:val="003E77BD"/>
    <w:rsid w:val="003F653A"/>
    <w:rsid w:val="00412A87"/>
    <w:rsid w:val="00412CD5"/>
    <w:rsid w:val="00414521"/>
    <w:rsid w:val="00415DC7"/>
    <w:rsid w:val="00421048"/>
    <w:rsid w:val="00422928"/>
    <w:rsid w:val="0043247E"/>
    <w:rsid w:val="0044132E"/>
    <w:rsid w:val="00444DA3"/>
    <w:rsid w:val="00445A14"/>
    <w:rsid w:val="00447B31"/>
    <w:rsid w:val="00450B3D"/>
    <w:rsid w:val="00452CBA"/>
    <w:rsid w:val="00454FB6"/>
    <w:rsid w:val="00467F99"/>
    <w:rsid w:val="00477571"/>
    <w:rsid w:val="004A092D"/>
    <w:rsid w:val="004A0BA4"/>
    <w:rsid w:val="004B2397"/>
    <w:rsid w:val="004C5882"/>
    <w:rsid w:val="004C5F49"/>
    <w:rsid w:val="004D18A3"/>
    <w:rsid w:val="004D5FA2"/>
    <w:rsid w:val="004D7404"/>
    <w:rsid w:val="004E2F55"/>
    <w:rsid w:val="004E346A"/>
    <w:rsid w:val="004E3778"/>
    <w:rsid w:val="004E7D53"/>
    <w:rsid w:val="004F2E66"/>
    <w:rsid w:val="004F3E95"/>
    <w:rsid w:val="004F5DD0"/>
    <w:rsid w:val="0050611C"/>
    <w:rsid w:val="00510A55"/>
    <w:rsid w:val="00512659"/>
    <w:rsid w:val="00512C41"/>
    <w:rsid w:val="00517001"/>
    <w:rsid w:val="00527AC7"/>
    <w:rsid w:val="00532309"/>
    <w:rsid w:val="005368B1"/>
    <w:rsid w:val="00540A8B"/>
    <w:rsid w:val="005446BD"/>
    <w:rsid w:val="00547A46"/>
    <w:rsid w:val="005509D1"/>
    <w:rsid w:val="005549F5"/>
    <w:rsid w:val="00555B2E"/>
    <w:rsid w:val="00565C28"/>
    <w:rsid w:val="00572A60"/>
    <w:rsid w:val="0057520C"/>
    <w:rsid w:val="00581B83"/>
    <w:rsid w:val="005837CA"/>
    <w:rsid w:val="0058469B"/>
    <w:rsid w:val="0058775D"/>
    <w:rsid w:val="005905F2"/>
    <w:rsid w:val="005945CC"/>
    <w:rsid w:val="005A1DB8"/>
    <w:rsid w:val="005A1FA0"/>
    <w:rsid w:val="005A3E48"/>
    <w:rsid w:val="005A4B43"/>
    <w:rsid w:val="005A6754"/>
    <w:rsid w:val="005B1728"/>
    <w:rsid w:val="005B1E6B"/>
    <w:rsid w:val="005C1A9A"/>
    <w:rsid w:val="005C1C9E"/>
    <w:rsid w:val="005C28F0"/>
    <w:rsid w:val="005D1EE6"/>
    <w:rsid w:val="005D4297"/>
    <w:rsid w:val="005D74D5"/>
    <w:rsid w:val="005E4B2B"/>
    <w:rsid w:val="005E5C21"/>
    <w:rsid w:val="005E7B8B"/>
    <w:rsid w:val="005F3F5E"/>
    <w:rsid w:val="005F4DD7"/>
    <w:rsid w:val="006337FD"/>
    <w:rsid w:val="00635E9B"/>
    <w:rsid w:val="006576B6"/>
    <w:rsid w:val="00665A8C"/>
    <w:rsid w:val="00665F8E"/>
    <w:rsid w:val="00666E2C"/>
    <w:rsid w:val="00671723"/>
    <w:rsid w:val="00677DBB"/>
    <w:rsid w:val="006812F4"/>
    <w:rsid w:val="006A0182"/>
    <w:rsid w:val="006B3E2F"/>
    <w:rsid w:val="006B7E39"/>
    <w:rsid w:val="006C3C88"/>
    <w:rsid w:val="006D1AE1"/>
    <w:rsid w:val="006D7B74"/>
    <w:rsid w:val="006E656C"/>
    <w:rsid w:val="006E797E"/>
    <w:rsid w:val="00700171"/>
    <w:rsid w:val="0071366D"/>
    <w:rsid w:val="00715726"/>
    <w:rsid w:val="00732A0E"/>
    <w:rsid w:val="00733154"/>
    <w:rsid w:val="00745AD9"/>
    <w:rsid w:val="00752388"/>
    <w:rsid w:val="00756F57"/>
    <w:rsid w:val="0075756C"/>
    <w:rsid w:val="00757BB6"/>
    <w:rsid w:val="00761DC8"/>
    <w:rsid w:val="0077555E"/>
    <w:rsid w:val="00785C81"/>
    <w:rsid w:val="00786E3E"/>
    <w:rsid w:val="00787764"/>
    <w:rsid w:val="00794399"/>
    <w:rsid w:val="007A012A"/>
    <w:rsid w:val="007A0DC5"/>
    <w:rsid w:val="007A5552"/>
    <w:rsid w:val="007A5738"/>
    <w:rsid w:val="007C0F35"/>
    <w:rsid w:val="007C4F70"/>
    <w:rsid w:val="00803D6E"/>
    <w:rsid w:val="00804720"/>
    <w:rsid w:val="008102FB"/>
    <w:rsid w:val="00810706"/>
    <w:rsid w:val="008138D7"/>
    <w:rsid w:val="008220EC"/>
    <w:rsid w:val="00823356"/>
    <w:rsid w:val="0082476D"/>
    <w:rsid w:val="0083670F"/>
    <w:rsid w:val="00840267"/>
    <w:rsid w:val="00842062"/>
    <w:rsid w:val="00847D8E"/>
    <w:rsid w:val="00851DDC"/>
    <w:rsid w:val="00854881"/>
    <w:rsid w:val="008572E2"/>
    <w:rsid w:val="0086087A"/>
    <w:rsid w:val="00864E70"/>
    <w:rsid w:val="008652B8"/>
    <w:rsid w:val="008668B9"/>
    <w:rsid w:val="00873675"/>
    <w:rsid w:val="008777EB"/>
    <w:rsid w:val="00894ABD"/>
    <w:rsid w:val="008A6C2E"/>
    <w:rsid w:val="008B04DE"/>
    <w:rsid w:val="008B2176"/>
    <w:rsid w:val="008B6C3D"/>
    <w:rsid w:val="008C24E6"/>
    <w:rsid w:val="008C3CEF"/>
    <w:rsid w:val="008C481B"/>
    <w:rsid w:val="008C4C9F"/>
    <w:rsid w:val="008D03DD"/>
    <w:rsid w:val="008F06D9"/>
    <w:rsid w:val="008F092D"/>
    <w:rsid w:val="008F736E"/>
    <w:rsid w:val="009022FB"/>
    <w:rsid w:val="0092462D"/>
    <w:rsid w:val="009277A7"/>
    <w:rsid w:val="00930A3B"/>
    <w:rsid w:val="0094241D"/>
    <w:rsid w:val="009438A5"/>
    <w:rsid w:val="00944BB6"/>
    <w:rsid w:val="0095172E"/>
    <w:rsid w:val="009620D3"/>
    <w:rsid w:val="00963F81"/>
    <w:rsid w:val="00972FEA"/>
    <w:rsid w:val="00974EBD"/>
    <w:rsid w:val="00981735"/>
    <w:rsid w:val="009825C5"/>
    <w:rsid w:val="00986B25"/>
    <w:rsid w:val="0099037D"/>
    <w:rsid w:val="009915C8"/>
    <w:rsid w:val="009A1011"/>
    <w:rsid w:val="009A7FAF"/>
    <w:rsid w:val="009B2BEA"/>
    <w:rsid w:val="009B4C7D"/>
    <w:rsid w:val="009B642A"/>
    <w:rsid w:val="009C7FB4"/>
    <w:rsid w:val="009E2897"/>
    <w:rsid w:val="009F194E"/>
    <w:rsid w:val="00A02C9E"/>
    <w:rsid w:val="00A03038"/>
    <w:rsid w:val="00A134B4"/>
    <w:rsid w:val="00A14E54"/>
    <w:rsid w:val="00A16D8F"/>
    <w:rsid w:val="00A3195B"/>
    <w:rsid w:val="00A419E6"/>
    <w:rsid w:val="00A47880"/>
    <w:rsid w:val="00A55206"/>
    <w:rsid w:val="00A619E4"/>
    <w:rsid w:val="00A663EE"/>
    <w:rsid w:val="00A81862"/>
    <w:rsid w:val="00A8190E"/>
    <w:rsid w:val="00A8220C"/>
    <w:rsid w:val="00A9126D"/>
    <w:rsid w:val="00A91EF8"/>
    <w:rsid w:val="00A9792A"/>
    <w:rsid w:val="00AA393F"/>
    <w:rsid w:val="00AA39CB"/>
    <w:rsid w:val="00AB0B8C"/>
    <w:rsid w:val="00AB5FDC"/>
    <w:rsid w:val="00AC1483"/>
    <w:rsid w:val="00AC3E20"/>
    <w:rsid w:val="00AD23EC"/>
    <w:rsid w:val="00AD3A80"/>
    <w:rsid w:val="00AE4913"/>
    <w:rsid w:val="00AF7180"/>
    <w:rsid w:val="00B15F80"/>
    <w:rsid w:val="00B23BB9"/>
    <w:rsid w:val="00B24C79"/>
    <w:rsid w:val="00B25D61"/>
    <w:rsid w:val="00B30379"/>
    <w:rsid w:val="00B44FB1"/>
    <w:rsid w:val="00B529B0"/>
    <w:rsid w:val="00B55ECE"/>
    <w:rsid w:val="00B56B4B"/>
    <w:rsid w:val="00B66C53"/>
    <w:rsid w:val="00B67AC9"/>
    <w:rsid w:val="00B70067"/>
    <w:rsid w:val="00B712CD"/>
    <w:rsid w:val="00B81310"/>
    <w:rsid w:val="00B8418F"/>
    <w:rsid w:val="00B853B1"/>
    <w:rsid w:val="00B9353B"/>
    <w:rsid w:val="00B96048"/>
    <w:rsid w:val="00BA1877"/>
    <w:rsid w:val="00BA4C24"/>
    <w:rsid w:val="00BC7B4B"/>
    <w:rsid w:val="00BD1CAE"/>
    <w:rsid w:val="00BD32AB"/>
    <w:rsid w:val="00BD7F0F"/>
    <w:rsid w:val="00BF0416"/>
    <w:rsid w:val="00BF202E"/>
    <w:rsid w:val="00C020E5"/>
    <w:rsid w:val="00C11E95"/>
    <w:rsid w:val="00C1625D"/>
    <w:rsid w:val="00C206A6"/>
    <w:rsid w:val="00C35B08"/>
    <w:rsid w:val="00C4197E"/>
    <w:rsid w:val="00C4616C"/>
    <w:rsid w:val="00C463DB"/>
    <w:rsid w:val="00C5176F"/>
    <w:rsid w:val="00C55921"/>
    <w:rsid w:val="00C56099"/>
    <w:rsid w:val="00C8376C"/>
    <w:rsid w:val="00C873F4"/>
    <w:rsid w:val="00C901E6"/>
    <w:rsid w:val="00C90292"/>
    <w:rsid w:val="00C91ED5"/>
    <w:rsid w:val="00C94925"/>
    <w:rsid w:val="00C97806"/>
    <w:rsid w:val="00CA2A57"/>
    <w:rsid w:val="00CA5E45"/>
    <w:rsid w:val="00CB2227"/>
    <w:rsid w:val="00CB2A2D"/>
    <w:rsid w:val="00CC729E"/>
    <w:rsid w:val="00CD2E04"/>
    <w:rsid w:val="00CD64B0"/>
    <w:rsid w:val="00CF1DCE"/>
    <w:rsid w:val="00D03BD2"/>
    <w:rsid w:val="00D050B2"/>
    <w:rsid w:val="00D06112"/>
    <w:rsid w:val="00D06506"/>
    <w:rsid w:val="00D47737"/>
    <w:rsid w:val="00D5191D"/>
    <w:rsid w:val="00D5319A"/>
    <w:rsid w:val="00D56170"/>
    <w:rsid w:val="00D677A6"/>
    <w:rsid w:val="00D70291"/>
    <w:rsid w:val="00D732E9"/>
    <w:rsid w:val="00D92AA7"/>
    <w:rsid w:val="00D958FB"/>
    <w:rsid w:val="00DA1664"/>
    <w:rsid w:val="00DA1D7A"/>
    <w:rsid w:val="00DA2104"/>
    <w:rsid w:val="00DA7497"/>
    <w:rsid w:val="00DC107C"/>
    <w:rsid w:val="00DC14C1"/>
    <w:rsid w:val="00DC3430"/>
    <w:rsid w:val="00DD2719"/>
    <w:rsid w:val="00DD5A1D"/>
    <w:rsid w:val="00DD6DAC"/>
    <w:rsid w:val="00DE1206"/>
    <w:rsid w:val="00DE5862"/>
    <w:rsid w:val="00DF5C20"/>
    <w:rsid w:val="00E01BE1"/>
    <w:rsid w:val="00E06491"/>
    <w:rsid w:val="00E066F0"/>
    <w:rsid w:val="00E069F9"/>
    <w:rsid w:val="00E17F80"/>
    <w:rsid w:val="00E22C98"/>
    <w:rsid w:val="00E2450F"/>
    <w:rsid w:val="00E37330"/>
    <w:rsid w:val="00E4049D"/>
    <w:rsid w:val="00E42D40"/>
    <w:rsid w:val="00E43C84"/>
    <w:rsid w:val="00E46AE4"/>
    <w:rsid w:val="00E569FD"/>
    <w:rsid w:val="00E62D40"/>
    <w:rsid w:val="00E67189"/>
    <w:rsid w:val="00E70599"/>
    <w:rsid w:val="00E72147"/>
    <w:rsid w:val="00E72430"/>
    <w:rsid w:val="00E74F4E"/>
    <w:rsid w:val="00E76024"/>
    <w:rsid w:val="00E77C51"/>
    <w:rsid w:val="00E84089"/>
    <w:rsid w:val="00E849E9"/>
    <w:rsid w:val="00E9542D"/>
    <w:rsid w:val="00E97744"/>
    <w:rsid w:val="00EA4D2F"/>
    <w:rsid w:val="00EB6478"/>
    <w:rsid w:val="00EB6628"/>
    <w:rsid w:val="00EC1556"/>
    <w:rsid w:val="00ED47FF"/>
    <w:rsid w:val="00F05475"/>
    <w:rsid w:val="00F11157"/>
    <w:rsid w:val="00F15D9A"/>
    <w:rsid w:val="00F220C6"/>
    <w:rsid w:val="00F3193C"/>
    <w:rsid w:val="00F3286F"/>
    <w:rsid w:val="00F358C7"/>
    <w:rsid w:val="00F42178"/>
    <w:rsid w:val="00F42A42"/>
    <w:rsid w:val="00F4375E"/>
    <w:rsid w:val="00F4785B"/>
    <w:rsid w:val="00F47C25"/>
    <w:rsid w:val="00F50B04"/>
    <w:rsid w:val="00F51B62"/>
    <w:rsid w:val="00F547B0"/>
    <w:rsid w:val="00F55642"/>
    <w:rsid w:val="00F56484"/>
    <w:rsid w:val="00F75A2D"/>
    <w:rsid w:val="00F77BBC"/>
    <w:rsid w:val="00F81DD4"/>
    <w:rsid w:val="00F81E88"/>
    <w:rsid w:val="00F82C84"/>
    <w:rsid w:val="00F85F2D"/>
    <w:rsid w:val="00F93F51"/>
    <w:rsid w:val="00F95C7E"/>
    <w:rsid w:val="00F95D1A"/>
    <w:rsid w:val="00F96B14"/>
    <w:rsid w:val="00F96E97"/>
    <w:rsid w:val="00FA3E6F"/>
    <w:rsid w:val="00FB5397"/>
    <w:rsid w:val="00FB552D"/>
    <w:rsid w:val="00FC4A17"/>
    <w:rsid w:val="00FC564D"/>
    <w:rsid w:val="00FD6A6F"/>
    <w:rsid w:val="00FE0F07"/>
    <w:rsid w:val="00FE385F"/>
    <w:rsid w:val="00FF1D16"/>
    <w:rsid w:val="00FF25D6"/>
    <w:rsid w:val="00FF2B5F"/>
    <w:rsid w:val="00FF524A"/>
    <w:rsid w:val="00FF590C"/>
    <w:rsid w:val="07E34A3F"/>
    <w:rsid w:val="09420C01"/>
    <w:rsid w:val="0B0C1D12"/>
    <w:rsid w:val="0B47616D"/>
    <w:rsid w:val="11674266"/>
    <w:rsid w:val="143D7A24"/>
    <w:rsid w:val="14765EED"/>
    <w:rsid w:val="14AF636D"/>
    <w:rsid w:val="150474D2"/>
    <w:rsid w:val="1CCE22DB"/>
    <w:rsid w:val="1D7A26DD"/>
    <w:rsid w:val="1E421D2E"/>
    <w:rsid w:val="20672FDF"/>
    <w:rsid w:val="27625672"/>
    <w:rsid w:val="2C245261"/>
    <w:rsid w:val="2E28703E"/>
    <w:rsid w:val="2EED207D"/>
    <w:rsid w:val="30AC77BD"/>
    <w:rsid w:val="30B402AF"/>
    <w:rsid w:val="3104090C"/>
    <w:rsid w:val="311F18F7"/>
    <w:rsid w:val="35500CBF"/>
    <w:rsid w:val="36372989"/>
    <w:rsid w:val="37A42A2A"/>
    <w:rsid w:val="3C446528"/>
    <w:rsid w:val="3DD74805"/>
    <w:rsid w:val="3E0B5931"/>
    <w:rsid w:val="3FBE59F0"/>
    <w:rsid w:val="40AB7120"/>
    <w:rsid w:val="43A62AD6"/>
    <w:rsid w:val="466822B9"/>
    <w:rsid w:val="46CD3E3E"/>
    <w:rsid w:val="46F920D7"/>
    <w:rsid w:val="478F7ED7"/>
    <w:rsid w:val="481F6B1F"/>
    <w:rsid w:val="48E064A0"/>
    <w:rsid w:val="49A37EA2"/>
    <w:rsid w:val="4B5C7602"/>
    <w:rsid w:val="4DEE0395"/>
    <w:rsid w:val="50084B0C"/>
    <w:rsid w:val="505C602E"/>
    <w:rsid w:val="50D0256E"/>
    <w:rsid w:val="518C4D60"/>
    <w:rsid w:val="52C928ED"/>
    <w:rsid w:val="53793538"/>
    <w:rsid w:val="54E22292"/>
    <w:rsid w:val="54FC3833"/>
    <w:rsid w:val="581E5623"/>
    <w:rsid w:val="586E0370"/>
    <w:rsid w:val="58DD72E9"/>
    <w:rsid w:val="5A04249F"/>
    <w:rsid w:val="5E6E102A"/>
    <w:rsid w:val="68B27EEE"/>
    <w:rsid w:val="6B8B6553"/>
    <w:rsid w:val="6CF509AA"/>
    <w:rsid w:val="6D9A218A"/>
    <w:rsid w:val="6EFC7023"/>
    <w:rsid w:val="702E553E"/>
    <w:rsid w:val="72FB2DC4"/>
    <w:rsid w:val="75EE17D5"/>
    <w:rsid w:val="7778345E"/>
    <w:rsid w:val="79BF69E3"/>
    <w:rsid w:val="7D1260EF"/>
    <w:rsid w:val="7D6279FA"/>
    <w:rsid w:val="7E3711BB"/>
    <w:rsid w:val="7E866349"/>
    <w:rsid w:val="7F3B4D56"/>
    <w:rsid w:val="7F703284"/>
    <w:rsid w:val="7FD35B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0"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0"/>
    <w:semiHidden/>
    <w:unhideWhenUsed/>
    <w:qFormat/>
    <w:uiPriority w:val="9"/>
    <w:pPr>
      <w:keepNext/>
      <w:keepLines/>
      <w:spacing w:before="260" w:after="260" w:line="416" w:lineRule="auto"/>
      <w:outlineLvl w:val="2"/>
    </w:pPr>
    <w:rPr>
      <w:b/>
      <w:bCs/>
      <w:sz w:val="32"/>
      <w:szCs w:val="32"/>
    </w:rPr>
  </w:style>
  <w:style w:type="paragraph" w:styleId="7">
    <w:name w:val="heading 4"/>
    <w:basedOn w:val="1"/>
    <w:next w:val="1"/>
    <w:link w:val="48"/>
    <w:semiHidden/>
    <w:unhideWhenUsed/>
    <w:qFormat/>
    <w:uiPriority w:val="9"/>
    <w:pPr>
      <w:keepNext/>
      <w:keepLines/>
      <w:spacing w:before="280" w:after="290" w:line="376" w:lineRule="auto"/>
      <w:outlineLvl w:val="3"/>
    </w:pPr>
    <w:rPr>
      <w:rFonts w:asciiTheme="majorHAnsi" w:hAnsiTheme="majorHAnsi" w:eastAsiaTheme="majorEastAsia" w:cstheme="majorBidi"/>
      <w:b/>
      <w:bCs/>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99"/>
    <w:pPr>
      <w:spacing w:after="120" w:line="275" w:lineRule="atLeast"/>
      <w:textAlignment w:val="baseline"/>
    </w:pPr>
  </w:style>
  <w:style w:type="paragraph" w:styleId="3">
    <w:name w:val="Body Text"/>
    <w:basedOn w:val="1"/>
    <w:next w:val="1"/>
    <w:qFormat/>
    <w:uiPriority w:val="0"/>
    <w:rPr>
      <w:kern w:val="0"/>
      <w:szCs w:val="24"/>
    </w:rPr>
  </w:style>
  <w:style w:type="paragraph" w:styleId="8">
    <w:name w:val="Normal Indent"/>
    <w:basedOn w:val="1"/>
    <w:qFormat/>
    <w:uiPriority w:val="0"/>
    <w:pPr>
      <w:adjustRightInd w:val="0"/>
      <w:snapToGrid w:val="0"/>
      <w:spacing w:line="360" w:lineRule="auto"/>
      <w:ind w:firstLine="420"/>
    </w:pPr>
    <w:rPr>
      <w:sz w:val="24"/>
    </w:rPr>
  </w:style>
  <w:style w:type="paragraph" w:styleId="9">
    <w:name w:val="Document Map"/>
    <w:basedOn w:val="1"/>
    <w:link w:val="39"/>
    <w:semiHidden/>
    <w:unhideWhenUsed/>
    <w:qFormat/>
    <w:uiPriority w:val="99"/>
    <w:rPr>
      <w:rFonts w:ascii="宋体"/>
      <w:sz w:val="18"/>
      <w:szCs w:val="18"/>
    </w:rPr>
  </w:style>
  <w:style w:type="paragraph" w:styleId="10">
    <w:name w:val="annotation text"/>
    <w:basedOn w:val="1"/>
    <w:semiHidden/>
    <w:unhideWhenUsed/>
    <w:qFormat/>
    <w:uiPriority w:val="99"/>
    <w:pPr>
      <w:jc w:val="left"/>
    </w:pPr>
  </w:style>
  <w:style w:type="paragraph" w:styleId="11">
    <w:name w:val="Body Text Indent"/>
    <w:basedOn w:val="1"/>
    <w:link w:val="31"/>
    <w:qFormat/>
    <w:uiPriority w:val="0"/>
    <w:pPr>
      <w:spacing w:line="700" w:lineRule="exact"/>
      <w:ind w:left="960"/>
    </w:pPr>
    <w:rPr>
      <w:sz w:val="44"/>
    </w:rPr>
  </w:style>
  <w:style w:type="paragraph" w:styleId="12">
    <w:name w:val="Date"/>
    <w:basedOn w:val="1"/>
    <w:next w:val="1"/>
    <w:link w:val="38"/>
    <w:qFormat/>
    <w:uiPriority w:val="0"/>
  </w:style>
  <w:style w:type="paragraph" w:styleId="13">
    <w:name w:val="Balloon Text"/>
    <w:basedOn w:val="1"/>
    <w:link w:val="32"/>
    <w:semiHidden/>
    <w:unhideWhenUsed/>
    <w:qFormat/>
    <w:uiPriority w:val="99"/>
    <w:rPr>
      <w:sz w:val="18"/>
      <w:szCs w:val="18"/>
    </w:rPr>
  </w:style>
  <w:style w:type="paragraph" w:styleId="14">
    <w:name w:val="footer"/>
    <w:basedOn w:val="1"/>
    <w:link w:val="27"/>
    <w:unhideWhenUsed/>
    <w:qFormat/>
    <w:uiPriority w:val="99"/>
    <w:pPr>
      <w:tabs>
        <w:tab w:val="center" w:pos="4153"/>
        <w:tab w:val="right" w:pos="8306"/>
      </w:tabs>
      <w:snapToGrid w:val="0"/>
      <w:jc w:val="left"/>
    </w:pPr>
    <w:rPr>
      <w:sz w:val="18"/>
      <w:szCs w:val="18"/>
    </w:rPr>
  </w:style>
  <w:style w:type="paragraph" w:styleId="15">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17">
    <w:name w:val="Subtitle"/>
    <w:basedOn w:val="1"/>
    <w:next w:val="1"/>
    <w:qFormat/>
    <w:uiPriority w:val="99"/>
    <w:pPr>
      <w:spacing w:before="100" w:beforeAutospacing="1" w:after="100" w:afterAutospacing="1" w:line="360" w:lineRule="auto"/>
      <w:jc w:val="center"/>
    </w:pPr>
    <w:rPr>
      <w:rFonts w:ascii="宋体" w:hAnsi="宋体"/>
      <w:b/>
      <w:bCs/>
      <w:kern w:val="28"/>
      <w:sz w:val="32"/>
      <w:szCs w:val="32"/>
    </w:rPr>
  </w:style>
  <w:style w:type="paragraph" w:styleId="18">
    <w:name w:val="toc 2"/>
    <w:basedOn w:val="1"/>
    <w:next w:val="1"/>
    <w:qFormat/>
    <w:uiPriority w:val="39"/>
    <w:pPr>
      <w:tabs>
        <w:tab w:val="right" w:leader="dot" w:pos="8400"/>
      </w:tabs>
      <w:spacing w:line="440" w:lineRule="exact"/>
      <w:ind w:left="280" w:leftChars="100" w:right="-91" w:rightChars="-91"/>
    </w:pPr>
  </w:style>
  <w:style w:type="paragraph" w:styleId="19">
    <w:name w:val="Normal (Web)"/>
    <w:basedOn w:val="1"/>
    <w:qFormat/>
    <w:uiPriority w:val="0"/>
    <w:pPr>
      <w:spacing w:beforeAutospacing="1" w:afterAutospacing="1"/>
      <w:jc w:val="left"/>
    </w:pPr>
    <w:rPr>
      <w:kern w:val="0"/>
      <w:sz w:val="24"/>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0"/>
    <w:rPr>
      <w:b/>
    </w:rPr>
  </w:style>
  <w:style w:type="character" w:styleId="24">
    <w:name w:val="page number"/>
    <w:basedOn w:val="22"/>
    <w:qFormat/>
    <w:uiPriority w:val="0"/>
  </w:style>
  <w:style w:type="character" w:styleId="25">
    <w:name w:val="Hyperlink"/>
    <w:qFormat/>
    <w:uiPriority w:val="99"/>
    <w:rPr>
      <w:color w:val="0000FF"/>
      <w:u w:val="single"/>
    </w:rPr>
  </w:style>
  <w:style w:type="character" w:customStyle="1" w:styleId="26">
    <w:name w:val="页眉 Char"/>
    <w:basedOn w:val="22"/>
    <w:link w:val="15"/>
    <w:qFormat/>
    <w:uiPriority w:val="99"/>
    <w:rPr>
      <w:sz w:val="18"/>
      <w:szCs w:val="18"/>
    </w:rPr>
  </w:style>
  <w:style w:type="character" w:customStyle="1" w:styleId="27">
    <w:name w:val="页脚 Char"/>
    <w:basedOn w:val="22"/>
    <w:link w:val="14"/>
    <w:qFormat/>
    <w:uiPriority w:val="99"/>
    <w:rPr>
      <w:sz w:val="18"/>
      <w:szCs w:val="18"/>
    </w:rPr>
  </w:style>
  <w:style w:type="character" w:customStyle="1" w:styleId="28">
    <w:name w:val="标题 1 Char"/>
    <w:basedOn w:val="22"/>
    <w:link w:val="4"/>
    <w:qFormat/>
    <w:uiPriority w:val="9"/>
    <w:rPr>
      <w:rFonts w:ascii="Times New Roman" w:hAnsi="Times New Roman" w:eastAsia="宋体" w:cs="Times New Roman"/>
      <w:b/>
      <w:bCs/>
      <w:kern w:val="44"/>
      <w:sz w:val="44"/>
      <w:szCs w:val="44"/>
    </w:rPr>
  </w:style>
  <w:style w:type="character" w:customStyle="1" w:styleId="29">
    <w:name w:val="标题 2 Char"/>
    <w:basedOn w:val="22"/>
    <w:link w:val="5"/>
    <w:qFormat/>
    <w:uiPriority w:val="9"/>
    <w:rPr>
      <w:rFonts w:asciiTheme="majorHAnsi" w:hAnsiTheme="majorHAnsi" w:eastAsiaTheme="majorEastAsia" w:cstheme="majorBidi"/>
      <w:b/>
      <w:bCs/>
      <w:sz w:val="32"/>
      <w:szCs w:val="32"/>
    </w:rPr>
  </w:style>
  <w:style w:type="character" w:customStyle="1" w:styleId="30">
    <w:name w:val="标题 3 Char"/>
    <w:basedOn w:val="22"/>
    <w:link w:val="6"/>
    <w:semiHidden/>
    <w:qFormat/>
    <w:uiPriority w:val="9"/>
    <w:rPr>
      <w:rFonts w:ascii="Times New Roman" w:hAnsi="Times New Roman" w:eastAsia="宋体" w:cs="Times New Roman"/>
      <w:b/>
      <w:bCs/>
      <w:sz w:val="32"/>
      <w:szCs w:val="32"/>
    </w:rPr>
  </w:style>
  <w:style w:type="character" w:customStyle="1" w:styleId="31">
    <w:name w:val="正文文本缩进 Char"/>
    <w:basedOn w:val="22"/>
    <w:link w:val="11"/>
    <w:qFormat/>
    <w:uiPriority w:val="0"/>
    <w:rPr>
      <w:rFonts w:ascii="Times New Roman" w:hAnsi="Times New Roman" w:eastAsia="宋体" w:cs="Times New Roman"/>
      <w:sz w:val="44"/>
      <w:szCs w:val="20"/>
    </w:rPr>
  </w:style>
  <w:style w:type="character" w:customStyle="1" w:styleId="32">
    <w:name w:val="批注框文本 Char"/>
    <w:basedOn w:val="22"/>
    <w:link w:val="13"/>
    <w:semiHidden/>
    <w:qFormat/>
    <w:uiPriority w:val="99"/>
    <w:rPr>
      <w:rFonts w:ascii="Times New Roman" w:hAnsi="Times New Roman" w:eastAsia="宋体" w:cs="Times New Roman"/>
      <w:sz w:val="18"/>
      <w:szCs w:val="18"/>
    </w:rPr>
  </w:style>
  <w:style w:type="character" w:customStyle="1" w:styleId="33">
    <w:name w:val="正文文本_"/>
    <w:link w:val="34"/>
    <w:qFormat/>
    <w:uiPriority w:val="0"/>
    <w:rPr>
      <w:rFonts w:ascii="MingLiU" w:hAnsi="MingLiU" w:eastAsia="MingLiU" w:cs="MingLiU"/>
      <w:spacing w:val="20"/>
      <w:sz w:val="31"/>
      <w:szCs w:val="31"/>
      <w:shd w:val="clear" w:color="auto" w:fill="FFFFFF"/>
    </w:rPr>
  </w:style>
  <w:style w:type="paragraph" w:customStyle="1" w:styleId="34">
    <w:name w:val="正文文本2"/>
    <w:basedOn w:val="1"/>
    <w:link w:val="33"/>
    <w:qFormat/>
    <w:uiPriority w:val="0"/>
    <w:pPr>
      <w:shd w:val="clear" w:color="auto" w:fill="FFFFFF"/>
      <w:spacing w:before="540" w:line="586" w:lineRule="exact"/>
      <w:ind w:hanging="940"/>
      <w:jc w:val="distribute"/>
    </w:pPr>
    <w:rPr>
      <w:rFonts w:ascii="MingLiU" w:hAnsi="MingLiU" w:eastAsia="MingLiU" w:cs="MingLiU"/>
      <w:spacing w:val="20"/>
      <w:sz w:val="31"/>
      <w:szCs w:val="31"/>
    </w:rPr>
  </w:style>
  <w:style w:type="paragraph" w:styleId="35">
    <w:name w:val="List Paragraph"/>
    <w:basedOn w:val="1"/>
    <w:link w:val="36"/>
    <w:qFormat/>
    <w:uiPriority w:val="34"/>
    <w:pPr>
      <w:widowControl/>
      <w:ind w:left="720" w:firstLine="360"/>
      <w:contextualSpacing/>
      <w:jc w:val="left"/>
    </w:pPr>
    <w:rPr>
      <w:rFonts w:ascii="Calibri" w:hAnsi="Calibri"/>
      <w:kern w:val="0"/>
      <w:sz w:val="22"/>
      <w:szCs w:val="22"/>
      <w:lang w:eastAsia="en-US" w:bidi="en-US"/>
    </w:rPr>
  </w:style>
  <w:style w:type="character" w:customStyle="1" w:styleId="36">
    <w:name w:val="列出段落 Char"/>
    <w:link w:val="35"/>
    <w:qFormat/>
    <w:locked/>
    <w:uiPriority w:val="34"/>
    <w:rPr>
      <w:rFonts w:ascii="Calibri" w:hAnsi="Calibri" w:eastAsia="宋体" w:cs="Times New Roman"/>
      <w:kern w:val="0"/>
      <w:sz w:val="22"/>
      <w:lang w:eastAsia="en-US" w:bidi="en-US"/>
    </w:rPr>
  </w:style>
  <w:style w:type="paragraph" w:customStyle="1" w:styleId="37">
    <w:name w:val="图例"/>
    <w:basedOn w:val="1"/>
    <w:qFormat/>
    <w:uiPriority w:val="0"/>
    <w:pPr>
      <w:spacing w:before="120" w:after="120" w:line="360" w:lineRule="auto"/>
      <w:jc w:val="center"/>
    </w:pPr>
    <w:rPr>
      <w:rFonts w:eastAsia="仿宋_GB2312"/>
      <w:b/>
      <w:sz w:val="24"/>
    </w:rPr>
  </w:style>
  <w:style w:type="character" w:customStyle="1" w:styleId="38">
    <w:name w:val="日期 Char"/>
    <w:basedOn w:val="22"/>
    <w:link w:val="12"/>
    <w:qFormat/>
    <w:uiPriority w:val="0"/>
    <w:rPr>
      <w:rFonts w:ascii="Times New Roman" w:hAnsi="Times New Roman" w:eastAsia="宋体" w:cs="Times New Roman"/>
      <w:sz w:val="28"/>
      <w:szCs w:val="20"/>
    </w:rPr>
  </w:style>
  <w:style w:type="character" w:customStyle="1" w:styleId="39">
    <w:name w:val="文档结构图 Char"/>
    <w:basedOn w:val="22"/>
    <w:link w:val="9"/>
    <w:semiHidden/>
    <w:qFormat/>
    <w:uiPriority w:val="99"/>
    <w:rPr>
      <w:rFonts w:ascii="宋体" w:hAnsi="Times New Roman" w:eastAsia="宋体" w:cs="Times New Roman"/>
      <w:sz w:val="18"/>
      <w:szCs w:val="18"/>
    </w:rPr>
  </w:style>
  <w:style w:type="paragraph" w:customStyle="1" w:styleId="40">
    <w:name w:val="副标题（正）"/>
    <w:basedOn w:val="1"/>
    <w:next w:val="1"/>
    <w:qFormat/>
    <w:uiPriority w:val="0"/>
    <w:pPr>
      <w:spacing w:line="360" w:lineRule="auto"/>
      <w:jc w:val="center"/>
    </w:pPr>
    <w:rPr>
      <w:rFonts w:ascii="Calibri" w:hAnsi="Calibri" w:eastAsia="方正小标宋简体"/>
      <w:sz w:val="44"/>
      <w:szCs w:val="24"/>
    </w:rPr>
  </w:style>
  <w:style w:type="paragraph" w:customStyle="1" w:styleId="41">
    <w:name w:val="列出段落1"/>
    <w:basedOn w:val="1"/>
    <w:qFormat/>
    <w:uiPriority w:val="0"/>
    <w:pPr>
      <w:ind w:firstLine="420" w:firstLineChars="200"/>
    </w:pPr>
    <w:rPr>
      <w:kern w:val="0"/>
      <w:sz w:val="24"/>
      <w:szCs w:val="24"/>
    </w:rPr>
  </w:style>
  <w:style w:type="character" w:customStyle="1" w:styleId="42">
    <w:name w:val="font51"/>
    <w:basedOn w:val="22"/>
    <w:qFormat/>
    <w:uiPriority w:val="0"/>
    <w:rPr>
      <w:rFonts w:hint="eastAsia" w:ascii="方正小标宋简体" w:hAnsi="方正小标宋简体" w:eastAsia="方正小标宋简体" w:cs="方正小标宋简体"/>
      <w:color w:val="000000"/>
      <w:sz w:val="52"/>
      <w:szCs w:val="52"/>
      <w:u w:val="single"/>
    </w:rPr>
  </w:style>
  <w:style w:type="character" w:customStyle="1" w:styleId="43">
    <w:name w:val="font61"/>
    <w:basedOn w:val="22"/>
    <w:qFormat/>
    <w:uiPriority w:val="0"/>
    <w:rPr>
      <w:rFonts w:hint="eastAsia" w:ascii="方正小标宋简体" w:hAnsi="方正小标宋简体" w:eastAsia="方正小标宋简体" w:cs="方正小标宋简体"/>
      <w:i/>
      <w:iCs/>
      <w:color w:val="000000"/>
      <w:sz w:val="52"/>
      <w:szCs w:val="52"/>
      <w:u w:val="single"/>
    </w:rPr>
  </w:style>
  <w:style w:type="character" w:customStyle="1" w:styleId="44">
    <w:name w:val="font41"/>
    <w:basedOn w:val="22"/>
    <w:qFormat/>
    <w:uiPriority w:val="0"/>
    <w:rPr>
      <w:rFonts w:hint="eastAsia" w:ascii="方正小标宋简体" w:hAnsi="方正小标宋简体" w:eastAsia="方正小标宋简体" w:cs="方正小标宋简体"/>
      <w:color w:val="000000"/>
      <w:sz w:val="52"/>
      <w:szCs w:val="52"/>
      <w:u w:val="none"/>
    </w:rPr>
  </w:style>
  <w:style w:type="paragraph" w:customStyle="1" w:styleId="45">
    <w:name w:val="表内-宋"/>
    <w:basedOn w:val="1"/>
    <w:qFormat/>
    <w:uiPriority w:val="0"/>
    <w:pPr>
      <w:spacing w:line="360" w:lineRule="exact"/>
      <w:jc w:val="left"/>
    </w:pPr>
    <w:rPr>
      <w:rFonts w:ascii="宋体" w:hAnsi="宋体" w:cs="仿宋_GB2312"/>
      <w:sz w:val="24"/>
      <w:szCs w:val="24"/>
    </w:rPr>
  </w:style>
  <w:style w:type="character" w:customStyle="1" w:styleId="46">
    <w:name w:val="副标题-正 Char"/>
    <w:link w:val="47"/>
    <w:qFormat/>
    <w:locked/>
    <w:uiPriority w:val="0"/>
    <w:rPr>
      <w:rFonts w:eastAsia="方正小标宋简体"/>
      <w:kern w:val="2"/>
      <w:sz w:val="44"/>
      <w:szCs w:val="44"/>
    </w:rPr>
  </w:style>
  <w:style w:type="paragraph" w:customStyle="1" w:styleId="47">
    <w:name w:val="副标题-正"/>
    <w:basedOn w:val="1"/>
    <w:next w:val="1"/>
    <w:link w:val="46"/>
    <w:qFormat/>
    <w:uiPriority w:val="0"/>
    <w:pPr>
      <w:spacing w:beforeLines="100" w:line="560" w:lineRule="exact"/>
      <w:jc w:val="center"/>
    </w:pPr>
    <w:rPr>
      <w:rFonts w:eastAsia="方正小标宋简体"/>
      <w:sz w:val="44"/>
      <w:szCs w:val="44"/>
    </w:rPr>
  </w:style>
  <w:style w:type="character" w:customStyle="1" w:styleId="48">
    <w:name w:val="标题 4 Char"/>
    <w:basedOn w:val="22"/>
    <w:link w:val="7"/>
    <w:semiHidden/>
    <w:qFormat/>
    <w:uiPriority w:val="9"/>
    <w:rPr>
      <w:rFonts w:asciiTheme="majorHAnsi" w:hAnsiTheme="majorHAnsi" w:eastAsiaTheme="majorEastAsia" w:cstheme="majorBidi"/>
      <w:b/>
      <w:bCs/>
      <w:kern w:val="2"/>
      <w:sz w:val="28"/>
      <w:szCs w:val="28"/>
    </w:rPr>
  </w:style>
  <w:style w:type="paragraph" w:customStyle="1" w:styleId="49">
    <w:name w:val="格式标4"/>
    <w:basedOn w:val="1"/>
    <w:next w:val="1"/>
    <w:qFormat/>
    <w:uiPriority w:val="0"/>
    <w:pPr>
      <w:keepNext/>
      <w:keepLines/>
      <w:spacing w:line="360" w:lineRule="auto"/>
      <w:jc w:val="center"/>
      <w:outlineLvl w:val="3"/>
    </w:pPr>
    <w:rPr>
      <w:rFonts w:asciiTheme="minorEastAsia" w:hAnsiTheme="minorEastAsia" w:eastAsiaTheme="minorEastAsi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17</Pages>
  <Words>4165</Words>
  <Characters>4416</Characters>
  <Lines>41</Lines>
  <Paragraphs>11</Paragraphs>
  <TotalTime>2</TotalTime>
  <ScaleCrop>false</ScaleCrop>
  <LinksUpToDate>false</LinksUpToDate>
  <CharactersWithSpaces>5363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2024-06-15T03:10:00Z</dcterms:created>
  <dc:creator>微软用户</dc:creator>
  <cp:lastModifiedBy>豚豚</cp:lastModifiedBy>
  <cp:lastPrinted>2024-07-15T01:33:00Z</cp:lastPrinted>
  <dcterms:modified xsi:type="dcterms:W3CDTF">2024-11-25T03:09:40Z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8F4B10D301344F31B10E54B045C52AF5</vt:lpwstr>
  </property>
  <property fmtid="{D5CDD505-2E9C-101B-9397-08002B2CF9AE}" pid="4" name="GrammarlyDocumentId">
    <vt:lpwstr>0b0f64dbd1fa3908808f66b371cf6efeaec9a3cc84c13c6a43593504b6796d40</vt:lpwstr>
  </property>
</Properties>
</file>