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B61B67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476B8B" w:rsidRDefault="00476B8B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Pr="009B43A5" w:rsidRDefault="00B61B6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 w:rsidR="00843166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便携式制氧机</w:t>
      </w:r>
      <w:r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</w:p>
    <w:p w:rsidR="009B43A5" w:rsidRDefault="009B43A5" w:rsidP="009B43A5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9B43A5" w:rsidRPr="009B43A5" w:rsidRDefault="009B43A5" w:rsidP="009B43A5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1F7CB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1F7CBA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1F7CB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1F7CBA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</w:t>
      </w:r>
      <w:r w:rsidR="00034ACC">
        <w:rPr>
          <w:rFonts w:ascii="仿宋_GB2312" w:eastAsia="仿宋_GB2312" w:hAnsi="仿宋_GB2312" w:cs="仿宋_GB2312" w:hint="eastAsia"/>
          <w:sz w:val="36"/>
          <w:szCs w:val="36"/>
          <w:u w:val="single"/>
        </w:rPr>
        <w:t>2</w:t>
      </w:r>
    </w:p>
    <w:p w:rsidR="00476B8B" w:rsidRDefault="00476B8B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476B8B" w:rsidRPr="009B43A5" w:rsidRDefault="00B61B6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9B43A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165029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</w:t>
      </w:r>
      <w:r w:rsidR="0036024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>单位</w:t>
      </w:r>
      <w:r w:rsidR="009B43A5" w:rsidRPr="00E22A9D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9B43A5" w:rsidRPr="00C54431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9B43A5" w:rsidRPr="009B43A5">
        <w:rPr>
          <w:rFonts w:eastAsia="方正小标宋简体" w:hint="eastAsia"/>
          <w:sz w:val="44"/>
          <w:szCs w:val="44"/>
        </w:rPr>
        <w:t xml:space="preserve">  </w:t>
      </w: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Default="00B61B67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586EE6">
        <w:rPr>
          <w:rFonts w:ascii="宋体" w:hAnsi="宋体" w:cs="宋体" w:hint="eastAsia"/>
          <w:sz w:val="44"/>
          <w:szCs w:val="44"/>
        </w:rPr>
        <w:t>十</w:t>
      </w:r>
      <w:r w:rsidR="00FD19A9">
        <w:rPr>
          <w:rFonts w:ascii="宋体" w:hAnsi="宋体" w:cs="宋体" w:hint="eastAsia"/>
          <w:sz w:val="44"/>
          <w:szCs w:val="44"/>
        </w:rPr>
        <w:t>二</w:t>
      </w:r>
      <w:r>
        <w:rPr>
          <w:rFonts w:eastAsia="方正小标宋简体" w:hint="eastAsia"/>
          <w:sz w:val="44"/>
          <w:szCs w:val="44"/>
        </w:rPr>
        <w:t>月</w:t>
      </w:r>
    </w:p>
    <w:p w:rsidR="00476B8B" w:rsidRDefault="00476B8B">
      <w:pPr>
        <w:snapToGrid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spacing w:line="500" w:lineRule="exact"/>
        <w:rPr>
          <w:rFonts w:eastAsia="黑体"/>
          <w:sz w:val="44"/>
        </w:rPr>
        <w:sectPr w:rsidR="00476B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9B43A5" w:rsidRPr="009B43A5" w:rsidRDefault="00B61B67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仿宋_GB2312" w:eastAsia="仿宋_GB2312" w:hAnsi="仿宋_GB2312" w:cs="仿宋_GB2312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项目名称</w:t>
      </w:r>
      <w:r w:rsidRPr="009B43A5">
        <w:rPr>
          <w:rFonts w:ascii="仿宋_GB2312" w:eastAsia="仿宋_GB2312" w:hAnsi="仿宋_GB2312" w:cs="仿宋_GB2312" w:hint="eastAsia"/>
          <w:szCs w:val="28"/>
        </w:rPr>
        <w:t>：</w:t>
      </w:r>
      <w:r w:rsidR="00843166" w:rsidRPr="009B43A5">
        <w:rPr>
          <w:rFonts w:ascii="宋体" w:eastAsia="仿宋_GB2312" w:hAnsi="宋体" w:cs="宋体" w:hint="eastAsia"/>
          <w:szCs w:val="28"/>
          <w:u w:val="single"/>
        </w:rPr>
        <w:t>便携式制氧机</w:t>
      </w:r>
    </w:p>
    <w:p w:rsidR="009B43A5" w:rsidRPr="009B43A5" w:rsidRDefault="009B43A5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黑体" w:eastAsia="黑体" w:hAnsi="黑体" w:cs="黑体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</w:t>
      </w:r>
      <w:r w:rsidR="00CA317F">
        <w:rPr>
          <w:rFonts w:ascii="黑体" w:eastAsia="黑体" w:hAnsi="黑体" w:cs="黑体" w:hint="eastAsia"/>
          <w:szCs w:val="28"/>
        </w:rPr>
        <w:t>编</w:t>
      </w:r>
      <w:r w:rsidRPr="009B43A5">
        <w:rPr>
          <w:rFonts w:ascii="黑体" w:eastAsia="黑体" w:hAnsi="黑体" w:cs="黑体" w:hint="eastAsia"/>
          <w:szCs w:val="28"/>
        </w:rPr>
        <w:t>号：</w:t>
      </w:r>
      <w:r w:rsidR="001F7CBA" w:rsidRPr="001F7CBA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034ACC">
        <w:rPr>
          <w:rFonts w:ascii="宋体" w:eastAsia="仿宋_GB2312" w:hAnsi="宋体" w:cs="宋体" w:hint="eastAsia"/>
          <w:szCs w:val="28"/>
          <w:u w:val="single"/>
        </w:rPr>
        <w:t>2</w:t>
      </w:r>
    </w:p>
    <w:p w:rsidR="00476B8B" w:rsidRPr="009B43A5" w:rsidRDefault="00B61B67" w:rsidP="00586EE6">
      <w:pPr>
        <w:numPr>
          <w:ilvl w:val="0"/>
          <w:numId w:val="2"/>
        </w:numPr>
        <w:adjustRightInd w:val="0"/>
        <w:snapToGrid w:val="0"/>
        <w:spacing w:line="480" w:lineRule="exact"/>
        <w:ind w:left="567"/>
        <w:rPr>
          <w:rFonts w:ascii="黑体" w:eastAsia="黑体" w:hAnsi="黑体" w:cs="黑体"/>
          <w:szCs w:val="28"/>
        </w:rPr>
      </w:pPr>
      <w:r w:rsidRPr="009B43A5">
        <w:rPr>
          <w:rFonts w:ascii="黑体" w:eastAsia="黑体" w:hAnsi="黑体" w:cs="黑体" w:hint="eastAsia"/>
          <w:szCs w:val="28"/>
        </w:rPr>
        <w:t>项目预算：</w:t>
      </w:r>
      <w:r w:rsidR="009B43A5" w:rsidRPr="00374BED">
        <w:rPr>
          <w:rFonts w:ascii="宋体" w:eastAsia="仿宋_GB2312" w:hAnsi="宋体" w:cs="宋体" w:hint="eastAsia"/>
          <w:szCs w:val="28"/>
          <w:u w:val="single"/>
        </w:rPr>
        <w:t>X</w:t>
      </w:r>
      <w:r w:rsidRPr="00374BED">
        <w:rPr>
          <w:rFonts w:ascii="宋体" w:eastAsia="仿宋_GB2312" w:hAnsi="宋体" w:cs="宋体" w:hint="eastAsia"/>
          <w:szCs w:val="28"/>
          <w:u w:val="single"/>
        </w:rPr>
        <w:t>万元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165029">
        <w:rPr>
          <w:rFonts w:ascii="宋体" w:eastAsia="仿宋_GB2312" w:hAnsi="宋体" w:cs="宋体" w:hint="eastAsia"/>
          <w:szCs w:val="28"/>
          <w:u w:val="single"/>
        </w:rPr>
        <w:t>陆军军医大学某单位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476B8B">
        <w:trPr>
          <w:trHeight w:val="404"/>
          <w:jc w:val="center"/>
        </w:trPr>
        <w:tc>
          <w:tcPr>
            <w:tcW w:w="478" w:type="pct"/>
          </w:tcPr>
          <w:p w:rsidR="00476B8B" w:rsidRDefault="00B61B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476B8B" w:rsidRDefault="00B61B6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476B8B">
        <w:trPr>
          <w:jc w:val="center"/>
        </w:trPr>
        <w:tc>
          <w:tcPr>
            <w:tcW w:w="478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476B8B" w:rsidRDefault="0084316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便携式制氧机</w:t>
            </w:r>
          </w:p>
        </w:tc>
        <w:tc>
          <w:tcPr>
            <w:tcW w:w="1666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476B8B" w:rsidRDefault="00B61B6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 w:rsidR="00476B8B" w:rsidRDefault="00DB5AE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</w:t>
            </w:r>
          </w:p>
        </w:tc>
      </w:tr>
    </w:tbl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AE4970" w:rsidRPr="0049128D" w:rsidRDefault="00B61B67" w:rsidP="00AE497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</w:t>
      </w:r>
      <w:r w:rsidR="00AE4970" w:rsidRPr="0049128D">
        <w:rPr>
          <w:rFonts w:eastAsia="仿宋_GB2312" w:hint="eastAsia"/>
          <w:szCs w:val="28"/>
        </w:rPr>
        <w:t>询价文件申领时间：自公告发布之日起至</w:t>
      </w:r>
      <w:r w:rsidR="00AE4970" w:rsidRPr="0049128D">
        <w:rPr>
          <w:rFonts w:eastAsia="仿宋_GB2312"/>
          <w:szCs w:val="28"/>
        </w:rPr>
        <w:t>2024</w:t>
      </w:r>
      <w:r w:rsidR="00AE4970" w:rsidRPr="0049128D">
        <w:rPr>
          <w:rFonts w:eastAsia="仿宋_GB2312"/>
          <w:szCs w:val="28"/>
        </w:rPr>
        <w:t>年</w:t>
      </w:r>
      <w:r w:rsidR="005A463B">
        <w:rPr>
          <w:rFonts w:eastAsia="仿宋_GB2312" w:hint="eastAsia"/>
          <w:szCs w:val="28"/>
        </w:rPr>
        <w:t>1</w:t>
      </w:r>
      <w:r w:rsidR="005A0564">
        <w:rPr>
          <w:rFonts w:eastAsia="仿宋_GB2312"/>
          <w:szCs w:val="28"/>
        </w:rPr>
        <w:t>2</w:t>
      </w:r>
      <w:r w:rsidR="00AE4970" w:rsidRPr="0049128D">
        <w:rPr>
          <w:rFonts w:eastAsia="仿宋_GB2312"/>
          <w:szCs w:val="28"/>
        </w:rPr>
        <w:t>月</w:t>
      </w:r>
      <w:r w:rsidR="005A0564">
        <w:rPr>
          <w:rFonts w:eastAsia="仿宋_GB2312"/>
          <w:szCs w:val="28"/>
        </w:rPr>
        <w:t>25</w:t>
      </w:r>
      <w:r w:rsidR="00AE4970" w:rsidRPr="0049128D">
        <w:rPr>
          <w:rFonts w:eastAsia="仿宋_GB2312"/>
          <w:szCs w:val="28"/>
        </w:rPr>
        <w:t>日</w:t>
      </w:r>
      <w:r w:rsidR="00AE4970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时</w:t>
      </w:r>
      <w:r w:rsidR="00AE4970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0</w:t>
      </w:r>
      <w:r w:rsidR="00AE4970" w:rsidRPr="0049128D">
        <w:rPr>
          <w:rFonts w:eastAsia="仿宋_GB2312" w:hint="eastAsia"/>
          <w:szCs w:val="28"/>
        </w:rPr>
        <w:t>分（北京时间）。</w:t>
      </w:r>
    </w:p>
    <w:p w:rsidR="00476B8B" w:rsidRDefault="00AE4970" w:rsidP="00AE4970">
      <w:pPr>
        <w:snapToGrid w:val="0"/>
        <w:spacing w:line="480" w:lineRule="exact"/>
        <w:ind w:firstLineChars="200" w:firstLine="560"/>
        <w:jc w:val="left"/>
        <w:rPr>
          <w:rFonts w:ascii="楷体_GB2312" w:eastAsia="楷体_GB2312" w:hAnsi="楷体_GB2312" w:cs="楷体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DE6A10" w:rsidRDefault="00DE6A10" w:rsidP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DE6A10" w:rsidRPr="0049128D" w:rsidRDefault="00DE6A10" w:rsidP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5A0564">
        <w:rPr>
          <w:rFonts w:eastAsia="仿宋_GB2312"/>
          <w:szCs w:val="28"/>
        </w:rPr>
        <w:t>12</w:t>
      </w:r>
      <w:r w:rsidRPr="0049128D">
        <w:rPr>
          <w:rFonts w:eastAsia="仿宋_GB2312"/>
          <w:szCs w:val="28"/>
        </w:rPr>
        <w:t>月</w:t>
      </w:r>
      <w:r w:rsidR="005A0564">
        <w:rPr>
          <w:rFonts w:eastAsia="仿宋_GB2312"/>
          <w:szCs w:val="28"/>
        </w:rPr>
        <w:t>2</w:t>
      </w:r>
      <w:r w:rsidR="000C5848">
        <w:rPr>
          <w:rFonts w:eastAsia="仿宋_GB2312"/>
          <w:szCs w:val="28"/>
        </w:rPr>
        <w:t>6</w:t>
      </w:r>
      <w:r w:rsidRPr="0049128D">
        <w:rPr>
          <w:rFonts w:eastAsia="仿宋_GB2312"/>
          <w:szCs w:val="28"/>
        </w:rPr>
        <w:t>日</w:t>
      </w:r>
      <w:r w:rsidR="005A0564">
        <w:rPr>
          <w:rFonts w:eastAsia="仿宋_GB2312"/>
          <w:szCs w:val="28"/>
        </w:rPr>
        <w:t>18</w:t>
      </w:r>
      <w:r w:rsidRPr="0049128D">
        <w:rPr>
          <w:rFonts w:eastAsia="仿宋_GB2312" w:hint="eastAsia"/>
          <w:szCs w:val="28"/>
        </w:rPr>
        <w:t>时</w:t>
      </w:r>
      <w:r w:rsidR="00AE4970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DE6A10" w:rsidRPr="007D2CC1" w:rsidRDefault="00DE6A10" w:rsidP="00DE6A10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DE6A10" w:rsidRDefault="00DE6A10" w:rsidP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5A0564" w:rsidRDefault="005A0564" w:rsidP="005A056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</w:t>
      </w:r>
      <w:r w:rsidRPr="004973A0">
        <w:rPr>
          <w:rFonts w:eastAsia="仿宋_GB2312" w:hint="eastAsia"/>
          <w:szCs w:val="28"/>
        </w:rPr>
        <w:t>须装订正规，</w:t>
      </w:r>
      <w:r>
        <w:rPr>
          <w:rFonts w:eastAsia="仿宋_GB2312" w:hint="eastAsia"/>
          <w:szCs w:val="28"/>
        </w:rPr>
        <w:t>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 w:rsidRPr="005B6D9E">
        <w:rPr>
          <w:rFonts w:eastAsia="仿宋_GB2312" w:hint="eastAsia"/>
          <w:szCs w:val="28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5A0564" w:rsidRDefault="005A0564" w:rsidP="005A056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5A0564" w:rsidRPr="0053575C" w:rsidRDefault="005A0564" w:rsidP="005A056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DE6A10" w:rsidRPr="007D2CC1" w:rsidRDefault="00DE6A10" w:rsidP="005A056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>
        <w:rPr>
          <w:rFonts w:eastAsia="仿宋_GB2312" w:hint="eastAsia"/>
          <w:szCs w:val="28"/>
        </w:rPr>
        <w:t>。</w:t>
      </w:r>
    </w:p>
    <w:p w:rsidR="00476B8B" w:rsidRDefault="00B61B6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B379A8">
        <w:rPr>
          <w:rFonts w:ascii="仿宋_GB2312" w:hAnsi="仿宋_GB2312" w:cs="仿宋_GB2312" w:hint="eastAsia"/>
          <w:szCs w:val="28"/>
          <w:u w:val="single"/>
        </w:rPr>
        <w:t>崔</w:t>
      </w:r>
      <w:r>
        <w:rPr>
          <w:rFonts w:ascii="仿宋_GB2312" w:hAnsi="仿宋_GB2312" w:cs="仿宋_GB2312" w:hint="eastAsia"/>
          <w:szCs w:val="28"/>
          <w:u w:val="single"/>
        </w:rPr>
        <w:t>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476B8B" w:rsidRDefault="00B61B67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</w:t>
      </w:r>
      <w:r w:rsidR="00B379A8">
        <w:rPr>
          <w:rFonts w:ascii="仿宋_GB2312" w:eastAsia="仿宋_GB2312" w:hAnsi="仿宋_GB2312" w:cs="仿宋_GB2312" w:hint="eastAsia"/>
          <w:szCs w:val="28"/>
          <w:u w:val="single"/>
        </w:rPr>
        <w:t>9</w:t>
      </w:r>
    </w:p>
    <w:p w:rsidR="00476B8B" w:rsidRDefault="00B61B67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476B8B" w:rsidRDefault="00476B8B"/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617"/>
        <w:gridCol w:w="1499"/>
        <w:gridCol w:w="1373"/>
        <w:gridCol w:w="1866"/>
      </w:tblGrid>
      <w:tr w:rsidR="00476B8B">
        <w:trPr>
          <w:trHeight w:val="401"/>
          <w:jc w:val="center"/>
        </w:trPr>
        <w:tc>
          <w:tcPr>
            <w:tcW w:w="565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476B8B" w:rsidRDefault="00B61B6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476B8B">
        <w:trPr>
          <w:trHeight w:val="519"/>
          <w:jc w:val="center"/>
        </w:trPr>
        <w:tc>
          <w:tcPr>
            <w:tcW w:w="565" w:type="pct"/>
            <w:vAlign w:val="center"/>
          </w:tcPr>
          <w:p w:rsidR="00476B8B" w:rsidRDefault="00B61B67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476B8B" w:rsidRDefault="00843166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便携式制氧机</w:t>
            </w:r>
          </w:p>
        </w:tc>
        <w:tc>
          <w:tcPr>
            <w:tcW w:w="904" w:type="pct"/>
            <w:vAlign w:val="center"/>
          </w:tcPr>
          <w:p w:rsidR="00476B8B" w:rsidRDefault="00B61B6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476B8B" w:rsidRDefault="00B61B6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</w:t>
            </w:r>
          </w:p>
        </w:tc>
        <w:tc>
          <w:tcPr>
            <w:tcW w:w="1125" w:type="pct"/>
            <w:vAlign w:val="center"/>
          </w:tcPr>
          <w:p w:rsidR="00476B8B" w:rsidRDefault="00476B8B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476B8B" w:rsidRDefault="00476B8B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76B8B" w:rsidRDefault="00843166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便携式制氧机</w:t>
      </w:r>
      <w:r w:rsidR="00B61B67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476B8B" w:rsidRDefault="00476B8B">
      <w:pPr>
        <w:pStyle w:val="ae"/>
      </w:pPr>
    </w:p>
    <w:tbl>
      <w:tblPr>
        <w:tblStyle w:val="af"/>
        <w:tblW w:w="8659" w:type="dxa"/>
        <w:jc w:val="center"/>
        <w:tblLook w:val="04A0" w:firstRow="1" w:lastRow="0" w:firstColumn="1" w:lastColumn="0" w:noHBand="0" w:noVBand="1"/>
      </w:tblPr>
      <w:tblGrid>
        <w:gridCol w:w="636"/>
        <w:gridCol w:w="1121"/>
        <w:gridCol w:w="2999"/>
        <w:gridCol w:w="2078"/>
        <w:gridCol w:w="1123"/>
        <w:gridCol w:w="702"/>
      </w:tblGrid>
      <w:tr w:rsidR="00476B8B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AE024C">
        <w:trPr>
          <w:trHeight w:hRule="exact" w:val="57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476B8B" w:rsidRDefault="00D0496A" w:rsidP="00DF279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0496A">
              <w:rPr>
                <w:rFonts w:ascii="宋体" w:hAnsi="宋体" w:cs="宋体" w:hint="eastAsia"/>
                <w:sz w:val="21"/>
                <w:szCs w:val="21"/>
              </w:rPr>
              <w:t>用于</w:t>
            </w:r>
            <w:r w:rsidR="00B33EB4">
              <w:rPr>
                <w:rFonts w:ascii="宋体" w:hAnsi="宋体" w:cs="宋体" w:hint="eastAsia"/>
                <w:sz w:val="21"/>
                <w:szCs w:val="21"/>
              </w:rPr>
              <w:t>高海拔</w:t>
            </w:r>
            <w:r w:rsidR="00382D6B">
              <w:rPr>
                <w:rFonts w:ascii="宋体" w:hAnsi="宋体" w:cs="宋体" w:hint="eastAsia"/>
                <w:sz w:val="21"/>
                <w:szCs w:val="21"/>
              </w:rPr>
              <w:t>环境</w:t>
            </w:r>
            <w:r w:rsidR="00DF279B">
              <w:rPr>
                <w:rFonts w:ascii="宋体" w:hAnsi="宋体" w:cs="宋体" w:hint="eastAsia"/>
                <w:sz w:val="21"/>
                <w:szCs w:val="21"/>
              </w:rPr>
              <w:t>制氧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AE024C">
        <w:trPr>
          <w:trHeight w:hRule="exact" w:val="430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476B8B" w:rsidRDefault="0089612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476B8B" w:rsidRDefault="00B9729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最高</w:t>
            </w:r>
            <w:r w:rsidR="008315E4">
              <w:rPr>
                <w:rFonts w:ascii="宋体" w:hAnsi="宋体" w:cs="宋体" w:hint="eastAsia"/>
                <w:sz w:val="21"/>
                <w:szCs w:val="21"/>
              </w:rPr>
              <w:t>可运行海拔：≥5</w:t>
            </w:r>
            <w:r w:rsidR="008315E4" w:rsidRPr="00733C10">
              <w:rPr>
                <w:rFonts w:ascii="宋体" w:hAnsi="宋体" w:cs="宋体"/>
                <w:sz w:val="21"/>
                <w:szCs w:val="21"/>
              </w:rPr>
              <w:t>000M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RPr="00D0496A" w:rsidTr="00332805">
        <w:trPr>
          <w:trHeight w:hRule="exact" w:val="898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</w:t>
            </w:r>
          </w:p>
        </w:tc>
        <w:tc>
          <w:tcPr>
            <w:tcW w:w="1121" w:type="dxa"/>
            <w:vAlign w:val="center"/>
          </w:tcPr>
          <w:p w:rsidR="00476B8B" w:rsidRDefault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999" w:type="dxa"/>
            <w:vAlign w:val="center"/>
          </w:tcPr>
          <w:p w:rsidR="00476B8B" w:rsidRDefault="00AE024C" w:rsidP="00B1529D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AE024C">
              <w:rPr>
                <w:rFonts w:ascii="宋体" w:hAnsi="宋体" w:cs="宋体" w:hint="eastAsia"/>
                <w:sz w:val="21"/>
                <w:szCs w:val="21"/>
              </w:rPr>
              <w:t>主机由压缩机、电磁阀、分子筛</w:t>
            </w:r>
            <w:r w:rsidR="00B1529D">
              <w:rPr>
                <w:rFonts w:ascii="宋体" w:hAnsi="宋体" w:cs="宋体" w:hint="eastAsia"/>
                <w:sz w:val="21"/>
                <w:szCs w:val="21"/>
              </w:rPr>
              <w:t>等</w:t>
            </w:r>
            <w:r w:rsidRPr="00AE024C">
              <w:rPr>
                <w:rFonts w:ascii="宋体" w:hAnsi="宋体" w:cs="宋体" w:hint="eastAsia"/>
                <w:sz w:val="21"/>
                <w:szCs w:val="21"/>
              </w:rPr>
              <w:t>组成。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1036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2.2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999" w:type="dxa"/>
            <w:vAlign w:val="center"/>
          </w:tcPr>
          <w:p w:rsidR="00AE024C" w:rsidRDefault="00AE024C" w:rsidP="00C45DF4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氧浓度：≥93%±3%</w:t>
            </w:r>
          </w:p>
          <w:p w:rsidR="002D5D38" w:rsidRPr="00154CBA" w:rsidRDefault="002D5D38" w:rsidP="002D5D3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D5D38">
              <w:rPr>
                <w:rFonts w:ascii="宋体" w:hAnsi="宋体" w:cs="宋体" w:hint="eastAsia"/>
                <w:sz w:val="21"/>
                <w:szCs w:val="21"/>
              </w:rPr>
              <w:t>氧浓度</w:t>
            </w:r>
            <w:r>
              <w:rPr>
                <w:rFonts w:ascii="宋体" w:hAnsi="宋体" w:cs="宋体" w:hint="eastAsia"/>
                <w:sz w:val="21"/>
                <w:szCs w:val="21"/>
              </w:rPr>
              <w:t>可</w:t>
            </w:r>
            <w:r w:rsidRPr="002D5D38">
              <w:rPr>
                <w:rFonts w:ascii="宋体" w:hAnsi="宋体" w:cs="宋体" w:hint="eastAsia"/>
                <w:sz w:val="21"/>
                <w:szCs w:val="21"/>
              </w:rPr>
              <w:t>实时显示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26333">
        <w:trPr>
          <w:trHeight w:hRule="exact" w:val="2704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2.3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999" w:type="dxa"/>
            <w:vAlign w:val="center"/>
          </w:tcPr>
          <w:p w:rsidR="00AE024C" w:rsidRDefault="00AE024C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档位：≥</w:t>
            </w:r>
            <w:r w:rsidRPr="00B660A7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 w:rsidR="002D5D38">
              <w:rPr>
                <w:rFonts w:ascii="宋体" w:hAnsi="宋体" w:cs="宋体" w:hint="eastAsia"/>
                <w:sz w:val="21"/>
                <w:szCs w:val="21"/>
              </w:rPr>
              <w:t>7</w:t>
            </w:r>
            <w:r w:rsidRPr="00B660A7">
              <w:rPr>
                <w:rFonts w:ascii="宋体" w:hAnsi="宋体" w:cs="宋体" w:hint="eastAsia"/>
                <w:sz w:val="21"/>
                <w:szCs w:val="21"/>
              </w:rPr>
              <w:t>档</w:t>
            </w:r>
          </w:p>
          <w:p w:rsidR="00726333" w:rsidRDefault="00726333" w:rsidP="00E1318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流量：</w:t>
            </w:r>
          </w:p>
          <w:p w:rsidR="00E1318E" w:rsidRPr="00E1318E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档位: ≥0.4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L/min </w:t>
            </w:r>
          </w:p>
          <w:p w:rsidR="00E1318E" w:rsidRPr="00E1318E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3档位: ≥0.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60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L/min</w:t>
            </w:r>
          </w:p>
          <w:p w:rsidR="00E1318E" w:rsidRPr="00E1318E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4档位: ≥0.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80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L/min</w:t>
            </w:r>
          </w:p>
          <w:p w:rsidR="00E1318E" w:rsidRPr="00E1318E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5档位: ≥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1.00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L/min</w:t>
            </w:r>
          </w:p>
          <w:p w:rsidR="00E1318E" w:rsidRPr="00E1318E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6档位: ≥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1.20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L/min</w:t>
            </w:r>
          </w:p>
          <w:p w:rsidR="00AE024C" w:rsidRPr="00D0496A" w:rsidRDefault="00E1318E" w:rsidP="00E1318E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7档位</w:t>
            </w:r>
            <w:r w:rsidR="00332805">
              <w:rPr>
                <w:rFonts w:ascii="宋体" w:hAnsi="宋体" w:cs="宋体" w:hint="eastAsia"/>
                <w:kern w:val="0"/>
                <w:sz w:val="21"/>
                <w:szCs w:val="21"/>
              </w:rPr>
              <w:t>：</w:t>
            </w:r>
            <w:r w:rsidRPr="00E1318E">
              <w:rPr>
                <w:rFonts w:ascii="宋体" w:hAnsi="宋体" w:cs="宋体" w:hint="eastAsia"/>
                <w:kern w:val="0"/>
                <w:sz w:val="21"/>
                <w:szCs w:val="21"/>
              </w:rPr>
              <w:t>≥1.</w:t>
            </w:r>
            <w:r w:rsidRPr="00E1318E">
              <w:rPr>
                <w:rFonts w:ascii="宋体" w:hAnsi="宋体" w:cs="宋体"/>
                <w:kern w:val="0"/>
                <w:sz w:val="21"/>
                <w:szCs w:val="21"/>
              </w:rPr>
              <w:t>3L/min</w:t>
            </w:r>
          </w:p>
        </w:tc>
        <w:tc>
          <w:tcPr>
            <w:tcW w:w="2078" w:type="dxa"/>
            <w:vAlign w:val="center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ED52F5">
        <w:trPr>
          <w:trHeight w:hRule="exact" w:val="842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2.4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999" w:type="dxa"/>
            <w:vAlign w:val="center"/>
          </w:tcPr>
          <w:p w:rsidR="00AE024C" w:rsidRPr="004C023C" w:rsidRDefault="00AE024C" w:rsidP="00C96EE7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供氧模式：</w:t>
            </w:r>
            <w:r w:rsidR="00C96EE7">
              <w:rPr>
                <w:rFonts w:ascii="宋体" w:hAnsi="宋体" w:cs="宋体" w:hint="eastAsia"/>
                <w:sz w:val="21"/>
                <w:szCs w:val="21"/>
              </w:rPr>
              <w:t>包括</w:t>
            </w:r>
            <w:r w:rsidRPr="00733C10">
              <w:rPr>
                <w:rFonts w:ascii="宋体" w:hAnsi="宋体" w:cs="宋体" w:hint="eastAsia"/>
                <w:sz w:val="21"/>
                <w:szCs w:val="21"/>
              </w:rPr>
              <w:t>脉冲式供氧</w:t>
            </w:r>
            <w:r w:rsidR="00ED52F5">
              <w:rPr>
                <w:rFonts w:ascii="宋体" w:hAnsi="宋体" w:cs="宋体" w:hint="eastAsia"/>
                <w:sz w:val="21"/>
                <w:szCs w:val="21"/>
              </w:rPr>
              <w:t>模式</w:t>
            </w:r>
          </w:p>
        </w:tc>
        <w:tc>
          <w:tcPr>
            <w:tcW w:w="2078" w:type="dxa"/>
            <w:vAlign w:val="center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Pr="00D0496A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7D4158">
        <w:trPr>
          <w:trHeight w:hRule="exact" w:val="705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2.5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2999" w:type="dxa"/>
            <w:vAlign w:val="center"/>
          </w:tcPr>
          <w:p w:rsidR="00AE024C" w:rsidRDefault="00B9729B" w:rsidP="007A00A2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最高可</w:t>
            </w:r>
            <w:r w:rsidR="00AE024C">
              <w:rPr>
                <w:rFonts w:ascii="宋体" w:hAnsi="宋体" w:cs="宋体" w:hint="eastAsia"/>
                <w:sz w:val="21"/>
                <w:szCs w:val="21"/>
              </w:rPr>
              <w:t>运行海拔：≥5</w:t>
            </w:r>
            <w:r w:rsidR="00AE024C" w:rsidRPr="00733C10">
              <w:rPr>
                <w:rFonts w:ascii="宋体" w:hAnsi="宋体" w:cs="宋体"/>
                <w:sz w:val="21"/>
                <w:szCs w:val="21"/>
              </w:rPr>
              <w:t>000M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E024C" w:rsidRPr="00D0496A" w:rsidTr="00DF279B">
        <w:trPr>
          <w:trHeight w:hRule="exact" w:val="2674"/>
          <w:jc w:val="center"/>
        </w:trPr>
        <w:tc>
          <w:tcPr>
            <w:tcW w:w="636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2.6</w:t>
            </w:r>
          </w:p>
        </w:tc>
        <w:tc>
          <w:tcPr>
            <w:tcW w:w="1121" w:type="dxa"/>
            <w:vAlign w:val="center"/>
          </w:tcPr>
          <w:p w:rsidR="00AE024C" w:rsidRDefault="00AE024C" w:rsidP="00FD2F63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2999" w:type="dxa"/>
            <w:vAlign w:val="center"/>
          </w:tcPr>
          <w:p w:rsidR="00AE024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电池：</w:t>
            </w:r>
          </w:p>
          <w:p w:rsidR="00AE024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733C10">
              <w:rPr>
                <w:rFonts w:ascii="宋体" w:hAnsi="宋体" w:cs="宋体" w:hint="eastAsia"/>
                <w:sz w:val="21"/>
                <w:szCs w:val="21"/>
              </w:rPr>
              <w:t>电池额定容量：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733C10">
              <w:rPr>
                <w:rFonts w:ascii="宋体" w:hAnsi="宋体" w:cs="宋体" w:hint="eastAsia"/>
                <w:sz w:val="21"/>
                <w:szCs w:val="21"/>
              </w:rPr>
              <w:t>6.</w:t>
            </w:r>
            <w:r w:rsidR="001C2DBE">
              <w:rPr>
                <w:rFonts w:ascii="宋体" w:hAnsi="宋体" w:cs="宋体"/>
                <w:sz w:val="21"/>
                <w:szCs w:val="21"/>
              </w:rPr>
              <w:t>5</w:t>
            </w:r>
            <w:r w:rsidRPr="00733C10">
              <w:rPr>
                <w:rFonts w:ascii="宋体" w:hAnsi="宋体" w:cs="宋体" w:hint="eastAsia"/>
                <w:sz w:val="21"/>
                <w:szCs w:val="21"/>
              </w:rPr>
              <w:t>Ah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持续运行时间（min）：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200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2L档位：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180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3L档位：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170</w:t>
            </w:r>
          </w:p>
          <w:p w:rsidR="00AE024C" w:rsidRPr="00BB7CBA" w:rsidRDefault="00AE024C" w:rsidP="005A57E1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4L档位：</w:t>
            </w:r>
            <w:r w:rsidRPr="004C023C">
              <w:rPr>
                <w:rFonts w:ascii="宋体" w:hAnsi="宋体" w:cs="宋体" w:hint="eastAsia"/>
                <w:kern w:val="0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kern w:val="0"/>
                <w:sz w:val="21"/>
                <w:szCs w:val="21"/>
              </w:rPr>
              <w:t>140</w:t>
            </w:r>
          </w:p>
          <w:p w:rsidR="00AE024C" w:rsidRPr="004C023C" w:rsidRDefault="00AE024C" w:rsidP="005A57E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BB7CBA">
              <w:rPr>
                <w:rFonts w:ascii="宋体" w:hAnsi="宋体" w:cs="宋体" w:hint="eastAsia"/>
                <w:sz w:val="21"/>
                <w:szCs w:val="21"/>
              </w:rPr>
              <w:t>5L档位：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Pr="00BB7CBA"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2078" w:type="dxa"/>
            <w:vAlign w:val="center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AE024C" w:rsidRDefault="00AE024C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AE024C" w:rsidRDefault="00AE024C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 w:rsidRPr="00D0496A" w:rsidTr="00DF279B">
        <w:trPr>
          <w:trHeight w:hRule="exact" w:val="1696"/>
          <w:jc w:val="center"/>
        </w:trPr>
        <w:tc>
          <w:tcPr>
            <w:tcW w:w="636" w:type="dxa"/>
            <w:vAlign w:val="center"/>
          </w:tcPr>
          <w:p w:rsidR="002D5D38" w:rsidRDefault="002D5D38" w:rsidP="007155A2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2.7</w:t>
            </w:r>
          </w:p>
        </w:tc>
        <w:tc>
          <w:tcPr>
            <w:tcW w:w="1121" w:type="dxa"/>
            <w:vAlign w:val="center"/>
          </w:tcPr>
          <w:p w:rsidR="002D5D38" w:rsidRDefault="002D5D38" w:rsidP="007155A2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2999" w:type="dxa"/>
            <w:vAlign w:val="center"/>
          </w:tcPr>
          <w:p w:rsidR="002D5D38" w:rsidRPr="002D5D38" w:rsidRDefault="002D5D38" w:rsidP="002B0D91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报警</w:t>
            </w:r>
            <w:r w:rsidR="002B0D91">
              <w:rPr>
                <w:rFonts w:ascii="宋体" w:hAnsi="宋体" w:cs="宋体" w:hint="eastAsia"/>
                <w:sz w:val="21"/>
                <w:szCs w:val="21"/>
              </w:rPr>
              <w:t>信息及</w:t>
            </w:r>
            <w:r w:rsidR="002B0D91">
              <w:rPr>
                <w:rFonts w:ascii="宋体" w:hAnsi="宋体" w:cs="宋体"/>
                <w:sz w:val="21"/>
                <w:szCs w:val="21"/>
              </w:rPr>
              <w:t>故障显示</w:t>
            </w:r>
            <w:r>
              <w:rPr>
                <w:rFonts w:ascii="宋体" w:hAnsi="宋体" w:cs="宋体" w:hint="eastAsia"/>
                <w:sz w:val="21"/>
                <w:szCs w:val="21"/>
              </w:rPr>
              <w:t>：</w:t>
            </w:r>
            <w:r w:rsidRPr="002D5D38">
              <w:rPr>
                <w:rFonts w:ascii="宋体" w:hAnsi="宋体" w:cs="宋体" w:hint="eastAsia"/>
                <w:sz w:val="21"/>
                <w:szCs w:val="21"/>
              </w:rPr>
              <w:t>至少包括未检测到呼吸、电池电量低、</w:t>
            </w:r>
            <w:r w:rsidR="002B0D91">
              <w:rPr>
                <w:rFonts w:ascii="宋体" w:hAnsi="宋体" w:cs="宋体" w:hint="eastAsia"/>
                <w:sz w:val="21"/>
                <w:szCs w:val="21"/>
              </w:rPr>
              <w:t>风扇</w:t>
            </w:r>
            <w:r w:rsidR="002B0D91">
              <w:rPr>
                <w:rFonts w:ascii="宋体" w:hAnsi="宋体" w:cs="宋体"/>
                <w:sz w:val="21"/>
                <w:szCs w:val="21"/>
              </w:rPr>
              <w:t>故障、压缩机故障</w:t>
            </w:r>
            <w:r w:rsidR="002B0D91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78" w:type="dxa"/>
            <w:vAlign w:val="center"/>
          </w:tcPr>
          <w:p w:rsidR="002D5D38" w:rsidRDefault="002D5D3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2D5D38" w:rsidRDefault="002D5D38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2D5D38" w:rsidRDefault="002D5D38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 w:rsidRPr="00D0496A" w:rsidTr="002B0D91">
        <w:trPr>
          <w:trHeight w:hRule="exact" w:val="876"/>
          <w:jc w:val="center"/>
        </w:trPr>
        <w:tc>
          <w:tcPr>
            <w:tcW w:w="636" w:type="dxa"/>
            <w:vAlign w:val="center"/>
          </w:tcPr>
          <w:p w:rsidR="002D5D38" w:rsidRDefault="002D5D38" w:rsidP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2.8</w:t>
            </w:r>
          </w:p>
        </w:tc>
        <w:tc>
          <w:tcPr>
            <w:tcW w:w="1121" w:type="dxa"/>
            <w:vAlign w:val="center"/>
          </w:tcPr>
          <w:p w:rsidR="002D5D38" w:rsidRDefault="002D5D38" w:rsidP="00AE024C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2999" w:type="dxa"/>
            <w:vAlign w:val="center"/>
          </w:tcPr>
          <w:p w:rsidR="00154CBA" w:rsidRDefault="00154CBA" w:rsidP="007D415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屏</w:t>
            </w:r>
            <w:r w:rsidR="00DF3304">
              <w:rPr>
                <w:rFonts w:ascii="宋体" w:hAnsi="宋体" w:cs="宋体" w:hint="eastAsia"/>
                <w:sz w:val="21"/>
                <w:szCs w:val="21"/>
              </w:rPr>
              <w:t>幕</w:t>
            </w:r>
            <w:r w:rsidR="00296770">
              <w:rPr>
                <w:rFonts w:ascii="宋体" w:hAnsi="宋体" w:cs="宋体" w:hint="eastAsia"/>
                <w:sz w:val="21"/>
                <w:szCs w:val="21"/>
              </w:rPr>
              <w:t>尺寸</w:t>
            </w:r>
            <w:r>
              <w:rPr>
                <w:rFonts w:ascii="宋体" w:hAnsi="宋体" w:cs="宋体" w:hint="eastAsia"/>
                <w:sz w:val="21"/>
                <w:szCs w:val="21"/>
              </w:rPr>
              <w:t>：≥3</w:t>
            </w:r>
            <w:r w:rsidR="00B9729B">
              <w:rPr>
                <w:rFonts w:ascii="宋体" w:hAnsi="宋体" w:cs="宋体"/>
                <w:sz w:val="21"/>
                <w:szCs w:val="21"/>
              </w:rPr>
              <w:t>.0</w:t>
            </w:r>
            <w:r>
              <w:rPr>
                <w:rFonts w:ascii="宋体" w:hAnsi="宋体" w:cs="宋体" w:hint="eastAsia"/>
                <w:sz w:val="21"/>
                <w:szCs w:val="21"/>
              </w:rPr>
              <w:t>寸</w:t>
            </w:r>
          </w:p>
          <w:p w:rsidR="002D5D38" w:rsidRPr="004C023C" w:rsidRDefault="002D5D38" w:rsidP="00697676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重量：≤</w:t>
            </w:r>
            <w:r w:rsidR="00B9729B">
              <w:rPr>
                <w:rFonts w:ascii="宋体" w:hAnsi="宋体" w:cs="宋体"/>
                <w:sz w:val="21"/>
                <w:szCs w:val="21"/>
              </w:rPr>
              <w:t>3.0</w:t>
            </w:r>
            <w:r w:rsidR="00DF279B" w:rsidRPr="00733C10">
              <w:rPr>
                <w:rFonts w:ascii="宋体" w:hAnsi="宋体" w:cs="宋体"/>
                <w:sz w:val="21"/>
                <w:szCs w:val="21"/>
              </w:rPr>
              <w:t>kg</w:t>
            </w:r>
          </w:p>
        </w:tc>
        <w:tc>
          <w:tcPr>
            <w:tcW w:w="2078" w:type="dxa"/>
            <w:vAlign w:val="center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2D5D38" w:rsidRDefault="002D5D38" w:rsidP="00D049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2D5D38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2D5D38" w:rsidRDefault="002D5D38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</w:tbl>
    <w:p w:rsidR="00476B8B" w:rsidRDefault="00B61B6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 w:firstRow="1" w:lastRow="0" w:firstColumn="1" w:lastColumn="0" w:noHBand="0" w:noVBand="1"/>
      </w:tblPr>
      <w:tblGrid>
        <w:gridCol w:w="636"/>
        <w:gridCol w:w="1124"/>
        <w:gridCol w:w="3004"/>
        <w:gridCol w:w="2080"/>
        <w:gridCol w:w="1116"/>
        <w:gridCol w:w="699"/>
      </w:tblGrid>
      <w:tr w:rsidR="00476B8B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 w:rsidTr="00A35E38">
        <w:trPr>
          <w:trHeight w:hRule="exact" w:val="567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476B8B" w:rsidRDefault="007D4158" w:rsidP="00F9106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D4158">
              <w:rPr>
                <w:rFonts w:ascii="宋体" w:hAnsi="宋体" w:cs="宋体" w:hint="eastAsia"/>
                <w:sz w:val="21"/>
                <w:szCs w:val="21"/>
              </w:rPr>
              <w:t>便携式制氧机</w:t>
            </w:r>
            <w:r w:rsidR="00B61B67">
              <w:rPr>
                <w:rFonts w:ascii="宋体" w:hAnsi="宋体" w:cs="宋体" w:hint="eastAsia"/>
                <w:sz w:val="21"/>
                <w:szCs w:val="21"/>
              </w:rPr>
              <w:t xml:space="preserve"> 4</w:t>
            </w:r>
            <w:r w:rsidR="00F9106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A35E38">
        <w:trPr>
          <w:trHeight w:hRule="exact" w:val="433"/>
          <w:jc w:val="center"/>
        </w:trPr>
        <w:tc>
          <w:tcPr>
            <w:tcW w:w="636" w:type="dxa"/>
            <w:vAlign w:val="center"/>
          </w:tcPr>
          <w:p w:rsidR="00476B8B" w:rsidRDefault="00B61B6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5A350E" w:rsidRPr="005A350E" w:rsidRDefault="00F91068" w:rsidP="00A35E38">
            <w:pPr>
              <w:pStyle w:val="ae"/>
              <w:spacing w:after="10" w:line="360" w:lineRule="exact"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电池</w:t>
            </w:r>
            <w:r w:rsidR="00697676"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="00014D42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×</w:t>
            </w:r>
            <w:r w:rsidR="00A35E38">
              <w:rPr>
                <w:rFonts w:ascii="宋体" w:hAnsi="宋体" w:cs="宋体"/>
                <w:sz w:val="21"/>
                <w:szCs w:val="21"/>
              </w:rPr>
              <w:t>4</w:t>
            </w:r>
            <w:r w:rsidR="00CD32DE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7676" w:rsidTr="00A35E38">
        <w:trPr>
          <w:trHeight w:hRule="exact" w:val="861"/>
          <w:jc w:val="center"/>
        </w:trPr>
        <w:tc>
          <w:tcPr>
            <w:tcW w:w="636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3.3</w:t>
            </w:r>
          </w:p>
        </w:tc>
        <w:tc>
          <w:tcPr>
            <w:tcW w:w="1124" w:type="dxa"/>
            <w:vAlign w:val="center"/>
          </w:tcPr>
          <w:p w:rsidR="00697676" w:rsidRDefault="00697676" w:rsidP="006976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车载</w:t>
            </w:r>
            <w:r w:rsidRPr="005A350E">
              <w:rPr>
                <w:rFonts w:ascii="宋体" w:hAnsi="宋体" w:cs="宋体" w:hint="eastAsia"/>
                <w:sz w:val="21"/>
                <w:szCs w:val="21"/>
              </w:rPr>
              <w:t>充电器</w:t>
            </w:r>
            <w:r w:rsidR="00A35E38">
              <w:rPr>
                <w:rFonts w:ascii="宋体" w:hAnsi="宋体" w:cs="宋体" w:hint="eastAsia"/>
                <w:sz w:val="21"/>
                <w:szCs w:val="21"/>
              </w:rPr>
              <w:t>1×4</w:t>
            </w: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AC充电器</w:t>
            </w:r>
            <w:r w:rsidR="00A35E38">
              <w:rPr>
                <w:rFonts w:ascii="宋体" w:hAnsi="宋体" w:cs="宋体" w:hint="eastAsia"/>
                <w:sz w:val="21"/>
                <w:szCs w:val="21"/>
              </w:rPr>
              <w:t>1×4</w:t>
            </w:r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2080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7676" w:rsidTr="00A35E38">
        <w:trPr>
          <w:trHeight w:hRule="exact" w:val="453"/>
          <w:jc w:val="center"/>
        </w:trPr>
        <w:tc>
          <w:tcPr>
            <w:tcW w:w="636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697676" w:rsidRDefault="00697676" w:rsidP="006976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697676" w:rsidRDefault="00697676" w:rsidP="00BD2A7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吸氧管（2</w:t>
            </w:r>
            <w:r>
              <w:rPr>
                <w:rFonts w:ascii="宋体" w:hAnsi="宋体" w:cs="宋体"/>
                <w:sz w:val="21"/>
                <w:szCs w:val="21"/>
              </w:rPr>
              <w:t>m）</w:t>
            </w:r>
            <w:r>
              <w:rPr>
                <w:rFonts w:ascii="宋体" w:hAnsi="宋体" w:cs="宋体" w:hint="eastAsia"/>
                <w:sz w:val="21"/>
                <w:szCs w:val="21"/>
              </w:rPr>
              <w:t>≥</w:t>
            </w:r>
            <w:r w:rsidR="00BD2A7B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×4</w:t>
            </w:r>
            <w:r w:rsidR="00014D42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2080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7676" w:rsidTr="00A35E38">
        <w:trPr>
          <w:trHeight w:hRule="exact" w:val="460"/>
          <w:jc w:val="center"/>
        </w:trPr>
        <w:tc>
          <w:tcPr>
            <w:tcW w:w="636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3.5</w:t>
            </w:r>
          </w:p>
        </w:tc>
        <w:tc>
          <w:tcPr>
            <w:tcW w:w="1124" w:type="dxa"/>
            <w:vAlign w:val="center"/>
          </w:tcPr>
          <w:p w:rsidR="00697676" w:rsidRDefault="00697676" w:rsidP="006976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配置5</w:t>
            </w:r>
          </w:p>
        </w:tc>
        <w:tc>
          <w:tcPr>
            <w:tcW w:w="3004" w:type="dxa"/>
            <w:vAlign w:val="center"/>
          </w:tcPr>
          <w:p w:rsidR="00697676" w:rsidRDefault="00697676" w:rsidP="00BD2A7B">
            <w:pPr>
              <w:pStyle w:val="ae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过滤棉≥</w:t>
            </w:r>
            <w:r w:rsidR="00014D42"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0×4</w:t>
            </w:r>
            <w:r w:rsidR="00BD2A7B">
              <w:rPr>
                <w:rFonts w:ascii="宋体" w:hAnsi="宋体" w:cs="宋体" w:hint="eastAsia"/>
                <w:sz w:val="21"/>
                <w:szCs w:val="21"/>
              </w:rPr>
              <w:t>包</w:t>
            </w:r>
          </w:p>
        </w:tc>
        <w:tc>
          <w:tcPr>
            <w:tcW w:w="2080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16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7676" w:rsidTr="00A35E38">
        <w:trPr>
          <w:trHeight w:hRule="exact" w:val="445"/>
          <w:jc w:val="center"/>
        </w:trPr>
        <w:tc>
          <w:tcPr>
            <w:tcW w:w="636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3.6</w:t>
            </w:r>
          </w:p>
        </w:tc>
        <w:tc>
          <w:tcPr>
            <w:tcW w:w="1124" w:type="dxa"/>
            <w:vAlign w:val="center"/>
          </w:tcPr>
          <w:p w:rsidR="00697676" w:rsidRDefault="00697676" w:rsidP="006976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便携</w:t>
            </w:r>
            <w:r>
              <w:rPr>
                <w:rFonts w:ascii="宋体" w:hAnsi="宋体" w:cs="宋体"/>
                <w:sz w:val="21"/>
                <w:szCs w:val="21"/>
              </w:rPr>
              <w:t>挎包</w:t>
            </w:r>
            <w:r>
              <w:rPr>
                <w:rFonts w:ascii="宋体" w:hAnsi="宋体" w:cs="宋体" w:hint="eastAsia"/>
                <w:sz w:val="21"/>
                <w:szCs w:val="21"/>
              </w:rPr>
              <w:t>1×4个</w:t>
            </w:r>
          </w:p>
        </w:tc>
        <w:tc>
          <w:tcPr>
            <w:tcW w:w="2080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97676" w:rsidTr="00A35E38">
        <w:trPr>
          <w:trHeight w:hRule="exact" w:val="442"/>
          <w:jc w:val="center"/>
        </w:trPr>
        <w:tc>
          <w:tcPr>
            <w:tcW w:w="636" w:type="dxa"/>
            <w:vAlign w:val="center"/>
          </w:tcPr>
          <w:p w:rsidR="00697676" w:rsidRDefault="00A35E38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3.7</w:t>
            </w:r>
          </w:p>
        </w:tc>
        <w:tc>
          <w:tcPr>
            <w:tcW w:w="1124" w:type="dxa"/>
            <w:vAlign w:val="center"/>
          </w:tcPr>
          <w:p w:rsidR="00697676" w:rsidRDefault="00A35E38" w:rsidP="006976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配置6</w:t>
            </w:r>
          </w:p>
        </w:tc>
        <w:tc>
          <w:tcPr>
            <w:tcW w:w="3004" w:type="dxa"/>
            <w:vAlign w:val="center"/>
          </w:tcPr>
          <w:p w:rsidR="00697676" w:rsidRDefault="00697676" w:rsidP="00A35E38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说明书</w:t>
            </w:r>
            <w:r w:rsidR="00A35E38">
              <w:rPr>
                <w:rFonts w:ascii="宋体" w:hAnsi="宋体" w:cs="宋体" w:hint="eastAsia"/>
                <w:sz w:val="21"/>
                <w:szCs w:val="21"/>
              </w:rPr>
              <w:t>1×4本</w:t>
            </w:r>
          </w:p>
        </w:tc>
        <w:tc>
          <w:tcPr>
            <w:tcW w:w="2080" w:type="dxa"/>
            <w:vAlign w:val="center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697676" w:rsidRDefault="00697676" w:rsidP="0069767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1288"/>
        <w:gridCol w:w="2350"/>
        <w:gridCol w:w="2336"/>
        <w:gridCol w:w="979"/>
        <w:gridCol w:w="883"/>
      </w:tblGrid>
      <w:tr w:rsidR="00476B8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B61B6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97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协议</w:t>
            </w:r>
            <w:r w:rsidR="00B61B67">
              <w:rPr>
                <w:rFonts w:ascii="宋体" w:hAnsi="宋体" w:cs="宋体" w:hint="eastAsia"/>
                <w:kern w:val="0"/>
                <w:sz w:val="21"/>
                <w:szCs w:val="21"/>
              </w:rPr>
              <w:t>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97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 w:rsidR="00B61B67"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 w:rsidP="00C83B3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</w:t>
            </w:r>
            <w:r w:rsidR="00C83B3F"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</w:p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B61B6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B61B6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382D6B">
        <w:rPr>
          <w:rFonts w:eastAsia="仿宋_GB2312" w:hint="eastAsia"/>
          <w:szCs w:val="28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382D6B">
        <w:rPr>
          <w:rFonts w:eastAsia="仿宋_GB2312" w:hint="eastAsia"/>
          <w:szCs w:val="28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382D6B">
        <w:rPr>
          <w:rFonts w:eastAsia="仿宋_GB2312" w:hint="eastAsia"/>
          <w:szCs w:val="28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476B8B" w:rsidRDefault="00B61B6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476B8B" w:rsidRDefault="00B61B6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476B8B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476B8B" w:rsidRDefault="00B61B6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476B8B" w:rsidRDefault="00843166">
      <w:pPr>
        <w:jc w:val="center"/>
        <w:rPr>
          <w:rFonts w:ascii="宋体" w:hAnsi="宋体" w:cs="宋体"/>
          <w:color w:val="000000"/>
          <w:sz w:val="24"/>
        </w:rPr>
      </w:pPr>
      <w:r w:rsidRPr="003E0908">
        <w:rPr>
          <w:rStyle w:val="font41"/>
          <w:rFonts w:hint="default"/>
          <w:sz w:val="48"/>
          <w:szCs w:val="48"/>
          <w:u w:val="single"/>
        </w:rPr>
        <w:t>便携式制氧机</w:t>
      </w:r>
      <w:r w:rsidR="00B61B67">
        <w:rPr>
          <w:rStyle w:val="font41"/>
          <w:rFonts w:hint="default"/>
          <w:sz w:val="48"/>
          <w:szCs w:val="48"/>
        </w:rPr>
        <w:t>项目</w:t>
      </w:r>
      <w:r w:rsidR="00B61B67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476B8B" w:rsidRDefault="00B61B67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476B8B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476B8B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476B8B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B61B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476B8B" w:rsidRDefault="00476B8B">
      <w:pPr>
        <w:widowControl/>
        <w:jc w:val="left"/>
      </w:pPr>
    </w:p>
    <w:p w:rsidR="00476B8B" w:rsidRDefault="00B61B67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476B8B" w:rsidRDefault="00B61B67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476B8B" w:rsidRDefault="00476B8B">
      <w:pPr>
        <w:pStyle w:val="ae"/>
      </w:pPr>
    </w:p>
    <w:p w:rsidR="00476B8B" w:rsidRDefault="00B61B67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476B8B" w:rsidRDefault="00B61B6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476B8B" w:rsidRDefault="00B61B67">
      <w:pPr>
        <w:widowControl/>
        <w:jc w:val="right"/>
        <w:textAlignment w:val="bottom"/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476B8B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476B8B" w:rsidRDefault="00476B8B">
      <w:pPr>
        <w:ind w:firstLineChars="200" w:firstLine="640"/>
        <w:rPr>
          <w:rFonts w:eastAsia="仿宋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476B8B" w:rsidRDefault="006E2FF6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23495" b="1714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">
                <v:stroke dashstyle="dash"/>
                <v:textbox>
                  <w:txbxContent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6035" b="171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">
                <v:stroke dashstyle="dash"/>
                <v:textbox>
                  <w:txbxContent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476B8B" w:rsidRDefault="00B61B67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</w:pPr>
    </w:p>
    <w:p w:rsidR="00476B8B" w:rsidRDefault="00B61B67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B61B67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476B8B" w:rsidRDefault="00476B8B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476B8B" w:rsidRDefault="00476B8B">
      <w:pPr>
        <w:rPr>
          <w:kern w:val="0"/>
          <w:sz w:val="24"/>
          <w:szCs w:val="24"/>
        </w:rPr>
      </w:pPr>
    </w:p>
    <w:p w:rsidR="00476B8B" w:rsidRDefault="00B61B67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476B8B" w:rsidRDefault="00B61B6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B61B6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476B8B" w:rsidRDefault="00B61B6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B61B6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476B8B" w:rsidRDefault="00B61B67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476B8B" w:rsidRDefault="00B61B6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476B8B" w:rsidRDefault="00B61B6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476B8B" w:rsidRDefault="006E2FF6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670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">
                <v:stroke dashstyle="dash"/>
                <v:textbox>
                  <w:txbxContent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20955" b="1143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476B8B" w:rsidRDefault="00B61B67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9uQQIAAGk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">
                <v:stroke dashstyle="dash"/>
                <v:textbox>
                  <w:txbxContent>
                    <w:p w:rsidR="00476B8B" w:rsidRDefault="00B61B67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476B8B" w:rsidRDefault="00B61B67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460" w:lineRule="atLeast"/>
        <w:rPr>
          <w:rFonts w:eastAsia="仿宋"/>
          <w:color w:val="FF0000"/>
          <w:kern w:val="0"/>
        </w:rPr>
      </w:pPr>
    </w:p>
    <w:p w:rsidR="00476B8B" w:rsidRDefault="00476B8B">
      <w:pPr>
        <w:pStyle w:val="ae"/>
      </w:pPr>
    </w:p>
    <w:p w:rsidR="00476B8B" w:rsidRDefault="00B61B67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476B8B" w:rsidSect="0047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8B" w:rsidRDefault="00476B8B" w:rsidP="00476B8B">
      <w:r>
        <w:separator/>
      </w:r>
    </w:p>
  </w:endnote>
  <w:endnote w:type="continuationSeparator" w:id="0">
    <w:p w:rsidR="00476B8B" w:rsidRDefault="00476B8B" w:rsidP="0047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AA95A8F-FCAB-4352-9C49-B8FFE8BF2F4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7E2ADE7-4E75-441D-BE6E-BBCF411B9D43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fontKey="{F38AC42C-E13F-402A-BFAE-22890A5D2DA6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BBD40C2-9E7D-4124-AA56-E1442B756C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A7592A9-BF4F-44FD-BB07-D616EA9D4C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1B2B27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B61B67">
      <w:rPr>
        <w:rStyle w:val="af1"/>
      </w:rPr>
      <w:instrText xml:space="preserve">PAGE  </w:instrText>
    </w:r>
    <w:r>
      <w:fldChar w:fldCharType="end"/>
    </w:r>
  </w:p>
  <w:p w:rsidR="00476B8B" w:rsidRDefault="00476B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6E2FF6">
    <w:pPr>
      <w:pStyle w:val="a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952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6B8B" w:rsidRDefault="001B2B27">
                          <w:r>
                            <w:fldChar w:fldCharType="begin"/>
                          </w:r>
                          <w:r w:rsidR="00B61B67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1B6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" filled="f" stroked="f">
              <v:path arrowok="t"/>
              <v:textbox style="mso-fit-shape-to-text:t" inset="0,0,0,0">
                <w:txbxContent>
                  <w:p w:rsidR="00476B8B" w:rsidRDefault="001B2B27">
                    <w:r>
                      <w:fldChar w:fldCharType="begin"/>
                    </w:r>
                    <w:r w:rsidR="00B61B67">
                      <w:instrText xml:space="preserve"> PAGE  \* MERGEFORMAT </w:instrText>
                    </w:r>
                    <w:r>
                      <w:fldChar w:fldCharType="separate"/>
                    </w:r>
                    <w:r w:rsidR="00B61B6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6E2FF6">
    <w:pPr>
      <w:pStyle w:val="a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952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6B8B" w:rsidRDefault="001B2B27">
                          <w:pPr>
                            <w:pStyle w:val="aa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B61B67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A7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" filled="f" stroked="f">
              <v:path arrowok="t"/>
              <v:textbox style="mso-fit-shape-to-text:t" inset="0,0,0,0">
                <w:txbxContent>
                  <w:p w:rsidR="00476B8B" w:rsidRDefault="001B2B27">
                    <w:pPr>
                      <w:pStyle w:val="aa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B61B67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D2A7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76B8B" w:rsidRDefault="00476B8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476B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8B" w:rsidRDefault="00476B8B" w:rsidP="00476B8B">
      <w:r>
        <w:separator/>
      </w:r>
    </w:p>
  </w:footnote>
  <w:footnote w:type="continuationSeparator" w:id="0">
    <w:p w:rsidR="00476B8B" w:rsidRDefault="00476B8B" w:rsidP="0047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476B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B61B67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476B8B">
    <w:pPr>
      <w:pStyle w:val="ab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8B" w:rsidRDefault="00476B8B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multi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  <w:lvl w:ilvl="1">
      <w:start w:val="1"/>
      <w:numFmt w:val="decimal"/>
      <w:suff w:val="nothing"/>
      <w:lvlText w:val="%2．"/>
      <w:lvlJc w:val="left"/>
      <w:pPr>
        <w:ind w:left="710" w:firstLine="0"/>
      </w:pPr>
      <w:rPr>
        <w:rFonts w:ascii="黑体" w:eastAsia="黑体" w:hAnsi="黑体" w:cs="黑体" w:hint="eastAsia"/>
      </w:rPr>
    </w:lvl>
    <w:lvl w:ilvl="2">
      <w:start w:val="1"/>
      <w:numFmt w:val="decimal"/>
      <w:suff w:val="nothing"/>
      <w:lvlText w:val="（%3）"/>
      <w:lvlJc w:val="left"/>
      <w:pPr>
        <w:ind w:left="210" w:firstLine="0"/>
      </w:pPr>
      <w:rPr>
        <w:rFonts w:ascii="黑体" w:eastAsia="黑体" w:hAnsi="黑体" w:cs="黑体"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210" w:firstLine="0"/>
      </w:pPr>
      <w:rPr>
        <w:rFonts w:ascii="黑体" w:eastAsia="黑体" w:hAnsi="黑体" w:cs="黑体" w:hint="eastAsia"/>
      </w:rPr>
    </w:lvl>
    <w:lvl w:ilvl="4">
      <w:start w:val="1"/>
      <w:numFmt w:val="decimal"/>
      <w:suff w:val="nothing"/>
      <w:lvlText w:val="%5）"/>
      <w:lvlJc w:val="left"/>
      <w:pPr>
        <w:ind w:left="210" w:firstLine="0"/>
      </w:pPr>
      <w:rPr>
        <w:rFonts w:ascii="黑体" w:eastAsia="黑体" w:hAnsi="黑体" w:cs="黑体" w:hint="eastAsia"/>
      </w:rPr>
    </w:lvl>
    <w:lvl w:ilvl="5">
      <w:start w:val="1"/>
      <w:numFmt w:val="lowerLetter"/>
      <w:suff w:val="nothing"/>
      <w:lvlText w:val="%6．"/>
      <w:lvlJc w:val="left"/>
      <w:pPr>
        <w:ind w:left="210" w:firstLine="0"/>
      </w:pPr>
      <w:rPr>
        <w:rFonts w:ascii="黑体" w:eastAsia="黑体" w:hAnsi="黑体" w:cs="黑体" w:hint="eastAsia"/>
      </w:rPr>
    </w:lvl>
    <w:lvl w:ilvl="6">
      <w:start w:val="1"/>
      <w:numFmt w:val="lowerLetter"/>
      <w:suff w:val="nothing"/>
      <w:lvlText w:val="%7）"/>
      <w:lvlJc w:val="left"/>
      <w:pPr>
        <w:ind w:left="210" w:firstLine="0"/>
      </w:pPr>
      <w:rPr>
        <w:rFonts w:ascii="黑体" w:eastAsia="黑体" w:hAnsi="黑体" w:cs="黑体" w:hint="eastAsia"/>
      </w:rPr>
    </w:lvl>
    <w:lvl w:ilvl="7">
      <w:start w:val="1"/>
      <w:numFmt w:val="lowerRoman"/>
      <w:suff w:val="nothing"/>
      <w:lvlText w:val="%8．"/>
      <w:lvlJc w:val="left"/>
      <w:pPr>
        <w:ind w:left="210" w:firstLine="0"/>
      </w:pPr>
      <w:rPr>
        <w:rFonts w:ascii="黑体" w:eastAsia="黑体" w:hAnsi="黑体" w:cs="黑体" w:hint="eastAsia"/>
      </w:rPr>
    </w:lvl>
    <w:lvl w:ilvl="8">
      <w:start w:val="1"/>
      <w:numFmt w:val="lowerRoman"/>
      <w:suff w:val="nothing"/>
      <w:lvlText w:val="%9）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373"/>
    <w:rsid w:val="00014D42"/>
    <w:rsid w:val="00015C59"/>
    <w:rsid w:val="000163DB"/>
    <w:rsid w:val="0003094C"/>
    <w:rsid w:val="00032733"/>
    <w:rsid w:val="00034AC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3A64"/>
    <w:rsid w:val="000C5848"/>
    <w:rsid w:val="000D2073"/>
    <w:rsid w:val="000D3A1D"/>
    <w:rsid w:val="000D551C"/>
    <w:rsid w:val="000D6E74"/>
    <w:rsid w:val="000E2AF7"/>
    <w:rsid w:val="000F4B27"/>
    <w:rsid w:val="000F66D4"/>
    <w:rsid w:val="000F6D08"/>
    <w:rsid w:val="00107BAB"/>
    <w:rsid w:val="00131918"/>
    <w:rsid w:val="00137C02"/>
    <w:rsid w:val="0014076F"/>
    <w:rsid w:val="0014140C"/>
    <w:rsid w:val="00151956"/>
    <w:rsid w:val="00154CBA"/>
    <w:rsid w:val="00165029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B2B27"/>
    <w:rsid w:val="001C078F"/>
    <w:rsid w:val="001C2DBE"/>
    <w:rsid w:val="001C3A2E"/>
    <w:rsid w:val="001C7FAA"/>
    <w:rsid w:val="001D3DC1"/>
    <w:rsid w:val="001D6F95"/>
    <w:rsid w:val="001E463B"/>
    <w:rsid w:val="001F676A"/>
    <w:rsid w:val="001F69FF"/>
    <w:rsid w:val="001F7CBA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948B0"/>
    <w:rsid w:val="00296770"/>
    <w:rsid w:val="002A44AB"/>
    <w:rsid w:val="002B0D91"/>
    <w:rsid w:val="002B39C5"/>
    <w:rsid w:val="002D0EE2"/>
    <w:rsid w:val="002D1790"/>
    <w:rsid w:val="002D5D38"/>
    <w:rsid w:val="002E04E4"/>
    <w:rsid w:val="002E3291"/>
    <w:rsid w:val="00305149"/>
    <w:rsid w:val="00315DA4"/>
    <w:rsid w:val="0032001B"/>
    <w:rsid w:val="0032350B"/>
    <w:rsid w:val="00326E86"/>
    <w:rsid w:val="00332201"/>
    <w:rsid w:val="00332805"/>
    <w:rsid w:val="00332BEF"/>
    <w:rsid w:val="00352D17"/>
    <w:rsid w:val="00352D72"/>
    <w:rsid w:val="00360245"/>
    <w:rsid w:val="00363FC6"/>
    <w:rsid w:val="003706E3"/>
    <w:rsid w:val="0037349A"/>
    <w:rsid w:val="00374BED"/>
    <w:rsid w:val="00382D6B"/>
    <w:rsid w:val="00384D55"/>
    <w:rsid w:val="0039740F"/>
    <w:rsid w:val="003A0F0C"/>
    <w:rsid w:val="003A2CC4"/>
    <w:rsid w:val="003B379C"/>
    <w:rsid w:val="003B4DA9"/>
    <w:rsid w:val="003D3A7D"/>
    <w:rsid w:val="003E0908"/>
    <w:rsid w:val="003E4694"/>
    <w:rsid w:val="003F7561"/>
    <w:rsid w:val="004115DB"/>
    <w:rsid w:val="00412647"/>
    <w:rsid w:val="0041298A"/>
    <w:rsid w:val="00412A87"/>
    <w:rsid w:val="00414521"/>
    <w:rsid w:val="00417B38"/>
    <w:rsid w:val="00421048"/>
    <w:rsid w:val="004223BD"/>
    <w:rsid w:val="00422928"/>
    <w:rsid w:val="0043247E"/>
    <w:rsid w:val="0044132E"/>
    <w:rsid w:val="00441E2D"/>
    <w:rsid w:val="00445A14"/>
    <w:rsid w:val="00450B3D"/>
    <w:rsid w:val="00454FB6"/>
    <w:rsid w:val="0046626A"/>
    <w:rsid w:val="00476B8B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023C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05BBA"/>
    <w:rsid w:val="00512C41"/>
    <w:rsid w:val="00517001"/>
    <w:rsid w:val="00521F9F"/>
    <w:rsid w:val="00522F5A"/>
    <w:rsid w:val="00525B3B"/>
    <w:rsid w:val="00527AC7"/>
    <w:rsid w:val="00532309"/>
    <w:rsid w:val="00533C5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6EE6"/>
    <w:rsid w:val="0058775D"/>
    <w:rsid w:val="005905F2"/>
    <w:rsid w:val="00595CB8"/>
    <w:rsid w:val="005A0564"/>
    <w:rsid w:val="005A1C2E"/>
    <w:rsid w:val="005A1D30"/>
    <w:rsid w:val="005A1DB8"/>
    <w:rsid w:val="005A1FA0"/>
    <w:rsid w:val="005A350E"/>
    <w:rsid w:val="005A463B"/>
    <w:rsid w:val="005A4B43"/>
    <w:rsid w:val="005A57E1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0165"/>
    <w:rsid w:val="00665A8C"/>
    <w:rsid w:val="00666E2C"/>
    <w:rsid w:val="00676020"/>
    <w:rsid w:val="00677DBB"/>
    <w:rsid w:val="00685CBC"/>
    <w:rsid w:val="00686328"/>
    <w:rsid w:val="00697676"/>
    <w:rsid w:val="006A0182"/>
    <w:rsid w:val="006A4F33"/>
    <w:rsid w:val="006A4F3A"/>
    <w:rsid w:val="006B1B06"/>
    <w:rsid w:val="006B3E2F"/>
    <w:rsid w:val="006B7E39"/>
    <w:rsid w:val="006D1AE1"/>
    <w:rsid w:val="006D7B74"/>
    <w:rsid w:val="006E2146"/>
    <w:rsid w:val="006E2FF6"/>
    <w:rsid w:val="006E797E"/>
    <w:rsid w:val="006F1A9D"/>
    <w:rsid w:val="00700171"/>
    <w:rsid w:val="0071366D"/>
    <w:rsid w:val="00715726"/>
    <w:rsid w:val="00720916"/>
    <w:rsid w:val="00726333"/>
    <w:rsid w:val="00730E3E"/>
    <w:rsid w:val="00732A0E"/>
    <w:rsid w:val="00733154"/>
    <w:rsid w:val="00733C10"/>
    <w:rsid w:val="00745AD9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A00A2"/>
    <w:rsid w:val="007A0DC5"/>
    <w:rsid w:val="007C0F35"/>
    <w:rsid w:val="007C4F70"/>
    <w:rsid w:val="007D4158"/>
    <w:rsid w:val="007D470A"/>
    <w:rsid w:val="007D592E"/>
    <w:rsid w:val="007E6277"/>
    <w:rsid w:val="007F0121"/>
    <w:rsid w:val="00803D6E"/>
    <w:rsid w:val="00804720"/>
    <w:rsid w:val="008102FB"/>
    <w:rsid w:val="00810706"/>
    <w:rsid w:val="008220EC"/>
    <w:rsid w:val="008315E4"/>
    <w:rsid w:val="00833EC3"/>
    <w:rsid w:val="0083757D"/>
    <w:rsid w:val="00840212"/>
    <w:rsid w:val="00840267"/>
    <w:rsid w:val="00842062"/>
    <w:rsid w:val="0084233B"/>
    <w:rsid w:val="00843166"/>
    <w:rsid w:val="00847D8E"/>
    <w:rsid w:val="00851DDC"/>
    <w:rsid w:val="008572E2"/>
    <w:rsid w:val="00860600"/>
    <w:rsid w:val="008668B9"/>
    <w:rsid w:val="008740E7"/>
    <w:rsid w:val="00874353"/>
    <w:rsid w:val="008777EB"/>
    <w:rsid w:val="0089464E"/>
    <w:rsid w:val="0089565E"/>
    <w:rsid w:val="00896120"/>
    <w:rsid w:val="008B04DE"/>
    <w:rsid w:val="008B6C3D"/>
    <w:rsid w:val="008C24E6"/>
    <w:rsid w:val="008C3CEF"/>
    <w:rsid w:val="008C481B"/>
    <w:rsid w:val="008D03DD"/>
    <w:rsid w:val="008F06D9"/>
    <w:rsid w:val="008F5269"/>
    <w:rsid w:val="008F736E"/>
    <w:rsid w:val="0092462D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43A5"/>
    <w:rsid w:val="009B642A"/>
    <w:rsid w:val="009C7FB4"/>
    <w:rsid w:val="009E2897"/>
    <w:rsid w:val="009F094B"/>
    <w:rsid w:val="00A05158"/>
    <w:rsid w:val="00A069F0"/>
    <w:rsid w:val="00A134B4"/>
    <w:rsid w:val="00A14E54"/>
    <w:rsid w:val="00A3195B"/>
    <w:rsid w:val="00A35E38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024C"/>
    <w:rsid w:val="00AE409E"/>
    <w:rsid w:val="00AE4970"/>
    <w:rsid w:val="00AE6407"/>
    <w:rsid w:val="00B1529D"/>
    <w:rsid w:val="00B15F80"/>
    <w:rsid w:val="00B23BB9"/>
    <w:rsid w:val="00B24C79"/>
    <w:rsid w:val="00B25D61"/>
    <w:rsid w:val="00B33EB4"/>
    <w:rsid w:val="00B362F9"/>
    <w:rsid w:val="00B379A8"/>
    <w:rsid w:val="00B46D89"/>
    <w:rsid w:val="00B509C7"/>
    <w:rsid w:val="00B529B0"/>
    <w:rsid w:val="00B5523D"/>
    <w:rsid w:val="00B606ED"/>
    <w:rsid w:val="00B61B67"/>
    <w:rsid w:val="00B63E2C"/>
    <w:rsid w:val="00B660A7"/>
    <w:rsid w:val="00B66C53"/>
    <w:rsid w:val="00B71287"/>
    <w:rsid w:val="00B81310"/>
    <w:rsid w:val="00B853B1"/>
    <w:rsid w:val="00B96048"/>
    <w:rsid w:val="00B9729B"/>
    <w:rsid w:val="00BA1877"/>
    <w:rsid w:val="00BA1A3C"/>
    <w:rsid w:val="00BB519D"/>
    <w:rsid w:val="00BB7CBA"/>
    <w:rsid w:val="00BC2E1D"/>
    <w:rsid w:val="00BC7B4B"/>
    <w:rsid w:val="00BD2A7B"/>
    <w:rsid w:val="00BD32AB"/>
    <w:rsid w:val="00BE5F57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4431"/>
    <w:rsid w:val="00C55921"/>
    <w:rsid w:val="00C57959"/>
    <w:rsid w:val="00C804D3"/>
    <w:rsid w:val="00C83B3F"/>
    <w:rsid w:val="00C873F4"/>
    <w:rsid w:val="00C87CA5"/>
    <w:rsid w:val="00C901E6"/>
    <w:rsid w:val="00C90292"/>
    <w:rsid w:val="00C91ED5"/>
    <w:rsid w:val="00C94925"/>
    <w:rsid w:val="00C96EE7"/>
    <w:rsid w:val="00CA317F"/>
    <w:rsid w:val="00CC6727"/>
    <w:rsid w:val="00CC694D"/>
    <w:rsid w:val="00CC729E"/>
    <w:rsid w:val="00CD2E04"/>
    <w:rsid w:val="00CD32DE"/>
    <w:rsid w:val="00CE11EF"/>
    <w:rsid w:val="00CF1DCE"/>
    <w:rsid w:val="00D01D5F"/>
    <w:rsid w:val="00D03BD2"/>
    <w:rsid w:val="00D0496A"/>
    <w:rsid w:val="00D050B2"/>
    <w:rsid w:val="00D06112"/>
    <w:rsid w:val="00D06506"/>
    <w:rsid w:val="00D237C2"/>
    <w:rsid w:val="00D47737"/>
    <w:rsid w:val="00D50775"/>
    <w:rsid w:val="00D6247E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B5AE8"/>
    <w:rsid w:val="00DC107C"/>
    <w:rsid w:val="00DC14C1"/>
    <w:rsid w:val="00DD2719"/>
    <w:rsid w:val="00DD2937"/>
    <w:rsid w:val="00DD6AF6"/>
    <w:rsid w:val="00DE1206"/>
    <w:rsid w:val="00DE6A10"/>
    <w:rsid w:val="00DF279B"/>
    <w:rsid w:val="00DF3304"/>
    <w:rsid w:val="00DF5C20"/>
    <w:rsid w:val="00E01BE1"/>
    <w:rsid w:val="00E02D09"/>
    <w:rsid w:val="00E06491"/>
    <w:rsid w:val="00E066F0"/>
    <w:rsid w:val="00E069F9"/>
    <w:rsid w:val="00E1052C"/>
    <w:rsid w:val="00E1318E"/>
    <w:rsid w:val="00E167C3"/>
    <w:rsid w:val="00E22A9D"/>
    <w:rsid w:val="00E2450F"/>
    <w:rsid w:val="00E43C84"/>
    <w:rsid w:val="00E46AE4"/>
    <w:rsid w:val="00E510A2"/>
    <w:rsid w:val="00E542D1"/>
    <w:rsid w:val="00E569FD"/>
    <w:rsid w:val="00E5741F"/>
    <w:rsid w:val="00E62D40"/>
    <w:rsid w:val="00E67189"/>
    <w:rsid w:val="00E70599"/>
    <w:rsid w:val="00E72147"/>
    <w:rsid w:val="00E7232F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3199"/>
    <w:rsid w:val="00EB551D"/>
    <w:rsid w:val="00EB6628"/>
    <w:rsid w:val="00EC1556"/>
    <w:rsid w:val="00ED47FF"/>
    <w:rsid w:val="00ED52F5"/>
    <w:rsid w:val="00ED6F90"/>
    <w:rsid w:val="00EE6576"/>
    <w:rsid w:val="00EF2887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4669"/>
    <w:rsid w:val="00F4785B"/>
    <w:rsid w:val="00F51B62"/>
    <w:rsid w:val="00F547B0"/>
    <w:rsid w:val="00F55642"/>
    <w:rsid w:val="00F56484"/>
    <w:rsid w:val="00F63960"/>
    <w:rsid w:val="00F66DD7"/>
    <w:rsid w:val="00F671FE"/>
    <w:rsid w:val="00F75A2D"/>
    <w:rsid w:val="00F77BBC"/>
    <w:rsid w:val="00F81E88"/>
    <w:rsid w:val="00F9106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C3E42"/>
    <w:rsid w:val="00FC4A17"/>
    <w:rsid w:val="00FC564D"/>
    <w:rsid w:val="00FD19A9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2C329A8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2D36B9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AACDBAB7-3C1D-4EC4-9492-901EA6C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8B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6B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B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B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76B8B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476B8B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476B8B"/>
    <w:pPr>
      <w:jc w:val="left"/>
    </w:pPr>
  </w:style>
  <w:style w:type="paragraph" w:styleId="a6">
    <w:name w:val="Body Text"/>
    <w:basedOn w:val="a"/>
    <w:next w:val="a"/>
    <w:qFormat/>
    <w:rsid w:val="00476B8B"/>
    <w:rPr>
      <w:kern w:val="0"/>
      <w:szCs w:val="24"/>
    </w:rPr>
  </w:style>
  <w:style w:type="paragraph" w:styleId="a7">
    <w:name w:val="Body Text Indent"/>
    <w:basedOn w:val="a"/>
    <w:link w:val="Char0"/>
    <w:qFormat/>
    <w:rsid w:val="00476B8B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476B8B"/>
  </w:style>
  <w:style w:type="paragraph" w:styleId="a9">
    <w:name w:val="Balloon Text"/>
    <w:basedOn w:val="a"/>
    <w:link w:val="Char2"/>
    <w:uiPriority w:val="99"/>
    <w:semiHidden/>
    <w:unhideWhenUsed/>
    <w:qFormat/>
    <w:rsid w:val="00476B8B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47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47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76B8B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476B8B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76B8B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476B8B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476B8B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47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476B8B"/>
    <w:rPr>
      <w:b/>
    </w:rPr>
  </w:style>
  <w:style w:type="character" w:styleId="af1">
    <w:name w:val="page number"/>
    <w:basedOn w:val="a0"/>
    <w:qFormat/>
    <w:rsid w:val="00476B8B"/>
  </w:style>
  <w:style w:type="character" w:styleId="af2">
    <w:name w:val="Hyperlink"/>
    <w:uiPriority w:val="99"/>
    <w:qFormat/>
    <w:rsid w:val="00476B8B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476B8B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476B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76B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76B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476B8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476B8B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476B8B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476B8B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476B8B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476B8B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476B8B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476B8B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476B8B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476B8B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476B8B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476B8B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476B8B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2466</Words>
  <Characters>725</Characters>
  <Application>Microsoft Office Word</Application>
  <DocSecurity>0</DocSecurity>
  <Lines>6</Lines>
  <Paragraphs>6</Paragraphs>
  <ScaleCrop>false</ScaleCrop>
  <Company>微软中国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2023-07-21T07:48:00Z</cp:lastPrinted>
  <dcterms:created xsi:type="dcterms:W3CDTF">2024-12-19T00:58:00Z</dcterms:created>
  <dcterms:modified xsi:type="dcterms:W3CDTF">2024-12-19T07:55:00Z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36B9FC6B0C1F4732A9347B2559FA8CFC_13</vt:lpwstr>
  </property>
</Properties>
</file>