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询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价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文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件</w:t>
      </w:r>
    </w:p>
    <w:p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pStyle w:val="2"/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ind w:left="1400" w:leftChars="500"/>
        <w:outlineLvl w:val="0"/>
        <w:rPr>
          <w:rFonts w:hint="default" w:eastAsia="方正大标宋简体"/>
          <w:sz w:val="96"/>
          <w:szCs w:val="130"/>
          <w:u w:val="singl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项目名称：</w:t>
      </w:r>
      <w:r>
        <w:rPr>
          <w:rFonts w:hint="eastAsia" w:eastAsia="微软雅黑"/>
          <w:sz w:val="44"/>
          <w:szCs w:val="4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36"/>
          <w:szCs w:val="36"/>
          <w:u w:val="single"/>
          <w:lang w:val="en-US" w:eastAsia="zh-CN"/>
        </w:rPr>
        <w:t>教室桌椅翻新整修服务</w:t>
      </w:r>
    </w:p>
    <w:p>
      <w:pPr>
        <w:pStyle w:val="10"/>
        <w:snapToGrid w:val="0"/>
        <w:spacing w:line="240" w:lineRule="auto"/>
        <w:ind w:leftChars="343" w:firstLine="1540" w:firstLineChars="350"/>
        <w:outlineLvl w:val="0"/>
        <w:rPr>
          <w:rFonts w:eastAsia="微软雅黑"/>
          <w:szCs w:val="44"/>
        </w:rPr>
      </w:pPr>
    </w:p>
    <w:p>
      <w:pPr>
        <w:snapToGrid w:val="0"/>
        <w:ind w:left="1400" w:leftChars="500"/>
        <w:outlineLvl w:val="0"/>
        <w:rPr>
          <w:rFonts w:hint="default" w:eastAsia="仿宋_GB2312"/>
          <w:sz w:val="96"/>
          <w:szCs w:val="1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采购单位：</w:t>
      </w:r>
      <w:r>
        <w:rPr>
          <w:rFonts w:hint="eastAsia" w:ascii="楷体_GB2312" w:hAnsi="楷体_GB2312" w:eastAsia="楷体_GB2312" w:cs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6"/>
          <w:szCs w:val="36"/>
          <w:u w:val="single"/>
        </w:rPr>
        <w:t>陆军军医大学</w:t>
      </w:r>
      <w:r>
        <w:rPr>
          <w:rFonts w:hint="eastAsia" w:ascii="楷体_GB2312" w:hAnsi="楷体_GB2312" w:eastAsia="楷体_GB2312" w:cs="楷体_GB2312"/>
          <w:sz w:val="36"/>
          <w:szCs w:val="36"/>
          <w:u w:val="single"/>
          <w:lang w:val="en-US" w:eastAsia="zh-CN"/>
        </w:rPr>
        <w:t xml:space="preserve">某单位  </w:t>
      </w:r>
    </w:p>
    <w:p>
      <w:pPr>
        <w:snapToGrid w:val="0"/>
        <w:ind w:left="2240" w:leftChars="800"/>
        <w:rPr>
          <w:rFonts w:eastAsia="微软雅黑"/>
          <w:sz w:val="44"/>
          <w:szCs w:val="44"/>
        </w:rPr>
      </w:pPr>
    </w:p>
    <w:p>
      <w:pPr>
        <w:pStyle w:val="2"/>
        <w:rPr>
          <w:rFonts w:eastAsia="微软雅黑"/>
          <w:sz w:val="44"/>
          <w:szCs w:val="44"/>
        </w:rPr>
      </w:pPr>
    </w:p>
    <w:p>
      <w:pPr>
        <w:rPr>
          <w:rFonts w:eastAsia="微软雅黑"/>
          <w:sz w:val="44"/>
          <w:szCs w:val="44"/>
        </w:rPr>
      </w:pPr>
    </w:p>
    <w:p>
      <w:pPr>
        <w:pStyle w:val="2"/>
      </w:pPr>
    </w:p>
    <w:p>
      <w:pPr>
        <w:snapToGrid w:val="0"/>
        <w:ind w:left="2240" w:leftChars="800"/>
        <w:rPr>
          <w:rFonts w:eastAsia="微软雅黑"/>
          <w:sz w:val="44"/>
          <w:szCs w:val="44"/>
        </w:rPr>
      </w:pPr>
    </w:p>
    <w:p>
      <w:pPr>
        <w:snapToGrid w:val="0"/>
        <w:jc w:val="center"/>
        <w:outlineLvl w:val="0"/>
        <w:rPr>
          <w:rFonts w:hint="eastAsia" w:ascii="楷体_GB2312" w:hAnsi="楷体_GB2312" w:eastAsia="楷体_GB2312" w:cs="楷体_GB2312"/>
          <w:sz w:val="96"/>
          <w:szCs w:val="130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sz w:val="44"/>
          <w:szCs w:val="44"/>
        </w:rPr>
        <w:t>年</w:t>
      </w:r>
      <w:r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44"/>
          <w:szCs w:val="44"/>
        </w:rPr>
        <w:t>月</w:t>
      </w:r>
    </w:p>
    <w:p>
      <w:pPr>
        <w:snapToGrid w:val="0"/>
        <w:rPr>
          <w:rFonts w:eastAsia="方正大标宋简体"/>
          <w:sz w:val="44"/>
          <w:szCs w:val="44"/>
        </w:rPr>
      </w:pPr>
    </w:p>
    <w:p>
      <w:pPr>
        <w:snapToGrid w:val="0"/>
        <w:spacing w:line="500" w:lineRule="exact"/>
        <w:rPr>
          <w:rFonts w:eastAsia="黑体"/>
          <w:sz w:val="4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2098" w:right="1474" w:bottom="1984" w:left="1587" w:header="964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4"/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询价公告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就以下项目进行询价采购，欢迎有资格的供应商参加该项目询价。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教室桌椅翻新整修服务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项目预算：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万元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陆军军医大学某单位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项目概况：</w:t>
      </w:r>
    </w:p>
    <w:tbl>
      <w:tblPr>
        <w:tblStyle w:val="20"/>
        <w:tblW w:w="50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803"/>
        <w:gridCol w:w="2502"/>
        <w:gridCol w:w="1187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25" w:type="pct"/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9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1361" w:type="pct"/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9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技术要求</w:t>
            </w:r>
          </w:p>
        </w:tc>
        <w:tc>
          <w:tcPr>
            <w:tcW w:w="646" w:type="pct"/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9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903" w:type="pct"/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9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教室桌椅翻新整修</w:t>
            </w:r>
          </w:p>
        </w:tc>
        <w:tc>
          <w:tcPr>
            <w:tcW w:w="136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详见第二部分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供应商资格要求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（一）符合《中华人民共和国政府采购法》第二十二条资格条件：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3.具有履行协议所必需的设备和专业技术能力；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5.参加政府采购活动前3年内，在经营活动中没有重大违法记录；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6.法律、行政法规规定的其他条件。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（二）特定资格条件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2.本项目不接受联合体报价。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投标单位具有办公家具生产、加工、安装、销售等经营范围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（以报价方提供的营业执照、经营许可证销售或代理授权书等证明材料为准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，四个内容有一个即可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参加报价供应商必须满足资格要求中的所有条款，否则其报价将被拒绝。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询价文件申领时间、方式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（一）询价文件申领时间：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楷体_GB2312" w:hAnsi="楷体_GB2312" w:eastAsia="楷体_GB2312" w:cs="楷体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（二）询价文件申领方式：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同询价公告一并挂网，自行下载。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报价文件递交：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（一）报价文件递交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开始</w:t>
      </w:r>
      <w:r>
        <w:rPr>
          <w:rFonts w:hint="eastAsia" w:ascii="楷体_GB2312" w:hAnsi="楷体_GB2312" w:eastAsia="楷体_GB2312" w:cs="楷体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报价文件递交截止时间：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报价文件递交要求：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签字盖章密封递交。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1.询价申请人须备齐相关资料并密封装在文件袋中，于报价文件递交截止时间前寄送至询价人。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2须提交的文件：询价申请人须寄送下列文件并装入文件袋、粘贴封条、加盖公章并密封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（1）报价文件（含技术指标响应表，并附相关证明材料，格式自拟，加盖公章。）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（2）营业执照，组织机构代码证，税务登记证或三证合一的（“统一社会信用代码的营业执照”）复印件加盖公章。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（3）保修承诺书。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楷体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（三）报价文件递交地址：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重庆市沙坪坝区高滩岩正街30号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王老师  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79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15699055135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rPr>
          <w:rFonts w:ascii="仿宋_GB2312" w:hAnsi="仿宋_GB2312" w:eastAsia="仿宋_GB2312" w:cs="仿宋_GB2312"/>
          <w:szCs w:val="28"/>
          <w:u w:val="single"/>
        </w:rPr>
      </w:pPr>
      <w:r>
        <w:rPr>
          <w:rFonts w:hint="eastAsia" w:ascii="仿宋_GB2312" w:hAnsi="仿宋_GB2312" w:eastAsia="仿宋_GB2312" w:cs="仿宋_GB2312"/>
          <w:szCs w:val="28"/>
          <w:u w:val="single"/>
        </w:rPr>
        <w:br w:type="page"/>
      </w:r>
    </w:p>
    <w:p>
      <w:pPr>
        <w:pStyle w:val="4"/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技术与商务需求</w:t>
      </w:r>
    </w:p>
    <w:p>
      <w:pPr>
        <w:numPr>
          <w:ilvl w:val="0"/>
          <w:numId w:val="4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采购需求一览表</w:t>
      </w:r>
    </w:p>
    <w:tbl>
      <w:tblPr>
        <w:tblStyle w:val="19"/>
        <w:tblW w:w="47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700"/>
        <w:gridCol w:w="1198"/>
        <w:gridCol w:w="1533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58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555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690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计量单位</w:t>
            </w:r>
          </w:p>
        </w:tc>
        <w:tc>
          <w:tcPr>
            <w:tcW w:w="883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412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58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1555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教室桌椅翻新整修服务</w:t>
            </w:r>
          </w:p>
        </w:tc>
        <w:tc>
          <w:tcPr>
            <w:tcW w:w="690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883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项</w:t>
            </w:r>
          </w:p>
        </w:tc>
        <w:tc>
          <w:tcPr>
            <w:tcW w:w="1412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/>
              <w:jc w:val="center"/>
              <w:textAlignment w:val="auto"/>
              <w:outlineLvl w:val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教室共计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236个座位，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/>
              <w:jc w:val="center"/>
              <w:textAlignment w:val="auto"/>
              <w:outlineLvl w:val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8扇金属门</w:t>
            </w:r>
          </w:p>
        </w:tc>
      </w:tr>
    </w:tbl>
    <w:p>
      <w:pPr>
        <w:numPr>
          <w:ilvl w:val="0"/>
          <w:numId w:val="4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技术需求</w:t>
      </w:r>
    </w:p>
    <w:p>
      <w:pPr>
        <w:snapToGrid w:val="0"/>
        <w:spacing w:line="480" w:lineRule="exact"/>
        <w:ind w:firstLine="560" w:firstLineChars="200"/>
        <w:jc w:val="center"/>
        <w:rPr>
          <w:rFonts w:hint="eastAsia" w:ascii="楷体_GB2312" w:hAnsi="楷体_GB2312" w:eastAsia="楷体_GB2312" w:cs="楷体_GB2312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28"/>
          <w:szCs w:val="28"/>
          <w:lang w:val="en-US" w:eastAsia="zh-CN" w:bidi="ar-SA"/>
        </w:rPr>
        <w:t>教室桌椅翻新整修服务内容确认表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6"/>
        <w:gridCol w:w="4536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386" w:type="dxa"/>
            <w:vAlign w:val="center"/>
          </w:tcPr>
          <w:p>
            <w:pPr>
              <w:pStyle w:val="2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服务</w:t>
            </w:r>
            <w:r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4536" w:type="dxa"/>
            <w:vAlign w:val="center"/>
          </w:tcPr>
          <w:p>
            <w:pPr>
              <w:pStyle w:val="2"/>
              <w:spacing w:after="10" w:line="360" w:lineRule="atLeast"/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2035" w:type="dxa"/>
            <w:vAlign w:val="center"/>
          </w:tcPr>
          <w:p>
            <w:pPr>
              <w:pStyle w:val="2"/>
              <w:spacing w:after="10" w:line="360" w:lineRule="atLeast"/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服务需求响应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金属件</w:t>
            </w:r>
          </w:p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修复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因使用年代久远，桌椅金属件基本上已完全脱漆，裸露在空气中出现锈蚀，主要包括金属站脚、站脚升降件、台面板支撑件和座椅回位机构。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修复方法：对金属件采用打磨、除尘、刷黑色油漆的方式进行修复维护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，对固定不牢晃动的桌椅进行加固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35" w:type="dxa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桌面板</w:t>
            </w:r>
          </w:p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修复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桌面板为实木材质，油漆脱落严重；部分桌面存在开裂，受潮腐烂现象。桌面板为活动面板，通过活页与课桌相连，部分活页已变形并出现锈蚀，固定面板部位出现腐烂，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导致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桌面板连接不牢固，易脱落。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修复方法：对损坏严重的桌板进行替换，使用手工打磨掉桌面板原漆，对部分损坏或不平整桌面进行修复，经过除尘，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涂刮油性原子灰后磨光，再除尘后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乳白色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底漆和面漆。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桌板背面涂写文字不作处理，保留涂写痕迹，涂刷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透明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亮光清漆，对桌面板起到防潮防腐作用，延长使用寿命。对活页进行更换，调整活页位置，对原安装部位孔洞进行修复。</w:t>
            </w:r>
          </w:p>
        </w:tc>
        <w:tc>
          <w:tcPr>
            <w:tcW w:w="2035" w:type="dxa"/>
            <w:vAlign w:val="center"/>
          </w:tcPr>
          <w:p>
            <w:pPr>
              <w:pStyle w:val="2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桌洞修复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桌洞底部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和两个侧面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为多层薄板材质，由于教室潮湿，出现腐烂、变形、脱层和破损现象。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前后侧面为实木板材，油漆脱落严重。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修复方法：替换不能继续使用的多层薄板，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保留桌洞的历史底蕴，在储物盒底部增加承重板加固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，四边侧面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增加板材进行加固，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在桌洞内侧面和底面除尘后涂刷清漆，起到防潮防腐作用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。对损坏严重的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前后侧面板材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进行替换，使用手工打磨掉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表面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原漆，对部分损坏或不平整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进行修复，经过除尘，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涂刮油性原子灰后磨光，再除尘后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刷乳白色底漆和面漆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35" w:type="dxa"/>
            <w:vAlign w:val="center"/>
          </w:tcPr>
          <w:p>
            <w:pPr>
              <w:pStyle w:val="2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座椅修复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座椅靠背主体基本完好，存在部分油漆脱落，面板磨损现象。座板主要存在油漆脱落、座板开裂、破损的问题。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修复方法：使用手工打磨掉座椅靠背原漆，经过除尘，涂刮油性原子灰后磨光，再除尘后，刷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乳白色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底漆和面漆。对损坏严重的座板进行替换，其他做法同座椅靠背。</w:t>
            </w:r>
          </w:p>
        </w:tc>
        <w:tc>
          <w:tcPr>
            <w:tcW w:w="2035" w:type="dxa"/>
            <w:vAlign w:val="center"/>
          </w:tcPr>
          <w:p>
            <w:pPr>
              <w:pStyle w:val="2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6" w:type="dxa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地面修复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地面有磕碰造成破损和难以清除的污渍。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修复方法：对地面进行打磨，抛光，如破损处较大，根据现场情况，选择合适材料进行修补、打磨和抛光等方式修复。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pStyle w:val="2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门修复</w:t>
            </w:r>
          </w:p>
        </w:tc>
        <w:tc>
          <w:tcPr>
            <w:tcW w:w="45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"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教室金属门存在划痕和碰撞后出现损坏。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修复方法：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金属门采用打磨、除尘、刷油漆的方式进行修复维护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35" w:type="dxa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0" w:type="auto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说</w:t>
            </w:r>
          </w:p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spacing w:after="1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明</w:t>
            </w:r>
          </w:p>
        </w:tc>
        <w:tc>
          <w:tcPr>
            <w:tcW w:w="7957" w:type="dxa"/>
            <w:gridSpan w:val="3"/>
            <w:vAlign w:val="center"/>
          </w:tcPr>
          <w:p>
            <w:pPr>
              <w:pStyle w:val="2"/>
              <w:spacing w:after="10"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油漆需为环保产品，油漆质量和施工涂刷符合国家及重庆市现行标准要求。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560" w:firstLineChars="200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商务需求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textAlignment w:val="auto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（一）实施要求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560" w:firstLineChars="200"/>
        <w:jc w:val="left"/>
        <w:textAlignment w:val="auto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1.实施时间：成交人应在采购协议生效后</w:t>
      </w:r>
      <w:r>
        <w:rPr>
          <w:rFonts w:hint="eastAsia" w:eastAsia="仿宋_GB2312"/>
          <w:szCs w:val="28"/>
          <w:u w:val="single"/>
          <w:lang w:val="en-US" w:eastAsia="zh-CN"/>
        </w:rPr>
        <w:t>10</w:t>
      </w:r>
      <w:r>
        <w:rPr>
          <w:rFonts w:hint="eastAsia" w:eastAsia="仿宋_GB2312"/>
          <w:szCs w:val="28"/>
          <w:lang w:val="en-US" w:eastAsia="zh-CN"/>
        </w:rPr>
        <w:t>天</w:t>
      </w:r>
      <w:r>
        <w:rPr>
          <w:rFonts w:hint="eastAsia" w:eastAsia="仿宋_GB2312"/>
          <w:szCs w:val="28"/>
        </w:rPr>
        <w:t>内</w:t>
      </w:r>
      <w:r>
        <w:rPr>
          <w:rFonts w:hint="eastAsia" w:eastAsia="仿宋_GB2312"/>
          <w:szCs w:val="28"/>
          <w:lang w:val="en-US" w:eastAsia="zh-CN"/>
        </w:rPr>
        <w:t>完成服务</w:t>
      </w:r>
      <w:r>
        <w:rPr>
          <w:rFonts w:hint="eastAsia" w:eastAsia="仿宋_GB231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560" w:firstLineChars="200"/>
        <w:jc w:val="left"/>
        <w:textAlignment w:val="auto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2.实施地点：</w:t>
      </w:r>
      <w:r>
        <w:rPr>
          <w:rFonts w:hint="eastAsia" w:eastAsia="仿宋_GB2312"/>
          <w:szCs w:val="28"/>
          <w:lang w:val="en-US" w:eastAsia="zh-CN"/>
        </w:rPr>
        <w:t>高滩岩正街30号</w:t>
      </w:r>
      <w:r>
        <w:rPr>
          <w:rFonts w:hint="eastAsia" w:eastAsia="仿宋_GB231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560" w:firstLineChars="200"/>
        <w:jc w:val="left"/>
        <w:textAlignment w:val="auto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3.实施方式：成交人按照采购协议要求</w:t>
      </w:r>
      <w:r>
        <w:rPr>
          <w:rFonts w:hint="eastAsia" w:eastAsia="仿宋_GB2312"/>
          <w:szCs w:val="28"/>
          <w:lang w:val="en-US" w:eastAsia="zh-CN"/>
        </w:rPr>
        <w:t>完成翻新整修服务工作</w:t>
      </w:r>
      <w:r>
        <w:rPr>
          <w:rFonts w:hint="eastAsia" w:eastAsia="仿宋_GB2312"/>
          <w:szCs w:val="28"/>
        </w:rPr>
        <w:t>，经</w:t>
      </w:r>
      <w:r>
        <w:rPr>
          <w:rFonts w:hint="eastAsia" w:eastAsia="仿宋_GB2312"/>
          <w:szCs w:val="28"/>
          <w:lang w:val="en-US" w:eastAsia="zh-CN"/>
        </w:rPr>
        <w:t>验收</w:t>
      </w:r>
      <w:r>
        <w:rPr>
          <w:rFonts w:hint="eastAsia" w:eastAsia="仿宋_GB2312"/>
          <w:szCs w:val="28"/>
        </w:rPr>
        <w:t>合格后双方签字</w:t>
      </w:r>
      <w:r>
        <w:rPr>
          <w:rFonts w:hint="eastAsia" w:eastAsia="仿宋_GB2312"/>
          <w:szCs w:val="28"/>
          <w:lang w:val="en-US" w:eastAsia="zh-CN"/>
        </w:rPr>
        <w:t>确认</w:t>
      </w:r>
      <w:r>
        <w:rPr>
          <w:rFonts w:hint="eastAsia" w:eastAsia="仿宋_GB231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textAlignment w:val="auto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（二）售后服务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t>货物经验收合格之日起，成交人提供</w:t>
      </w:r>
      <w:r>
        <w:rPr>
          <w:rFonts w:hint="eastAsia" w:eastAsia="仿宋_GB2312"/>
          <w:szCs w:val="28"/>
          <w:u w:val="single"/>
        </w:rPr>
        <w:t>1</w:t>
      </w:r>
      <w:r>
        <w:rPr>
          <w:rFonts w:hint="eastAsia" w:eastAsia="仿宋_GB2312"/>
          <w:szCs w:val="28"/>
        </w:rPr>
        <w:t>年</w:t>
      </w:r>
      <w:r>
        <w:rPr>
          <w:rFonts w:hint="eastAsia" w:eastAsia="仿宋_GB2312"/>
          <w:szCs w:val="28"/>
          <w:lang w:val="en-US" w:eastAsia="zh-CN"/>
        </w:rPr>
        <w:t>维护</w:t>
      </w:r>
      <w:r>
        <w:rPr>
          <w:rFonts w:hint="eastAsia" w:eastAsia="仿宋_GB2312"/>
          <w:szCs w:val="28"/>
        </w:rPr>
        <w:t>期，</w:t>
      </w:r>
      <w:r>
        <w:rPr>
          <w:rFonts w:hint="eastAsia" w:eastAsia="仿宋_GB2312"/>
          <w:szCs w:val="28"/>
          <w:lang w:val="en-US" w:eastAsia="zh-CN"/>
        </w:rPr>
        <w:t>维护期内桌椅</w:t>
      </w:r>
      <w:r>
        <w:rPr>
          <w:rFonts w:hint="eastAsia" w:eastAsia="仿宋_GB2312"/>
          <w:szCs w:val="28"/>
        </w:rPr>
        <w:t>出现质量问题免费</w:t>
      </w:r>
      <w:r>
        <w:rPr>
          <w:rFonts w:hint="eastAsia" w:eastAsia="仿宋_GB2312"/>
          <w:szCs w:val="28"/>
          <w:lang w:val="en-US" w:eastAsia="zh-CN"/>
        </w:rPr>
        <w:t>维修</w:t>
      </w:r>
      <w:r>
        <w:rPr>
          <w:rFonts w:hint="eastAsia" w:eastAsia="仿宋_GB2312"/>
          <w:szCs w:val="28"/>
        </w:rPr>
        <w:t xml:space="preserve">。成交人接到甲方通知后 </w:t>
      </w:r>
      <w:r>
        <w:rPr>
          <w:rFonts w:hint="eastAsia" w:eastAsia="仿宋_GB2312"/>
          <w:szCs w:val="28"/>
          <w:u w:val="single"/>
          <w:lang w:val="en-US" w:eastAsia="zh-CN"/>
        </w:rPr>
        <w:t>24</w:t>
      </w:r>
      <w:r>
        <w:rPr>
          <w:rFonts w:hint="eastAsia" w:eastAsia="仿宋_GB2312"/>
          <w:szCs w:val="28"/>
        </w:rPr>
        <w:t>小时内到场修复。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textAlignment w:val="auto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（三）付款方式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560" w:firstLineChars="200"/>
        <w:jc w:val="left"/>
        <w:textAlignment w:val="auto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t>协议签订后，</w:t>
      </w:r>
      <w:r>
        <w:rPr>
          <w:rFonts w:hint="eastAsia" w:eastAsia="仿宋_GB2312"/>
          <w:szCs w:val="28"/>
          <w:lang w:val="en-US" w:eastAsia="zh-CN"/>
        </w:rPr>
        <w:t>完成整修服务</w:t>
      </w:r>
      <w:r>
        <w:rPr>
          <w:rFonts w:hint="eastAsia" w:eastAsia="仿宋_GB2312"/>
          <w:szCs w:val="28"/>
        </w:rPr>
        <w:t>经采购人验收合格，签字确认后支付协议全款。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560" w:firstLineChars="200"/>
        <w:rPr>
          <w:rFonts w:hint="eastAsia" w:ascii="黑体" w:hAnsi="黑体" w:eastAsia="黑体" w:cs="黑体"/>
          <w:kern w:val="2"/>
          <w:sz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lang w:val="en-US" w:eastAsia="zh-CN" w:bidi="ar-SA"/>
        </w:rPr>
        <w:t>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560" w:firstLineChars="200"/>
        <w:jc w:val="left"/>
        <w:textAlignment w:val="auto"/>
        <w:rPr>
          <w:rFonts w:hint="eastAsia" w:eastAsia="仿宋_GB2312"/>
          <w:szCs w:val="28"/>
          <w:lang w:val="en-US" w:eastAsia="zh-CN"/>
        </w:rPr>
      </w:pPr>
      <w:r>
        <w:rPr>
          <w:rFonts w:hint="eastAsia" w:eastAsia="仿宋_GB2312"/>
          <w:szCs w:val="28"/>
          <w:lang w:val="en-US" w:eastAsia="zh-CN"/>
        </w:rPr>
        <w:t>支持现场踏勘，提前一天约定时间。</w:t>
      </w:r>
    </w:p>
    <w:p>
      <w:pPr>
        <w:numPr>
          <w:numId w:val="0"/>
        </w:numPr>
        <w:ind w:leftChars="200"/>
        <w:rPr>
          <w:rFonts w:hint="default"/>
          <w:lang w:val="en-US" w:eastAsia="zh-CN"/>
        </w:rPr>
      </w:pPr>
    </w:p>
    <w:p>
      <w:r>
        <w:br w:type="page"/>
      </w:r>
    </w:p>
    <w:p>
      <w:pPr>
        <w:pStyle w:val="4"/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报价文件（报价方使用）</w:t>
      </w:r>
    </w:p>
    <w:tbl>
      <w:tblPr>
        <w:tblStyle w:val="19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867"/>
        <w:gridCol w:w="332"/>
        <w:gridCol w:w="1042"/>
        <w:gridCol w:w="1065"/>
        <w:gridCol w:w="430"/>
        <w:gridCol w:w="1060"/>
        <w:gridCol w:w="881"/>
        <w:gridCol w:w="623"/>
        <w:gridCol w:w="1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Style w:val="43"/>
                <w:rFonts w:hint="default"/>
                <w:sz w:val="48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教室桌椅翻新整修服务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承诺满足询价文件全部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报价人名称：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>
            <w:pPr>
              <w:pStyle w:val="2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widowControl/>
        <w:jc w:val="left"/>
        <w:sectPr>
          <w:headerReference r:id="rId8" w:type="default"/>
          <w:footerReference r:id="rId9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textAlignment w:val="bottom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营业执照复印件并加盖鲜章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widowControl/>
        <w:jc w:val="center"/>
        <w:textAlignment w:val="bottom"/>
        <w:rPr>
          <w:rFonts w:ascii="微软雅黑" w:hAnsi="微软雅黑" w:eastAsia="微软雅黑" w:cs="微软雅黑"/>
          <w:color w:val="000000"/>
          <w:kern w:val="0"/>
          <w:sz w:val="48"/>
          <w:szCs w:val="48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textAlignment w:val="bottom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法定代表人资格证明书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>（法定代表人姓名）</w:t>
      </w:r>
      <w:r>
        <w:rPr>
          <w:rFonts w:hint="eastAsia"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  <w:u w:val="single"/>
        </w:rPr>
        <w:t>（报价人全称）</w:t>
      </w:r>
      <w:r>
        <w:rPr>
          <w:rFonts w:hint="eastAsia" w:eastAsia="仿宋_GB2312"/>
          <w:sz w:val="32"/>
          <w:szCs w:val="32"/>
        </w:rPr>
        <w:t>的法定代表人。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</w:t>
      </w:r>
    </w:p>
    <w:p>
      <w:pPr>
        <w:rPr>
          <w:szCs w:val="28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4445" t="4445" r="6985" b="171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9pt;margin-top:10.35pt;height:103.9pt;width:209.1pt;z-index:251659264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4445" t="4445" r="8255" b="171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10.35pt;height:103.9pt;width:206.6pt;z-index:251660288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kern w:val="0"/>
          <w:szCs w:val="28"/>
        </w:rPr>
      </w:pPr>
    </w:p>
    <w:p>
      <w:pPr>
        <w:pStyle w:val="2"/>
        <w:rPr>
          <w:szCs w:val="28"/>
        </w:rPr>
      </w:pPr>
    </w:p>
    <w:p>
      <w:pPr>
        <w:rPr>
          <w:kern w:val="0"/>
          <w:szCs w:val="28"/>
        </w:rPr>
      </w:pPr>
    </w:p>
    <w:p>
      <w:pPr>
        <w:pStyle w:val="2"/>
      </w:pPr>
    </w:p>
    <w:p>
      <w:pPr>
        <w:adjustRightInd w:val="0"/>
        <w:snapToGrid w:val="0"/>
        <w:spacing w:line="579" w:lineRule="exact"/>
        <w:ind w:left="2520" w:leftChars="9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报价人全称：（盖章）</w:t>
      </w:r>
    </w:p>
    <w:p>
      <w:pPr>
        <w:adjustRightInd w:val="0"/>
        <w:snapToGrid w:val="0"/>
        <w:spacing w:line="579" w:lineRule="exact"/>
        <w:ind w:left="2520" w:leftChars="900" w:firstLine="640" w:firstLineChars="200"/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>
      <w:pPr>
        <w:ind w:firstLine="5600" w:firstLineChars="1750"/>
        <w:rPr>
          <w:rFonts w:eastAsia="仿宋_GB2312"/>
          <w:kern w:val="0"/>
          <w:sz w:val="32"/>
          <w:szCs w:val="32"/>
        </w:rPr>
      </w:pPr>
    </w:p>
    <w:p>
      <w:pPr>
        <w:rPr>
          <w:kern w:val="0"/>
          <w:sz w:val="24"/>
          <w:szCs w:val="24"/>
        </w:rPr>
      </w:pPr>
    </w:p>
    <w:p>
      <w:pPr>
        <w:spacing w:line="460" w:lineRule="atLeast"/>
        <w:rPr>
          <w:rFonts w:eastAsia="黑体"/>
          <w:kern w:val="0"/>
          <w:szCs w:val="28"/>
        </w:rPr>
      </w:pPr>
      <w:r>
        <w:rPr>
          <w:rFonts w:hint="eastAsia" w:eastAsia="仿宋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>
      <w:pPr>
        <w:widowControl/>
        <w:jc w:val="center"/>
        <w:textAlignment w:val="bottom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法定代表人授权书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u w:val="single"/>
        </w:rPr>
        <w:t>（报价人全称）</w:t>
      </w:r>
      <w:r>
        <w:rPr>
          <w:rFonts w:hint="eastAsia" w:eastAsia="仿宋_GB2312"/>
          <w:kern w:val="0"/>
          <w:sz w:val="32"/>
          <w:szCs w:val="32"/>
        </w:rPr>
        <w:t>法定代表人</w:t>
      </w:r>
      <w:r>
        <w:rPr>
          <w:rFonts w:hint="eastAsia" w:eastAsia="仿宋_GB2312"/>
          <w:kern w:val="0"/>
          <w:sz w:val="32"/>
          <w:szCs w:val="32"/>
          <w:u w:val="single"/>
        </w:rPr>
        <w:t>（姓名、职务）</w:t>
      </w:r>
      <w:r>
        <w:rPr>
          <w:rFonts w:hint="eastAsia" w:eastAsia="仿宋_GB2312"/>
          <w:kern w:val="0"/>
          <w:sz w:val="32"/>
          <w:szCs w:val="32"/>
        </w:rPr>
        <w:t>授权</w:t>
      </w:r>
      <w:r>
        <w:rPr>
          <w:rFonts w:hint="eastAsia" w:eastAsia="仿宋_GB2312"/>
          <w:kern w:val="0"/>
          <w:sz w:val="32"/>
          <w:szCs w:val="32"/>
          <w:u w:val="single"/>
        </w:rPr>
        <w:t>（授权代表姓名、职务）</w:t>
      </w:r>
      <w:r>
        <w:rPr>
          <w:rFonts w:hint="eastAsia" w:eastAsia="仿宋_GB2312"/>
          <w:kern w:val="0"/>
          <w:sz w:val="32"/>
          <w:szCs w:val="32"/>
        </w:rPr>
        <w:t>为全权代表，参加贵部组织的</w:t>
      </w:r>
      <w:r>
        <w:rPr>
          <w:rFonts w:hint="eastAsia" w:eastAsia="仿宋_GB2312"/>
          <w:kern w:val="0"/>
          <w:sz w:val="32"/>
          <w:szCs w:val="32"/>
          <w:u w:val="single"/>
        </w:rPr>
        <w:t>（项目名称）</w:t>
      </w:r>
      <w:r>
        <w:rPr>
          <w:rFonts w:hint="eastAsia" w:eastAsia="仿宋_GB2312"/>
          <w:kern w:val="0"/>
          <w:sz w:val="32"/>
          <w:szCs w:val="32"/>
        </w:rPr>
        <w:t>采购活动，全权处理采购活动中的一切事宜。</w:t>
      </w:r>
    </w:p>
    <w:p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报价人全称：（盖章）</w:t>
      </w:r>
    </w:p>
    <w:p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法定代表人：（签字或盖章）</w:t>
      </w:r>
    </w:p>
    <w:p>
      <w:pPr>
        <w:ind w:firstLine="3840" w:firstLineChars="1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附：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授权代表姓名：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职务：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eastAsia="仿宋_GB2312"/>
          <w:kern w:val="0"/>
          <w:sz w:val="32"/>
          <w:szCs w:val="32"/>
        </w:rPr>
        <w:t>电话：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传真：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eastAsia="仿宋_GB2312"/>
          <w:kern w:val="0"/>
          <w:sz w:val="32"/>
          <w:szCs w:val="32"/>
        </w:rPr>
        <w:t>邮编：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通讯地址：</w:t>
      </w:r>
    </w:p>
    <w:p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1397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1312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571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62336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460" w:lineRule="atLeast"/>
        <w:rPr>
          <w:rFonts w:eastAsia="仿宋"/>
          <w:color w:val="FF0000"/>
          <w:kern w:val="0"/>
        </w:rPr>
      </w:pPr>
    </w:p>
    <w:p>
      <w:pPr>
        <w:pStyle w:val="2"/>
      </w:pPr>
      <w:r>
        <w:rPr>
          <w:rFonts w:hint="eastAsia" w:eastAsia="仿宋"/>
          <w:color w:val="FF0000"/>
        </w:rPr>
        <w:t>注：本内容适用于授权委托代理人，法定代表人授权书须法定代表人签字授权</w:t>
      </w:r>
      <w:r>
        <w:rPr>
          <w:rFonts w:hint="eastAsia" w:eastAsia="仿宋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326B09-5185-47B5-BB01-FC46B51B86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72FBB0-599A-4DD9-A9B5-D20E078EC22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55039EE4-1333-40EB-B170-8AC89D6DB05D}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FF52AF0-47E0-4C15-B0A4-293B7493758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311273F-E507-47D6-807D-15AA42E506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314E2A3-303A-4836-8D61-B2B5658F10B7}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D216B1A7-2067-4AF0-BB65-73EC052D8D0B}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aDCsYBAACb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sdoMK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  <w:jc w:val="both"/>
      <w:rPr>
        <w:rFonts w:ascii="仿宋_GB2312" w:hAnsi="仿宋_GB2312" w:eastAsia="仿宋_GB2312" w:cs="仿宋_GB2312"/>
        <w:sz w:val="24"/>
        <w:szCs w:val="32"/>
      </w:rPr>
    </w:pPr>
    <w:r>
      <w:rPr>
        <w:rFonts w:hint="eastAsia" w:ascii="仿宋_GB2312" w:hAnsi="仿宋_GB2312" w:eastAsia="仿宋_GB2312" w:cs="仿宋_GB2312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380A8"/>
    <w:multiLevelType w:val="singleLevel"/>
    <w:tmpl w:val="BC9380A8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abstractNum w:abstractNumId="1">
    <w:nsid w:val="E19557C6"/>
    <w:multiLevelType w:val="singleLevel"/>
    <w:tmpl w:val="E19557C6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abstractNum w:abstractNumId="3">
    <w:nsid w:val="52817020"/>
    <w:multiLevelType w:val="singleLevel"/>
    <w:tmpl w:val="5281702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OTQ1OWU2YmUzOTE1MzM5NGFiZjA0OGM1NjJmYmI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82AEF"/>
    <w:rsid w:val="00083364"/>
    <w:rsid w:val="00091B84"/>
    <w:rsid w:val="000A5D46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70DB6"/>
    <w:rsid w:val="0017159F"/>
    <w:rsid w:val="001716CA"/>
    <w:rsid w:val="001716F0"/>
    <w:rsid w:val="00171D5C"/>
    <w:rsid w:val="001720AC"/>
    <w:rsid w:val="001A1E77"/>
    <w:rsid w:val="001B15BA"/>
    <w:rsid w:val="001C078F"/>
    <w:rsid w:val="001C3A2E"/>
    <w:rsid w:val="001C7FAA"/>
    <w:rsid w:val="001D3DC1"/>
    <w:rsid w:val="001D6F95"/>
    <w:rsid w:val="001E463B"/>
    <w:rsid w:val="001F676A"/>
    <w:rsid w:val="0020164F"/>
    <w:rsid w:val="00203263"/>
    <w:rsid w:val="00204B6A"/>
    <w:rsid w:val="00214897"/>
    <w:rsid w:val="0021520F"/>
    <w:rsid w:val="00260514"/>
    <w:rsid w:val="00264888"/>
    <w:rsid w:val="00271032"/>
    <w:rsid w:val="0028424C"/>
    <w:rsid w:val="002877B2"/>
    <w:rsid w:val="00293B2B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32BEF"/>
    <w:rsid w:val="00352D17"/>
    <w:rsid w:val="00352D72"/>
    <w:rsid w:val="003706E3"/>
    <w:rsid w:val="0037349A"/>
    <w:rsid w:val="003A2CC4"/>
    <w:rsid w:val="003B379C"/>
    <w:rsid w:val="003D3A7D"/>
    <w:rsid w:val="003E4694"/>
    <w:rsid w:val="0041298A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A092D"/>
    <w:rsid w:val="004A36DD"/>
    <w:rsid w:val="004B2397"/>
    <w:rsid w:val="004C5882"/>
    <w:rsid w:val="004C5F49"/>
    <w:rsid w:val="004D18A3"/>
    <w:rsid w:val="004D2004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5B3B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1547C"/>
    <w:rsid w:val="006337FD"/>
    <w:rsid w:val="00634B3A"/>
    <w:rsid w:val="00665A8C"/>
    <w:rsid w:val="00666E2C"/>
    <w:rsid w:val="00677DBB"/>
    <w:rsid w:val="00685CBC"/>
    <w:rsid w:val="00686328"/>
    <w:rsid w:val="006A0182"/>
    <w:rsid w:val="006B3E2F"/>
    <w:rsid w:val="006B7E39"/>
    <w:rsid w:val="006D1AE1"/>
    <w:rsid w:val="006D7B74"/>
    <w:rsid w:val="006E797E"/>
    <w:rsid w:val="006F1A9D"/>
    <w:rsid w:val="00700171"/>
    <w:rsid w:val="00711F77"/>
    <w:rsid w:val="0071366D"/>
    <w:rsid w:val="00715726"/>
    <w:rsid w:val="00720916"/>
    <w:rsid w:val="00730E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91354"/>
    <w:rsid w:val="007A0DC5"/>
    <w:rsid w:val="007C0F35"/>
    <w:rsid w:val="007C4F70"/>
    <w:rsid w:val="007D470A"/>
    <w:rsid w:val="007D592E"/>
    <w:rsid w:val="007F0121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0600"/>
    <w:rsid w:val="008668B9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C7FB4"/>
    <w:rsid w:val="009E2897"/>
    <w:rsid w:val="00A134B4"/>
    <w:rsid w:val="00A14E54"/>
    <w:rsid w:val="00A3195B"/>
    <w:rsid w:val="00A419E6"/>
    <w:rsid w:val="00A81862"/>
    <w:rsid w:val="00A8190E"/>
    <w:rsid w:val="00A8220C"/>
    <w:rsid w:val="00A9126D"/>
    <w:rsid w:val="00A9792A"/>
    <w:rsid w:val="00AA393F"/>
    <w:rsid w:val="00AA39CB"/>
    <w:rsid w:val="00AB5FDC"/>
    <w:rsid w:val="00AC1483"/>
    <w:rsid w:val="00AC5063"/>
    <w:rsid w:val="00B15F80"/>
    <w:rsid w:val="00B23BB9"/>
    <w:rsid w:val="00B24C79"/>
    <w:rsid w:val="00B25D61"/>
    <w:rsid w:val="00B529B0"/>
    <w:rsid w:val="00B66C53"/>
    <w:rsid w:val="00B81310"/>
    <w:rsid w:val="00B853B1"/>
    <w:rsid w:val="00B96048"/>
    <w:rsid w:val="00BA1877"/>
    <w:rsid w:val="00BC7B4B"/>
    <w:rsid w:val="00BD32AB"/>
    <w:rsid w:val="00BF0416"/>
    <w:rsid w:val="00C020E5"/>
    <w:rsid w:val="00C0658C"/>
    <w:rsid w:val="00C1625D"/>
    <w:rsid w:val="00C206A6"/>
    <w:rsid w:val="00C32703"/>
    <w:rsid w:val="00C35B08"/>
    <w:rsid w:val="00C463DB"/>
    <w:rsid w:val="00C5176F"/>
    <w:rsid w:val="00C55921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F1DCE"/>
    <w:rsid w:val="00D03BD2"/>
    <w:rsid w:val="00D050B2"/>
    <w:rsid w:val="00D06112"/>
    <w:rsid w:val="00D06506"/>
    <w:rsid w:val="00D47737"/>
    <w:rsid w:val="00D50775"/>
    <w:rsid w:val="00D6301B"/>
    <w:rsid w:val="00D677A6"/>
    <w:rsid w:val="00D958FB"/>
    <w:rsid w:val="00DA1664"/>
    <w:rsid w:val="00DA1D7A"/>
    <w:rsid w:val="00DA7497"/>
    <w:rsid w:val="00DC107C"/>
    <w:rsid w:val="00DC14C1"/>
    <w:rsid w:val="00DD2719"/>
    <w:rsid w:val="00DD2937"/>
    <w:rsid w:val="00DE1206"/>
    <w:rsid w:val="00DF5C20"/>
    <w:rsid w:val="00E01BE1"/>
    <w:rsid w:val="00E06491"/>
    <w:rsid w:val="00E066F0"/>
    <w:rsid w:val="00E069F9"/>
    <w:rsid w:val="00E167C3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137A"/>
    <w:rsid w:val="00E849E9"/>
    <w:rsid w:val="00E9542D"/>
    <w:rsid w:val="00E97744"/>
    <w:rsid w:val="00EB551D"/>
    <w:rsid w:val="00EB6628"/>
    <w:rsid w:val="00EC1556"/>
    <w:rsid w:val="00ED47FF"/>
    <w:rsid w:val="00EE6576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F2B5F"/>
    <w:rsid w:val="00FF590C"/>
    <w:rsid w:val="054D10EA"/>
    <w:rsid w:val="057D419D"/>
    <w:rsid w:val="07E34A3F"/>
    <w:rsid w:val="08436075"/>
    <w:rsid w:val="09420C01"/>
    <w:rsid w:val="0B0C1D12"/>
    <w:rsid w:val="0B47616D"/>
    <w:rsid w:val="0BBE689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A760B32"/>
    <w:rsid w:val="2C245261"/>
    <w:rsid w:val="2E28703E"/>
    <w:rsid w:val="2EC57621"/>
    <w:rsid w:val="2EED207D"/>
    <w:rsid w:val="303B6099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6CD3E3E"/>
    <w:rsid w:val="46F920D7"/>
    <w:rsid w:val="478F7ED7"/>
    <w:rsid w:val="481F6B1F"/>
    <w:rsid w:val="48DD765B"/>
    <w:rsid w:val="48E064A0"/>
    <w:rsid w:val="49A37EA2"/>
    <w:rsid w:val="4B5C7602"/>
    <w:rsid w:val="4C80149D"/>
    <w:rsid w:val="4DEE0395"/>
    <w:rsid w:val="50084B0C"/>
    <w:rsid w:val="505C602E"/>
    <w:rsid w:val="50D0256E"/>
    <w:rsid w:val="52C928ED"/>
    <w:rsid w:val="53793538"/>
    <w:rsid w:val="54E22292"/>
    <w:rsid w:val="54FC3833"/>
    <w:rsid w:val="56FD1994"/>
    <w:rsid w:val="581E5623"/>
    <w:rsid w:val="586E0370"/>
    <w:rsid w:val="58DD72E9"/>
    <w:rsid w:val="5A04249F"/>
    <w:rsid w:val="5A3A31B3"/>
    <w:rsid w:val="5E6E102A"/>
    <w:rsid w:val="68B27EEE"/>
    <w:rsid w:val="6B8B6553"/>
    <w:rsid w:val="6CB247D7"/>
    <w:rsid w:val="6CF509AA"/>
    <w:rsid w:val="6D9A218A"/>
    <w:rsid w:val="6EFC7023"/>
    <w:rsid w:val="702E553E"/>
    <w:rsid w:val="72FB2DC4"/>
    <w:rsid w:val="74C161D9"/>
    <w:rsid w:val="74F825FC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 w:line="275" w:lineRule="atLeast"/>
      <w:textAlignment w:val="baseline"/>
    </w:pPr>
  </w:style>
  <w:style w:type="paragraph" w:styleId="3">
    <w:name w:val="Body Text"/>
    <w:basedOn w:val="1"/>
    <w:next w:val="1"/>
    <w:qFormat/>
    <w:uiPriority w:val="0"/>
    <w:rPr>
      <w:kern w:val="0"/>
      <w:szCs w:val="24"/>
    </w:rPr>
  </w:style>
  <w:style w:type="paragraph" w:styleId="7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Body Text Indent"/>
    <w:basedOn w:val="1"/>
    <w:link w:val="30"/>
    <w:qFormat/>
    <w:uiPriority w:val="0"/>
    <w:pPr>
      <w:spacing w:line="700" w:lineRule="exact"/>
      <w:ind w:left="960"/>
    </w:pPr>
    <w:rPr>
      <w:sz w:val="44"/>
    </w:rPr>
  </w:style>
  <w:style w:type="paragraph" w:styleId="11">
    <w:name w:val="Date"/>
    <w:basedOn w:val="1"/>
    <w:next w:val="1"/>
    <w:link w:val="37"/>
    <w:qFormat/>
    <w:uiPriority w:val="0"/>
  </w:style>
  <w:style w:type="paragraph" w:styleId="12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16">
    <w:name w:val="Subtitle"/>
    <w:basedOn w:val="1"/>
    <w:next w:val="1"/>
    <w:qFormat/>
    <w:uiPriority w:val="99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400"/>
      </w:tabs>
      <w:spacing w:line="440" w:lineRule="exact"/>
      <w:ind w:left="280" w:leftChars="100" w:right="-91" w:rightChars="-91"/>
    </w:p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页眉 Char"/>
    <w:basedOn w:val="21"/>
    <w:link w:val="14"/>
    <w:qFormat/>
    <w:uiPriority w:val="0"/>
    <w:rPr>
      <w:sz w:val="18"/>
      <w:szCs w:val="18"/>
    </w:rPr>
  </w:style>
  <w:style w:type="character" w:customStyle="1" w:styleId="26">
    <w:name w:val="页脚 Char"/>
    <w:basedOn w:val="21"/>
    <w:link w:val="13"/>
    <w:qFormat/>
    <w:uiPriority w:val="0"/>
    <w:rPr>
      <w:sz w:val="18"/>
      <w:szCs w:val="18"/>
    </w:rPr>
  </w:style>
  <w:style w:type="character" w:customStyle="1" w:styleId="27">
    <w:name w:val="标题 1 Char"/>
    <w:basedOn w:val="21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Char"/>
    <w:basedOn w:val="21"/>
    <w:link w:val="6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0">
    <w:name w:val="正文文本缩进 Char"/>
    <w:basedOn w:val="21"/>
    <w:link w:val="10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31">
    <w:name w:val="批注框文本 Char"/>
    <w:basedOn w:val="21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_"/>
    <w:link w:val="33"/>
    <w:qFormat/>
    <w:uiPriority w:val="0"/>
    <w:rPr>
      <w:rFonts w:ascii="MingLiU" w:hAnsi="MingLiU" w:eastAsia="MingLiU" w:cs="MingLiU"/>
      <w:spacing w:val="20"/>
      <w:sz w:val="31"/>
      <w:szCs w:val="31"/>
      <w:shd w:val="clear" w:color="auto" w:fill="FFFFFF"/>
    </w:rPr>
  </w:style>
  <w:style w:type="paragraph" w:customStyle="1" w:styleId="33">
    <w:name w:val="正文文本2"/>
    <w:basedOn w:val="1"/>
    <w:link w:val="32"/>
    <w:qFormat/>
    <w:uiPriority w:val="0"/>
    <w:pPr>
      <w:shd w:val="clear" w:color="auto" w:fill="FFFFFF"/>
      <w:spacing w:before="540" w:line="586" w:lineRule="exact"/>
      <w:ind w:hanging="940"/>
      <w:jc w:val="distribute"/>
    </w:pPr>
    <w:rPr>
      <w:rFonts w:ascii="MingLiU" w:hAnsi="MingLiU" w:eastAsia="MingLiU" w:cs="MingLiU"/>
      <w:spacing w:val="20"/>
      <w:sz w:val="31"/>
      <w:szCs w:val="31"/>
    </w:rPr>
  </w:style>
  <w:style w:type="paragraph" w:styleId="34">
    <w:name w:val="List Paragraph"/>
    <w:basedOn w:val="1"/>
    <w:link w:val="35"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35">
    <w:name w:val="列出段落 Char"/>
    <w:link w:val="34"/>
    <w:qFormat/>
    <w:locked/>
    <w:uiPriority w:val="34"/>
    <w:rPr>
      <w:rFonts w:ascii="Calibri" w:hAnsi="Calibri" w:eastAsia="宋体" w:cs="Times New Roman"/>
      <w:kern w:val="0"/>
      <w:sz w:val="22"/>
      <w:lang w:eastAsia="en-US" w:bidi="en-US"/>
    </w:rPr>
  </w:style>
  <w:style w:type="paragraph" w:customStyle="1" w:styleId="3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37">
    <w:name w:val="日期 Char"/>
    <w:basedOn w:val="21"/>
    <w:link w:val="11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8">
    <w:name w:val="文档结构图 Char"/>
    <w:basedOn w:val="21"/>
    <w:link w:val="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39">
    <w:name w:val="副标题（正）"/>
    <w:basedOn w:val="1"/>
    <w:next w:val="1"/>
    <w:qFormat/>
    <w:uiPriority w:val="0"/>
    <w:pPr>
      <w:spacing w:line="360" w:lineRule="auto"/>
      <w:jc w:val="center"/>
    </w:pPr>
    <w:rPr>
      <w:rFonts w:ascii="Calibri" w:hAnsi="Calibri" w:eastAsia="微软雅黑"/>
      <w:sz w:val="44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kern w:val="0"/>
      <w:sz w:val="24"/>
      <w:szCs w:val="24"/>
    </w:rPr>
  </w:style>
  <w:style w:type="character" w:customStyle="1" w:styleId="41">
    <w:name w:val="font51"/>
    <w:basedOn w:val="21"/>
    <w:qFormat/>
    <w:uiPriority w:val="0"/>
    <w:rPr>
      <w:rFonts w:hint="eastAsia" w:ascii="微软雅黑" w:hAnsi="微软雅黑" w:eastAsia="微软雅黑" w:cs="微软雅黑"/>
      <w:color w:val="000000"/>
      <w:sz w:val="52"/>
      <w:szCs w:val="52"/>
      <w:u w:val="single"/>
    </w:rPr>
  </w:style>
  <w:style w:type="character" w:customStyle="1" w:styleId="42">
    <w:name w:val="font61"/>
    <w:basedOn w:val="21"/>
    <w:qFormat/>
    <w:uiPriority w:val="0"/>
    <w:rPr>
      <w:rFonts w:hint="eastAsia" w:ascii="微软雅黑" w:hAnsi="微软雅黑" w:eastAsia="微软雅黑" w:cs="微软雅黑"/>
      <w:i/>
      <w:iCs/>
      <w:color w:val="000000"/>
      <w:sz w:val="52"/>
      <w:szCs w:val="52"/>
      <w:u w:val="single"/>
    </w:rPr>
  </w:style>
  <w:style w:type="character" w:customStyle="1" w:styleId="43">
    <w:name w:val="font41"/>
    <w:basedOn w:val="21"/>
    <w:qFormat/>
    <w:uiPriority w:val="0"/>
    <w:rPr>
      <w:rFonts w:hint="eastAsia" w:ascii="微软雅黑" w:hAnsi="微软雅黑" w:eastAsia="微软雅黑" w:cs="微软雅黑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1550</Words>
  <Characters>1598</Characters>
  <Lines>22</Lines>
  <Paragraphs>6</Paragraphs>
  <TotalTime>7</TotalTime>
  <ScaleCrop>false</ScaleCrop>
  <LinksUpToDate>false</LinksUpToDate>
  <CharactersWithSpaces>1636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2023-07-21T02:49:00Z</dcterms:created>
  <dc:creator>微软用户</dc:creator>
  <cp:lastModifiedBy>jbc08</cp:lastModifiedBy>
  <cp:lastPrinted>2023-07-21T07:21:00Z</cp:lastPrinted>
  <dcterms:modified xsi:type="dcterms:W3CDTF">2023-09-07T01:45:18Z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B16C849DF1184E9CAE7128147D4E54A8_13</vt:lpwstr>
  </property>
</Properties>
</file>