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383" w:rsidRPr="00BD010C" w:rsidRDefault="00827383" w:rsidP="00827383">
      <w:pPr>
        <w:pStyle w:val="a0"/>
      </w:pPr>
    </w:p>
    <w:p w:rsidR="00473E85" w:rsidRDefault="00473E85" w:rsidP="0004142B">
      <w:pPr>
        <w:spacing w:line="360" w:lineRule="auto"/>
        <w:jc w:val="center"/>
        <w:outlineLvl w:val="0"/>
        <w:rPr>
          <w:rFonts w:ascii="方正小标宋简体" w:eastAsia="方正小标宋简体" w:hAnsi="宋体" w:cs="宋体" w:hint="eastAsia"/>
          <w:bCs/>
          <w:spacing w:val="80"/>
          <w:sz w:val="72"/>
          <w:szCs w:val="72"/>
        </w:rPr>
      </w:pPr>
    </w:p>
    <w:p w:rsidR="0004142B" w:rsidRPr="00BD010C" w:rsidRDefault="0004142B" w:rsidP="0004142B">
      <w:pPr>
        <w:spacing w:line="360" w:lineRule="auto"/>
        <w:jc w:val="center"/>
        <w:outlineLvl w:val="0"/>
        <w:rPr>
          <w:rFonts w:ascii="方正小标宋简体" w:eastAsia="方正小标宋简体" w:hAnsi="宋体" w:cs="宋体"/>
          <w:bCs/>
          <w:spacing w:val="80"/>
          <w:sz w:val="72"/>
          <w:szCs w:val="72"/>
        </w:rPr>
      </w:pPr>
      <w:r w:rsidRPr="00BD010C">
        <w:rPr>
          <w:rFonts w:ascii="方正小标宋简体" w:eastAsia="方正小标宋简体" w:hAnsi="宋体" w:cs="宋体" w:hint="eastAsia"/>
          <w:bCs/>
          <w:spacing w:val="80"/>
          <w:sz w:val="72"/>
          <w:szCs w:val="72"/>
        </w:rPr>
        <w:t>重庆市政府采购云平台网上竞采文件</w:t>
      </w:r>
    </w:p>
    <w:p w:rsidR="0004142B" w:rsidRPr="00BD010C" w:rsidRDefault="00421330" w:rsidP="00421330">
      <w:pPr>
        <w:pStyle w:val="2"/>
        <w:spacing w:line="360" w:lineRule="auto"/>
        <w:jc w:val="center"/>
        <w:rPr>
          <w:rFonts w:ascii="方正小标宋简体" w:eastAsia="方正小标宋简体" w:hAnsi="华文仿宋" w:cs="仿宋"/>
          <w:b w:val="0"/>
          <w:sz w:val="44"/>
          <w:szCs w:val="44"/>
        </w:rPr>
      </w:pPr>
      <w:r w:rsidRPr="00BD010C">
        <w:rPr>
          <w:rFonts w:ascii="方正小标宋简体" w:eastAsia="方正小标宋简体" w:hAnsi="华文仿宋" w:cs="仿宋" w:hint="eastAsia"/>
          <w:b w:val="0"/>
          <w:sz w:val="44"/>
          <w:szCs w:val="44"/>
        </w:rPr>
        <w:t>（最低评标价法）</w:t>
      </w:r>
    </w:p>
    <w:p w:rsidR="0004142B" w:rsidRPr="00BD010C" w:rsidRDefault="0004142B" w:rsidP="0004142B">
      <w:pPr>
        <w:spacing w:line="360" w:lineRule="auto"/>
        <w:rPr>
          <w:rFonts w:ascii="仿宋_GB2312" w:eastAsia="仿宋_GB2312" w:hAnsi="宋体" w:cs="宋体"/>
          <w:b/>
          <w:bCs/>
          <w:spacing w:val="80"/>
          <w:szCs w:val="28"/>
        </w:rPr>
      </w:pPr>
    </w:p>
    <w:p w:rsidR="0004142B" w:rsidRPr="00BD010C" w:rsidRDefault="0004142B" w:rsidP="0004142B">
      <w:pPr>
        <w:spacing w:line="360" w:lineRule="auto"/>
        <w:rPr>
          <w:rFonts w:ascii="仿宋_GB2312" w:eastAsia="仿宋_GB2312" w:hAnsi="宋体" w:cs="宋体"/>
          <w:b/>
          <w:bCs/>
          <w:spacing w:val="80"/>
          <w:szCs w:val="28"/>
        </w:rPr>
      </w:pPr>
    </w:p>
    <w:p w:rsidR="0004142B" w:rsidRPr="00BD010C" w:rsidRDefault="0004142B" w:rsidP="0004142B">
      <w:pPr>
        <w:pStyle w:val="a6"/>
        <w:spacing w:line="360" w:lineRule="auto"/>
        <w:jc w:val="center"/>
        <w:rPr>
          <w:rFonts w:ascii="方正小标宋简体" w:eastAsia="方正小标宋简体" w:hAnsi="华文仿宋" w:cs="仿宋"/>
          <w:sz w:val="44"/>
          <w:szCs w:val="44"/>
        </w:rPr>
      </w:pPr>
      <w:r w:rsidRPr="00BD010C">
        <w:rPr>
          <w:rFonts w:ascii="方正小标宋简体" w:eastAsia="方正小标宋简体" w:hAnsi="华文仿宋" w:cs="仿宋" w:hint="eastAsia"/>
          <w:sz w:val="44"/>
          <w:szCs w:val="44"/>
        </w:rPr>
        <w:t>项目名称：档案整理与数字化加工</w:t>
      </w:r>
    </w:p>
    <w:p w:rsidR="0004142B" w:rsidRPr="00BD010C" w:rsidRDefault="0004142B" w:rsidP="0004142B">
      <w:pPr>
        <w:spacing w:line="360" w:lineRule="auto"/>
        <w:jc w:val="center"/>
        <w:rPr>
          <w:rFonts w:ascii="方正小标宋简体" w:eastAsia="方正小标宋简体" w:hAnsi="华文仿宋" w:cs="仿宋"/>
          <w:sz w:val="44"/>
          <w:szCs w:val="44"/>
        </w:rPr>
      </w:pPr>
      <w:r w:rsidRPr="00BD010C">
        <w:rPr>
          <w:rFonts w:ascii="方正小标宋简体" w:eastAsia="方正小标宋简体" w:hAnsi="华文仿宋" w:cs="仿宋" w:hint="eastAsia"/>
          <w:sz w:val="44"/>
          <w:szCs w:val="44"/>
        </w:rPr>
        <w:t>采购人：陆军军医大学</w:t>
      </w:r>
      <w:r w:rsidR="003C36DB" w:rsidRPr="00BD010C">
        <w:rPr>
          <w:rFonts w:ascii="方正小标宋简体" w:eastAsia="方正小标宋简体" w:hAnsi="华文仿宋" w:cs="仿宋" w:hint="eastAsia"/>
          <w:sz w:val="44"/>
          <w:szCs w:val="44"/>
        </w:rPr>
        <w:t>某单位</w:t>
      </w:r>
    </w:p>
    <w:p w:rsidR="0004142B" w:rsidRPr="00BD010C" w:rsidRDefault="0004142B" w:rsidP="0004142B">
      <w:pPr>
        <w:spacing w:line="360" w:lineRule="auto"/>
        <w:jc w:val="center"/>
        <w:rPr>
          <w:rFonts w:ascii="方正小标宋简体" w:eastAsia="方正小标宋简体" w:hAnsi="华文仿宋" w:cs="仿宋"/>
          <w:sz w:val="44"/>
          <w:szCs w:val="44"/>
        </w:rPr>
      </w:pPr>
      <w:r w:rsidRPr="00BD010C">
        <w:rPr>
          <w:rFonts w:ascii="方正小标宋简体" w:eastAsia="方正小标宋简体" w:hAnsi="华文仿宋" w:cs="仿宋" w:hint="eastAsia"/>
          <w:sz w:val="44"/>
          <w:szCs w:val="44"/>
        </w:rPr>
        <w:t>二</w:t>
      </w:r>
      <w:r w:rsidRPr="00BD010C">
        <w:rPr>
          <w:rFonts w:ascii="方正小标宋简体" w:eastAsia="华文仿宋" w:hAnsi="华文仿宋" w:cs="仿宋" w:hint="eastAsia"/>
          <w:sz w:val="44"/>
          <w:szCs w:val="44"/>
        </w:rPr>
        <w:t>〇</w:t>
      </w:r>
      <w:r w:rsidR="00473E85">
        <w:rPr>
          <w:rFonts w:ascii="方正小标宋简体" w:eastAsia="方正小标宋简体" w:hAnsi="华文仿宋" w:cs="仿宋" w:hint="eastAsia"/>
          <w:sz w:val="44"/>
          <w:szCs w:val="44"/>
        </w:rPr>
        <w:t>二四年八</w:t>
      </w:r>
      <w:r w:rsidRPr="00BD010C">
        <w:rPr>
          <w:rFonts w:ascii="方正小标宋简体" w:eastAsia="方正小标宋简体" w:hAnsi="华文仿宋" w:cs="仿宋" w:hint="eastAsia"/>
          <w:sz w:val="44"/>
          <w:szCs w:val="44"/>
        </w:rPr>
        <w:t>月</w:t>
      </w:r>
    </w:p>
    <w:p w:rsidR="0004142B" w:rsidRPr="00BD010C" w:rsidRDefault="0004142B" w:rsidP="0004142B">
      <w:pPr>
        <w:pStyle w:val="a7"/>
        <w:spacing w:line="360" w:lineRule="auto"/>
        <w:ind w:left="560"/>
        <w:jc w:val="center"/>
        <w:rPr>
          <w:rFonts w:ascii="方正小标宋简体" w:eastAsia="方正小标宋简体" w:hAnsi="华文仿宋" w:cs="仿宋"/>
          <w:sz w:val="44"/>
          <w:szCs w:val="44"/>
        </w:rPr>
      </w:pPr>
    </w:p>
    <w:p w:rsidR="0004142B" w:rsidRDefault="0004142B" w:rsidP="0004142B">
      <w:pPr>
        <w:spacing w:line="360" w:lineRule="auto"/>
        <w:rPr>
          <w:rFonts w:ascii="方正小标宋简体" w:eastAsia="方正小标宋简体" w:hAnsi="华文仿宋" w:cs="仿宋"/>
          <w:sz w:val="44"/>
          <w:szCs w:val="44"/>
        </w:rPr>
      </w:pPr>
    </w:p>
    <w:p w:rsidR="003C4DF8" w:rsidRDefault="003C4DF8" w:rsidP="003C4DF8">
      <w:pPr>
        <w:pStyle w:val="a0"/>
      </w:pPr>
    </w:p>
    <w:p w:rsidR="003C4DF8" w:rsidRDefault="003C4DF8" w:rsidP="003C4DF8"/>
    <w:p w:rsidR="0004142B" w:rsidRPr="00BD010C" w:rsidRDefault="0004142B" w:rsidP="0004142B">
      <w:pPr>
        <w:spacing w:line="360" w:lineRule="auto"/>
        <w:rPr>
          <w:rFonts w:ascii="仿宋_GB2312" w:eastAsia="仿宋_GB2312" w:hAnsi="华文仿宋" w:cs="仿宋"/>
          <w:szCs w:val="28"/>
        </w:rPr>
      </w:pPr>
    </w:p>
    <w:p w:rsidR="0004142B" w:rsidRPr="00BD010C" w:rsidRDefault="0004142B" w:rsidP="009E6920">
      <w:pPr>
        <w:snapToGrid w:val="0"/>
        <w:spacing w:line="360" w:lineRule="auto"/>
        <w:jc w:val="center"/>
        <w:rPr>
          <w:rFonts w:ascii="方正小标宋简体" w:eastAsia="方正小标宋简体" w:hAnsi="华文仿宋" w:cs="仿宋"/>
          <w:sz w:val="44"/>
          <w:szCs w:val="44"/>
        </w:rPr>
      </w:pPr>
      <w:r w:rsidRPr="00BD010C">
        <w:rPr>
          <w:rFonts w:ascii="方正小标宋简体" w:eastAsia="方正小标宋简体" w:hAnsi="华文仿宋" w:cs="仿宋" w:hint="eastAsia"/>
          <w:sz w:val="44"/>
          <w:szCs w:val="44"/>
        </w:rPr>
        <w:lastRenderedPageBreak/>
        <w:t>第一篇  竞采邀请书</w:t>
      </w:r>
    </w:p>
    <w:p w:rsidR="0053216D" w:rsidRPr="00BD010C" w:rsidRDefault="0053216D" w:rsidP="0053216D">
      <w:pPr>
        <w:spacing w:line="360" w:lineRule="auto"/>
        <w:ind w:firstLineChars="200" w:firstLine="560"/>
        <w:rPr>
          <w:rFonts w:ascii="仿宋_GB2312" w:eastAsia="仿宋_GB2312" w:hAnsi="仿宋" w:cs="仿宋"/>
          <w:szCs w:val="28"/>
        </w:rPr>
      </w:pPr>
      <w:r w:rsidRPr="00BD010C">
        <w:rPr>
          <w:rFonts w:ascii="仿宋_GB2312" w:eastAsia="仿宋_GB2312" w:hAnsi="仿宋" w:cs="仿宋" w:hint="eastAsia"/>
          <w:szCs w:val="28"/>
        </w:rPr>
        <w:t>我部就以下项目进行国内询价，欢迎符合条件的供应商参加报价。</w:t>
      </w:r>
    </w:p>
    <w:p w:rsidR="0053216D" w:rsidRPr="00BD010C" w:rsidRDefault="0053216D" w:rsidP="0053216D">
      <w:pPr>
        <w:spacing w:line="360" w:lineRule="auto"/>
        <w:ind w:firstLine="420"/>
        <w:rPr>
          <w:rFonts w:ascii="黑体" w:eastAsia="黑体" w:hAnsi="黑体" w:cs="仿宋"/>
          <w:szCs w:val="28"/>
          <w:u w:val="single"/>
        </w:rPr>
      </w:pPr>
      <w:r w:rsidRPr="00BD010C">
        <w:rPr>
          <w:rFonts w:ascii="黑体" w:eastAsia="黑体" w:hAnsi="黑体" w:cs="仿宋" w:hint="eastAsia"/>
          <w:szCs w:val="28"/>
        </w:rPr>
        <w:t>一、项目名称：</w:t>
      </w:r>
      <w:r w:rsidRPr="00BD010C">
        <w:rPr>
          <w:rFonts w:ascii="仿宋_GB2312" w:eastAsia="仿宋_GB2312" w:hAnsi="黑体" w:cs="仿宋" w:hint="eastAsia"/>
          <w:szCs w:val="28"/>
          <w:u w:val="single"/>
        </w:rPr>
        <w:t>档案整理与数字化加工</w:t>
      </w:r>
    </w:p>
    <w:p w:rsidR="0053216D" w:rsidRPr="00BD010C" w:rsidRDefault="0053216D" w:rsidP="0053216D">
      <w:pPr>
        <w:spacing w:line="360" w:lineRule="auto"/>
        <w:ind w:firstLine="420"/>
        <w:rPr>
          <w:rFonts w:ascii="黑体" w:eastAsia="黑体" w:hAnsi="黑体" w:cs="仿宋"/>
          <w:szCs w:val="28"/>
          <w:u w:val="single"/>
        </w:rPr>
      </w:pPr>
      <w:r w:rsidRPr="00BD010C">
        <w:rPr>
          <w:rFonts w:ascii="黑体" w:eastAsia="黑体" w:hAnsi="黑体" w:cs="仿宋" w:hint="eastAsia"/>
          <w:szCs w:val="28"/>
        </w:rPr>
        <w:t>二、项目预算：</w:t>
      </w:r>
      <w:r w:rsidRPr="00BD010C">
        <w:rPr>
          <w:rFonts w:ascii="仿宋_GB2312" w:eastAsia="仿宋_GB2312" w:hAnsi="黑体" w:cs="仿宋" w:hint="eastAsia"/>
          <w:szCs w:val="28"/>
          <w:u w:val="single"/>
        </w:rPr>
        <w:t>18</w:t>
      </w:r>
      <w:r w:rsidR="00DF3F27" w:rsidRPr="00BD010C">
        <w:rPr>
          <w:rFonts w:ascii="仿宋_GB2312" w:eastAsia="仿宋_GB2312" w:hAnsi="黑体" w:cs="仿宋" w:hint="eastAsia"/>
          <w:szCs w:val="28"/>
          <w:u w:val="single"/>
        </w:rPr>
        <w:t>.52</w:t>
      </w:r>
      <w:r w:rsidRPr="00BD010C">
        <w:rPr>
          <w:rFonts w:ascii="仿宋_GB2312" w:eastAsia="仿宋_GB2312" w:hAnsi="黑体" w:cs="仿宋" w:hint="eastAsia"/>
          <w:szCs w:val="28"/>
          <w:u w:val="single"/>
        </w:rPr>
        <w:t>万元</w:t>
      </w:r>
    </w:p>
    <w:p w:rsidR="0053216D" w:rsidRPr="00BD010C" w:rsidRDefault="0053216D" w:rsidP="0053216D">
      <w:pPr>
        <w:spacing w:line="360" w:lineRule="auto"/>
        <w:ind w:firstLine="420"/>
        <w:rPr>
          <w:rFonts w:ascii="黑体" w:eastAsia="黑体" w:hAnsi="黑体" w:cs="仿宋"/>
          <w:szCs w:val="28"/>
        </w:rPr>
      </w:pPr>
      <w:r w:rsidRPr="00BD010C">
        <w:rPr>
          <w:rFonts w:ascii="黑体" w:eastAsia="黑体" w:hAnsi="黑体" w:cs="仿宋" w:hint="eastAsia"/>
          <w:szCs w:val="28"/>
        </w:rPr>
        <w:t>三、预计采购时间：</w:t>
      </w:r>
      <w:r w:rsidRPr="00BD010C">
        <w:rPr>
          <w:rFonts w:ascii="仿宋_GB2312" w:eastAsia="仿宋_GB2312" w:hAnsi="黑体" w:cs="仿宋" w:hint="eastAsia"/>
          <w:szCs w:val="28"/>
          <w:u w:val="single"/>
        </w:rPr>
        <w:t>2024年</w:t>
      </w:r>
      <w:r w:rsidR="00521ABD">
        <w:rPr>
          <w:rFonts w:ascii="仿宋_GB2312" w:eastAsia="仿宋_GB2312" w:hAnsi="黑体" w:cs="仿宋" w:hint="eastAsia"/>
          <w:szCs w:val="28"/>
          <w:u w:val="single"/>
        </w:rPr>
        <w:t>8</w:t>
      </w:r>
      <w:r w:rsidRPr="00BD010C">
        <w:rPr>
          <w:rFonts w:ascii="仿宋_GB2312" w:eastAsia="仿宋_GB2312" w:hAnsi="黑体" w:cs="仿宋" w:hint="eastAsia"/>
          <w:szCs w:val="28"/>
          <w:u w:val="single"/>
        </w:rPr>
        <w:t>月</w:t>
      </w:r>
      <w:r w:rsidR="00521ABD">
        <w:rPr>
          <w:rFonts w:ascii="仿宋_GB2312" w:eastAsia="仿宋_GB2312" w:hAnsi="黑体" w:cs="仿宋" w:hint="eastAsia"/>
          <w:szCs w:val="28"/>
          <w:u w:val="single"/>
        </w:rPr>
        <w:t>下</w:t>
      </w:r>
      <w:r w:rsidR="005A18DC" w:rsidRPr="00BD010C">
        <w:rPr>
          <w:rFonts w:ascii="仿宋_GB2312" w:eastAsia="仿宋_GB2312" w:hAnsi="黑体" w:cs="仿宋" w:hint="eastAsia"/>
          <w:szCs w:val="28"/>
          <w:u w:val="single"/>
        </w:rPr>
        <w:t>旬</w:t>
      </w:r>
    </w:p>
    <w:p w:rsidR="0053216D" w:rsidRPr="00BD010C" w:rsidRDefault="0053216D" w:rsidP="0053216D">
      <w:pPr>
        <w:spacing w:line="360" w:lineRule="auto"/>
        <w:ind w:firstLine="420"/>
        <w:rPr>
          <w:rFonts w:ascii="黑体" w:eastAsia="黑体" w:hAnsi="黑体" w:cs="仿宋"/>
          <w:szCs w:val="28"/>
        </w:rPr>
      </w:pPr>
      <w:r w:rsidRPr="00BD010C">
        <w:rPr>
          <w:rFonts w:ascii="黑体" w:eastAsia="黑体" w:hAnsi="黑体" w:cs="仿宋" w:hint="eastAsia"/>
          <w:szCs w:val="28"/>
        </w:rPr>
        <w:t>四、采购需求概况：</w:t>
      </w:r>
    </w:p>
    <w:tbl>
      <w:tblPr>
        <w:tblStyle w:val="ac"/>
        <w:tblW w:w="8849" w:type="dxa"/>
        <w:tblLook w:val="04A0"/>
      </w:tblPr>
      <w:tblGrid>
        <w:gridCol w:w="1783"/>
        <w:gridCol w:w="1785"/>
        <w:gridCol w:w="1785"/>
        <w:gridCol w:w="1785"/>
        <w:gridCol w:w="1711"/>
      </w:tblGrid>
      <w:tr w:rsidR="0053216D" w:rsidRPr="00BD010C" w:rsidTr="0053216D">
        <w:trPr>
          <w:trHeight w:val="674"/>
        </w:trPr>
        <w:tc>
          <w:tcPr>
            <w:tcW w:w="1783" w:type="dxa"/>
            <w:vAlign w:val="center"/>
          </w:tcPr>
          <w:p w:rsidR="0053216D" w:rsidRPr="00BD010C" w:rsidRDefault="0053216D" w:rsidP="0053216D">
            <w:pPr>
              <w:spacing w:line="360" w:lineRule="auto"/>
              <w:jc w:val="center"/>
              <w:rPr>
                <w:rFonts w:ascii="仿宋_GB2312" w:eastAsia="仿宋_GB2312" w:hAnsi="黑体" w:cs="仿宋"/>
                <w:sz w:val="24"/>
                <w:szCs w:val="24"/>
              </w:rPr>
            </w:pPr>
            <w:r w:rsidRPr="00BD010C">
              <w:rPr>
                <w:rFonts w:ascii="仿宋_GB2312" w:eastAsia="仿宋_GB2312" w:hAnsi="黑体" w:cs="仿宋_GB2312" w:hint="eastAsia"/>
                <w:sz w:val="24"/>
                <w:szCs w:val="24"/>
              </w:rPr>
              <w:t>序号</w:t>
            </w:r>
          </w:p>
        </w:tc>
        <w:tc>
          <w:tcPr>
            <w:tcW w:w="1785" w:type="dxa"/>
            <w:vAlign w:val="center"/>
          </w:tcPr>
          <w:p w:rsidR="0053216D" w:rsidRPr="00BD010C" w:rsidRDefault="0053216D" w:rsidP="0053216D">
            <w:pPr>
              <w:spacing w:line="360" w:lineRule="auto"/>
              <w:jc w:val="center"/>
              <w:rPr>
                <w:rFonts w:ascii="仿宋_GB2312" w:eastAsia="仿宋_GB2312" w:hAnsi="黑体" w:cs="仿宋"/>
                <w:sz w:val="24"/>
                <w:szCs w:val="24"/>
              </w:rPr>
            </w:pPr>
            <w:r w:rsidRPr="00BD010C">
              <w:rPr>
                <w:rFonts w:ascii="仿宋_GB2312" w:eastAsia="仿宋_GB2312" w:hAnsi="黑体" w:cs="仿宋_GB2312" w:hint="eastAsia"/>
                <w:sz w:val="24"/>
                <w:szCs w:val="24"/>
              </w:rPr>
              <w:t>名称</w:t>
            </w:r>
          </w:p>
        </w:tc>
        <w:tc>
          <w:tcPr>
            <w:tcW w:w="1785" w:type="dxa"/>
            <w:vAlign w:val="center"/>
          </w:tcPr>
          <w:p w:rsidR="0053216D" w:rsidRPr="00BD010C" w:rsidRDefault="0053216D" w:rsidP="0053216D">
            <w:pPr>
              <w:spacing w:line="360" w:lineRule="auto"/>
              <w:jc w:val="center"/>
              <w:rPr>
                <w:rFonts w:ascii="仿宋_GB2312" w:eastAsia="仿宋_GB2312" w:hAnsi="黑体" w:cs="仿宋"/>
                <w:sz w:val="24"/>
                <w:szCs w:val="24"/>
              </w:rPr>
            </w:pPr>
            <w:r w:rsidRPr="00BD010C">
              <w:rPr>
                <w:rFonts w:ascii="仿宋_GB2312" w:eastAsia="仿宋_GB2312" w:hAnsi="黑体" w:cs="仿宋_GB2312" w:hint="eastAsia"/>
                <w:sz w:val="24"/>
                <w:szCs w:val="24"/>
              </w:rPr>
              <w:t>技术要求</w:t>
            </w:r>
          </w:p>
        </w:tc>
        <w:tc>
          <w:tcPr>
            <w:tcW w:w="1785" w:type="dxa"/>
            <w:vAlign w:val="center"/>
          </w:tcPr>
          <w:p w:rsidR="0053216D" w:rsidRPr="00BD010C" w:rsidRDefault="0053216D" w:rsidP="0053216D">
            <w:pPr>
              <w:spacing w:line="360" w:lineRule="auto"/>
              <w:jc w:val="center"/>
              <w:rPr>
                <w:rFonts w:ascii="仿宋_GB2312" w:eastAsia="仿宋_GB2312" w:hAnsi="黑体" w:cs="仿宋"/>
                <w:sz w:val="24"/>
                <w:szCs w:val="24"/>
              </w:rPr>
            </w:pPr>
            <w:r w:rsidRPr="00BD010C">
              <w:rPr>
                <w:rFonts w:ascii="仿宋_GB2312" w:eastAsia="仿宋_GB2312" w:hAnsi="黑体" w:cs="仿宋_GB2312" w:hint="eastAsia"/>
                <w:sz w:val="24"/>
                <w:szCs w:val="24"/>
              </w:rPr>
              <w:t>数量</w:t>
            </w:r>
          </w:p>
        </w:tc>
        <w:tc>
          <w:tcPr>
            <w:tcW w:w="1711" w:type="dxa"/>
            <w:vAlign w:val="center"/>
          </w:tcPr>
          <w:p w:rsidR="0053216D" w:rsidRPr="00BD010C" w:rsidRDefault="0053216D" w:rsidP="0053216D">
            <w:pPr>
              <w:spacing w:line="360" w:lineRule="auto"/>
              <w:jc w:val="center"/>
              <w:rPr>
                <w:rFonts w:ascii="仿宋_GB2312" w:eastAsia="仿宋_GB2312" w:hAnsi="黑体" w:cs="仿宋_GB2312"/>
                <w:sz w:val="24"/>
                <w:szCs w:val="24"/>
              </w:rPr>
            </w:pPr>
            <w:r w:rsidRPr="00BD010C">
              <w:rPr>
                <w:rFonts w:ascii="仿宋_GB2312" w:eastAsia="仿宋_GB2312" w:hAnsi="黑体" w:cs="仿宋_GB2312" w:hint="eastAsia"/>
                <w:sz w:val="24"/>
                <w:szCs w:val="24"/>
              </w:rPr>
              <w:t>计量单位</w:t>
            </w:r>
          </w:p>
        </w:tc>
      </w:tr>
      <w:tr w:rsidR="0053216D" w:rsidRPr="00BD010C" w:rsidTr="0053216D">
        <w:trPr>
          <w:trHeight w:val="1367"/>
        </w:trPr>
        <w:tc>
          <w:tcPr>
            <w:tcW w:w="1783" w:type="dxa"/>
            <w:vAlign w:val="center"/>
          </w:tcPr>
          <w:p w:rsidR="0053216D" w:rsidRPr="00BD010C" w:rsidRDefault="0053216D" w:rsidP="0053216D">
            <w:pPr>
              <w:spacing w:line="360" w:lineRule="auto"/>
              <w:jc w:val="center"/>
              <w:rPr>
                <w:rFonts w:ascii="仿宋_GB2312" w:eastAsia="仿宋_GB2312" w:hAnsi="黑体" w:cs="仿宋"/>
                <w:sz w:val="24"/>
                <w:szCs w:val="24"/>
              </w:rPr>
            </w:pPr>
            <w:r w:rsidRPr="00BD010C">
              <w:rPr>
                <w:rFonts w:ascii="仿宋_GB2312" w:eastAsia="仿宋_GB2312" w:hAnsi="黑体" w:cs="仿宋" w:hint="eastAsia"/>
                <w:sz w:val="24"/>
                <w:szCs w:val="24"/>
              </w:rPr>
              <w:t>1</w:t>
            </w:r>
          </w:p>
        </w:tc>
        <w:tc>
          <w:tcPr>
            <w:tcW w:w="1785" w:type="dxa"/>
            <w:vAlign w:val="center"/>
          </w:tcPr>
          <w:p w:rsidR="0053216D" w:rsidRPr="00BD010C" w:rsidRDefault="0053216D" w:rsidP="0053216D">
            <w:pPr>
              <w:spacing w:line="360" w:lineRule="auto"/>
              <w:jc w:val="center"/>
              <w:rPr>
                <w:rFonts w:ascii="仿宋_GB2312" w:eastAsia="仿宋_GB2312" w:hAnsi="黑体" w:cs="仿宋"/>
                <w:sz w:val="24"/>
                <w:szCs w:val="24"/>
              </w:rPr>
            </w:pPr>
            <w:r w:rsidRPr="00BD010C">
              <w:rPr>
                <w:rFonts w:ascii="仿宋_GB2312" w:eastAsia="仿宋_GB2312" w:hAnsi="黑体" w:cs="仿宋" w:hint="eastAsia"/>
                <w:sz w:val="24"/>
                <w:szCs w:val="24"/>
              </w:rPr>
              <w:t>档案整理与数字化加工</w:t>
            </w:r>
          </w:p>
        </w:tc>
        <w:tc>
          <w:tcPr>
            <w:tcW w:w="1785" w:type="dxa"/>
            <w:vAlign w:val="center"/>
          </w:tcPr>
          <w:p w:rsidR="009E6920" w:rsidRPr="00BD010C" w:rsidRDefault="0053216D" w:rsidP="00D60518">
            <w:pPr>
              <w:spacing w:line="360" w:lineRule="auto"/>
              <w:jc w:val="center"/>
              <w:rPr>
                <w:rFonts w:ascii="仿宋_GB2312" w:eastAsia="仿宋_GB2312" w:hAnsi="黑体" w:cs="仿宋_GB2312"/>
                <w:sz w:val="24"/>
                <w:szCs w:val="24"/>
              </w:rPr>
            </w:pPr>
            <w:r w:rsidRPr="00BD010C">
              <w:rPr>
                <w:rFonts w:ascii="仿宋_GB2312" w:eastAsia="仿宋_GB2312" w:hAnsi="黑体" w:cs="仿宋_GB2312" w:hint="eastAsia"/>
                <w:sz w:val="24"/>
                <w:szCs w:val="24"/>
              </w:rPr>
              <w:t>详见</w:t>
            </w:r>
            <w:r w:rsidR="00D60518" w:rsidRPr="00BD010C">
              <w:rPr>
                <w:rFonts w:ascii="仿宋_GB2312" w:eastAsia="仿宋_GB2312" w:hAnsi="黑体" w:cs="仿宋_GB2312" w:hint="eastAsia"/>
                <w:sz w:val="24"/>
                <w:szCs w:val="24"/>
              </w:rPr>
              <w:t>第二篇</w:t>
            </w:r>
          </w:p>
          <w:p w:rsidR="0053216D" w:rsidRPr="00BD010C" w:rsidRDefault="009E6920" w:rsidP="00D60518">
            <w:pPr>
              <w:spacing w:line="360" w:lineRule="auto"/>
              <w:jc w:val="center"/>
              <w:rPr>
                <w:rFonts w:ascii="仿宋_GB2312" w:eastAsia="仿宋_GB2312" w:hAnsi="黑体" w:cs="仿宋"/>
                <w:sz w:val="18"/>
                <w:szCs w:val="18"/>
              </w:rPr>
            </w:pPr>
            <w:r w:rsidRPr="00BD010C">
              <w:rPr>
                <w:rFonts w:ascii="仿宋_GB2312" w:eastAsia="仿宋_GB2312" w:hAnsi="黑体" w:cs="仿宋_GB2312" w:hint="eastAsia"/>
                <w:sz w:val="18"/>
                <w:szCs w:val="18"/>
              </w:rPr>
              <w:t>（项目参数需求）</w:t>
            </w:r>
          </w:p>
        </w:tc>
        <w:tc>
          <w:tcPr>
            <w:tcW w:w="1785" w:type="dxa"/>
            <w:vAlign w:val="center"/>
          </w:tcPr>
          <w:p w:rsidR="0053216D" w:rsidRPr="00BD010C" w:rsidRDefault="0053216D" w:rsidP="0053216D">
            <w:pPr>
              <w:spacing w:line="360" w:lineRule="auto"/>
              <w:jc w:val="center"/>
              <w:rPr>
                <w:rFonts w:ascii="仿宋_GB2312" w:eastAsia="仿宋_GB2312" w:hAnsi="黑体" w:cs="仿宋"/>
                <w:sz w:val="24"/>
                <w:szCs w:val="24"/>
              </w:rPr>
            </w:pPr>
            <w:r w:rsidRPr="00BD010C">
              <w:rPr>
                <w:rFonts w:ascii="仿宋_GB2312" w:eastAsia="仿宋_GB2312" w:hAnsi="黑体" w:cs="仿宋" w:hint="eastAsia"/>
                <w:sz w:val="24"/>
                <w:szCs w:val="24"/>
              </w:rPr>
              <w:t>1</w:t>
            </w:r>
          </w:p>
        </w:tc>
        <w:tc>
          <w:tcPr>
            <w:tcW w:w="1711" w:type="dxa"/>
            <w:vAlign w:val="center"/>
          </w:tcPr>
          <w:p w:rsidR="0053216D" w:rsidRPr="00BD010C" w:rsidRDefault="0053216D" w:rsidP="0053216D">
            <w:pPr>
              <w:spacing w:line="360" w:lineRule="auto"/>
              <w:jc w:val="center"/>
              <w:rPr>
                <w:rFonts w:ascii="仿宋_GB2312" w:eastAsia="仿宋_GB2312" w:hAnsi="黑体" w:cs="仿宋"/>
                <w:sz w:val="24"/>
                <w:szCs w:val="24"/>
              </w:rPr>
            </w:pPr>
            <w:r w:rsidRPr="00BD010C">
              <w:rPr>
                <w:rFonts w:ascii="仿宋_GB2312" w:eastAsia="仿宋_GB2312" w:hAnsi="黑体" w:cs="仿宋" w:hint="eastAsia"/>
                <w:sz w:val="24"/>
                <w:szCs w:val="24"/>
              </w:rPr>
              <w:t>项</w:t>
            </w:r>
          </w:p>
        </w:tc>
      </w:tr>
    </w:tbl>
    <w:p w:rsidR="0053216D" w:rsidRPr="00BD010C" w:rsidRDefault="0053216D" w:rsidP="0053216D">
      <w:pPr>
        <w:spacing w:line="360" w:lineRule="auto"/>
        <w:ind w:firstLineChars="150" w:firstLine="420"/>
        <w:rPr>
          <w:rFonts w:ascii="黑体" w:eastAsia="黑体" w:hAnsi="黑体" w:cs="仿宋"/>
          <w:szCs w:val="28"/>
          <w:u w:val="single"/>
        </w:rPr>
      </w:pPr>
      <w:r w:rsidRPr="00BD010C">
        <w:rPr>
          <w:rFonts w:ascii="黑体" w:eastAsia="黑体" w:hAnsi="黑体" w:cs="仿宋" w:hint="eastAsia"/>
          <w:szCs w:val="28"/>
        </w:rPr>
        <w:t>五、公示时间：</w:t>
      </w:r>
      <w:r w:rsidRPr="00BD010C">
        <w:rPr>
          <w:rFonts w:ascii="仿宋_GB2312" w:eastAsia="仿宋_GB2312" w:hAnsi="黑体" w:cs="仿宋" w:hint="eastAsia"/>
          <w:szCs w:val="28"/>
          <w:u w:val="single"/>
        </w:rPr>
        <w:t>2024年</w:t>
      </w:r>
      <w:r w:rsidR="001D4676">
        <w:rPr>
          <w:rFonts w:ascii="仿宋_GB2312" w:eastAsia="仿宋_GB2312" w:hAnsi="黑体" w:cs="仿宋" w:hint="eastAsia"/>
          <w:szCs w:val="28"/>
          <w:u w:val="single"/>
        </w:rPr>
        <w:t>8</w:t>
      </w:r>
      <w:r w:rsidRPr="00BD010C">
        <w:rPr>
          <w:rFonts w:ascii="仿宋_GB2312" w:eastAsia="仿宋_GB2312" w:hAnsi="黑体" w:cs="仿宋" w:hint="eastAsia"/>
          <w:szCs w:val="28"/>
          <w:u w:val="single"/>
        </w:rPr>
        <w:t>月</w:t>
      </w:r>
      <w:r w:rsidR="00602093" w:rsidRPr="00BD010C">
        <w:rPr>
          <w:rFonts w:ascii="仿宋_GB2312" w:eastAsia="仿宋_GB2312" w:hAnsi="黑体" w:cs="仿宋" w:hint="eastAsia"/>
          <w:szCs w:val="28"/>
          <w:u w:val="single"/>
        </w:rPr>
        <w:t>1</w:t>
      </w:r>
      <w:r w:rsidR="007C0DD0">
        <w:rPr>
          <w:rFonts w:ascii="仿宋_GB2312" w:eastAsia="仿宋_GB2312" w:hAnsi="黑体" w:cs="仿宋" w:hint="eastAsia"/>
          <w:szCs w:val="28"/>
          <w:u w:val="single"/>
        </w:rPr>
        <w:t>9</w:t>
      </w:r>
      <w:r w:rsidRPr="00BD010C">
        <w:rPr>
          <w:rFonts w:ascii="仿宋_GB2312" w:eastAsia="仿宋_GB2312" w:hAnsi="黑体" w:cs="仿宋" w:hint="eastAsia"/>
          <w:szCs w:val="28"/>
          <w:u w:val="single"/>
        </w:rPr>
        <w:t>日至2024年</w:t>
      </w:r>
      <w:r w:rsidR="007C0DD0">
        <w:rPr>
          <w:rFonts w:ascii="仿宋_GB2312" w:eastAsia="仿宋_GB2312" w:hAnsi="黑体" w:cs="仿宋" w:hint="eastAsia"/>
          <w:szCs w:val="28"/>
          <w:u w:val="single"/>
        </w:rPr>
        <w:t>8</w:t>
      </w:r>
      <w:r w:rsidRPr="00BD010C">
        <w:rPr>
          <w:rFonts w:ascii="仿宋_GB2312" w:eastAsia="仿宋_GB2312" w:hAnsi="黑体" w:cs="仿宋" w:hint="eastAsia"/>
          <w:szCs w:val="28"/>
          <w:u w:val="single"/>
        </w:rPr>
        <w:t>月</w:t>
      </w:r>
      <w:r w:rsidR="007C0DD0">
        <w:rPr>
          <w:rFonts w:ascii="仿宋_GB2312" w:eastAsia="仿宋_GB2312" w:hAnsi="黑体" w:cs="仿宋" w:hint="eastAsia"/>
          <w:szCs w:val="28"/>
          <w:u w:val="single"/>
        </w:rPr>
        <w:t>22</w:t>
      </w:r>
      <w:r w:rsidRPr="00BD010C">
        <w:rPr>
          <w:rFonts w:ascii="仿宋_GB2312" w:eastAsia="仿宋_GB2312" w:hAnsi="黑体" w:cs="仿宋" w:hint="eastAsia"/>
          <w:szCs w:val="28"/>
          <w:u w:val="single"/>
        </w:rPr>
        <w:t>日</w:t>
      </w:r>
    </w:p>
    <w:p w:rsidR="0053216D" w:rsidRPr="00BD010C" w:rsidRDefault="0053216D" w:rsidP="0053216D">
      <w:pPr>
        <w:spacing w:line="360" w:lineRule="auto"/>
        <w:ind w:firstLine="420"/>
        <w:rPr>
          <w:rFonts w:ascii="黑体" w:eastAsia="黑体" w:hAnsi="黑体" w:cs="仿宋"/>
          <w:szCs w:val="28"/>
        </w:rPr>
      </w:pPr>
      <w:r w:rsidRPr="00BD010C">
        <w:rPr>
          <w:rFonts w:ascii="黑体" w:eastAsia="黑体" w:hAnsi="黑体" w:cs="仿宋" w:hint="eastAsia"/>
          <w:szCs w:val="28"/>
        </w:rPr>
        <w:t>六、供应商资格要求</w:t>
      </w:r>
    </w:p>
    <w:p w:rsidR="0053216D" w:rsidRPr="00BD010C" w:rsidRDefault="0053216D" w:rsidP="0053216D">
      <w:pPr>
        <w:spacing w:line="360" w:lineRule="auto"/>
        <w:ind w:firstLineChars="200" w:firstLine="560"/>
        <w:rPr>
          <w:rFonts w:ascii="仿宋_GB2312" w:eastAsia="仿宋_GB2312" w:hAnsi="仿宋" w:cs="仿宋"/>
          <w:szCs w:val="28"/>
        </w:rPr>
      </w:pPr>
      <w:r w:rsidRPr="00BD010C">
        <w:rPr>
          <w:rFonts w:ascii="仿宋_GB2312" w:eastAsia="仿宋_GB2312" w:hAnsi="仿宋" w:cs="仿宋" w:hint="eastAsia"/>
          <w:szCs w:val="28"/>
        </w:rPr>
        <w:t>（一）符合《中华人民共和国政府采购法》第二十二条资格条件：</w:t>
      </w:r>
    </w:p>
    <w:p w:rsidR="0053216D" w:rsidRPr="00BD010C" w:rsidRDefault="0053216D" w:rsidP="0053216D">
      <w:pPr>
        <w:spacing w:line="360" w:lineRule="auto"/>
        <w:ind w:firstLineChars="200" w:firstLine="560"/>
        <w:rPr>
          <w:rFonts w:ascii="仿宋_GB2312" w:eastAsia="仿宋_GB2312" w:hAnsi="仿宋" w:cs="仿宋"/>
          <w:szCs w:val="28"/>
        </w:rPr>
      </w:pPr>
      <w:r w:rsidRPr="00BD010C">
        <w:rPr>
          <w:rFonts w:ascii="仿宋_GB2312" w:eastAsia="仿宋_GB2312" w:hAnsi="仿宋" w:cs="仿宋" w:hint="eastAsia"/>
          <w:szCs w:val="28"/>
        </w:rPr>
        <w:t>1、具有独立承担民事责任的能力；</w:t>
      </w:r>
    </w:p>
    <w:p w:rsidR="0053216D" w:rsidRPr="00BD010C" w:rsidRDefault="0053216D" w:rsidP="0053216D">
      <w:pPr>
        <w:spacing w:line="360" w:lineRule="auto"/>
        <w:ind w:firstLineChars="200" w:firstLine="560"/>
        <w:rPr>
          <w:rFonts w:ascii="仿宋_GB2312" w:eastAsia="仿宋_GB2312" w:hAnsi="仿宋" w:cs="仿宋"/>
          <w:szCs w:val="28"/>
        </w:rPr>
      </w:pPr>
      <w:r w:rsidRPr="00BD010C">
        <w:rPr>
          <w:rFonts w:ascii="仿宋_GB2312" w:eastAsia="仿宋_GB2312" w:hAnsi="仿宋" w:cs="仿宋" w:hint="eastAsia"/>
          <w:szCs w:val="28"/>
        </w:rPr>
        <w:t>2、具有良好的商业信誉和健全的财务会计制度；</w:t>
      </w:r>
    </w:p>
    <w:p w:rsidR="0053216D" w:rsidRPr="00BD010C" w:rsidRDefault="0053216D" w:rsidP="0053216D">
      <w:pPr>
        <w:spacing w:line="360" w:lineRule="auto"/>
        <w:ind w:firstLineChars="200" w:firstLine="560"/>
        <w:rPr>
          <w:rFonts w:ascii="仿宋_GB2312" w:eastAsia="仿宋_GB2312" w:hAnsi="仿宋" w:cs="仿宋"/>
          <w:szCs w:val="28"/>
        </w:rPr>
      </w:pPr>
      <w:r w:rsidRPr="00BD010C">
        <w:rPr>
          <w:rFonts w:ascii="仿宋_GB2312" w:eastAsia="仿宋_GB2312" w:hAnsi="仿宋" w:cs="仿宋" w:hint="eastAsia"/>
          <w:szCs w:val="28"/>
        </w:rPr>
        <w:t>3、具有履行合同所必需的设备和专业技术能力；</w:t>
      </w:r>
    </w:p>
    <w:p w:rsidR="0053216D" w:rsidRPr="00BD010C" w:rsidRDefault="0053216D" w:rsidP="0053216D">
      <w:pPr>
        <w:spacing w:line="360" w:lineRule="auto"/>
        <w:ind w:firstLineChars="200" w:firstLine="560"/>
        <w:rPr>
          <w:rFonts w:ascii="仿宋_GB2312" w:eastAsia="仿宋_GB2312" w:hAnsi="仿宋" w:cs="仿宋"/>
          <w:szCs w:val="28"/>
        </w:rPr>
      </w:pPr>
      <w:r w:rsidRPr="00BD010C">
        <w:rPr>
          <w:rFonts w:ascii="仿宋_GB2312" w:eastAsia="仿宋_GB2312" w:hAnsi="仿宋" w:cs="仿宋" w:hint="eastAsia"/>
          <w:szCs w:val="28"/>
        </w:rPr>
        <w:t>4、有依法缴纳税收和社会保障资金的良好记录；</w:t>
      </w:r>
    </w:p>
    <w:p w:rsidR="0053216D" w:rsidRPr="00BD010C" w:rsidRDefault="0053216D" w:rsidP="0053216D">
      <w:pPr>
        <w:spacing w:line="360" w:lineRule="auto"/>
        <w:ind w:firstLineChars="200" w:firstLine="560"/>
        <w:rPr>
          <w:rFonts w:ascii="仿宋_GB2312" w:eastAsia="仿宋_GB2312" w:hAnsi="仿宋" w:cs="仿宋"/>
          <w:szCs w:val="28"/>
        </w:rPr>
      </w:pPr>
      <w:r w:rsidRPr="00BD010C">
        <w:rPr>
          <w:rFonts w:ascii="仿宋_GB2312" w:eastAsia="仿宋_GB2312" w:hAnsi="仿宋" w:cs="仿宋" w:hint="eastAsia"/>
          <w:szCs w:val="28"/>
        </w:rPr>
        <w:t>5、参加政府采购活动前3年内，在经营活动中没有重大违法记录；</w:t>
      </w:r>
    </w:p>
    <w:p w:rsidR="0053216D" w:rsidRPr="00BD010C" w:rsidRDefault="0053216D" w:rsidP="0053216D">
      <w:pPr>
        <w:snapToGrid w:val="0"/>
        <w:spacing w:line="360" w:lineRule="auto"/>
        <w:ind w:firstLineChars="200" w:firstLine="560"/>
        <w:rPr>
          <w:rFonts w:ascii="仿宋_GB2312" w:eastAsia="仿宋_GB2312" w:hAnsi="仿宋" w:cs="仿宋"/>
          <w:szCs w:val="28"/>
        </w:rPr>
      </w:pPr>
      <w:r w:rsidRPr="00BD010C">
        <w:rPr>
          <w:rFonts w:ascii="仿宋_GB2312" w:eastAsia="仿宋_GB2312" w:hAnsi="仿宋" w:cs="仿宋" w:hint="eastAsia"/>
          <w:szCs w:val="28"/>
        </w:rPr>
        <w:t>6、法律、行政法规规定的其他条件。</w:t>
      </w:r>
    </w:p>
    <w:p w:rsidR="0053216D" w:rsidRPr="00BD010C" w:rsidRDefault="0053216D" w:rsidP="0053216D">
      <w:pPr>
        <w:spacing w:line="360" w:lineRule="auto"/>
        <w:ind w:firstLineChars="200" w:firstLine="560"/>
        <w:rPr>
          <w:rFonts w:ascii="仿宋_GB2312" w:eastAsia="仿宋_GB2312" w:hAnsi="仿宋" w:cs="仿宋"/>
          <w:szCs w:val="28"/>
        </w:rPr>
      </w:pPr>
      <w:r w:rsidRPr="00BD010C">
        <w:rPr>
          <w:rFonts w:ascii="仿宋_GB2312" w:eastAsia="仿宋_GB2312" w:hAnsi="仿宋" w:cs="仿宋" w:hint="eastAsia"/>
          <w:szCs w:val="28"/>
        </w:rPr>
        <w:t>（二）特定资格条件</w:t>
      </w:r>
    </w:p>
    <w:p w:rsidR="0053216D" w:rsidRPr="00BD010C" w:rsidRDefault="0053216D" w:rsidP="0053216D">
      <w:pPr>
        <w:adjustRightInd w:val="0"/>
        <w:snapToGrid w:val="0"/>
        <w:spacing w:line="480" w:lineRule="exact"/>
        <w:ind w:firstLineChars="200" w:firstLine="560"/>
        <w:rPr>
          <w:rFonts w:ascii="仿宋_GB2312" w:eastAsia="仿宋_GB2312" w:hAnsi="仿宋" w:cs="仿宋"/>
          <w:szCs w:val="28"/>
        </w:rPr>
      </w:pPr>
      <w:r w:rsidRPr="00BD010C">
        <w:rPr>
          <w:rFonts w:ascii="仿宋_GB2312" w:eastAsia="仿宋_GB2312" w:hAnsi="仿宋" w:cs="仿宋" w:hint="eastAsia"/>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rsidR="0053216D" w:rsidRPr="00BD010C" w:rsidRDefault="0053216D" w:rsidP="0053216D">
      <w:pPr>
        <w:adjustRightInd w:val="0"/>
        <w:snapToGrid w:val="0"/>
        <w:spacing w:line="480" w:lineRule="exact"/>
        <w:ind w:firstLineChars="200" w:firstLine="560"/>
        <w:rPr>
          <w:rFonts w:ascii="仿宋_GB2312" w:eastAsia="仿宋_GB2312" w:hAnsi="仿宋" w:cs="仿宋"/>
          <w:szCs w:val="28"/>
        </w:rPr>
      </w:pPr>
      <w:r w:rsidRPr="00BD010C">
        <w:rPr>
          <w:rFonts w:ascii="仿宋_GB2312" w:eastAsia="仿宋_GB2312" w:hAnsi="仿宋" w:cs="仿宋" w:hint="eastAsia"/>
          <w:szCs w:val="28"/>
        </w:rPr>
        <w:t>2.本项目</w:t>
      </w:r>
      <w:r w:rsidRPr="00BD010C">
        <w:rPr>
          <w:rFonts w:ascii="仿宋_GB2312" w:eastAsia="仿宋_GB2312" w:hAnsi="仿宋" w:cs="仿宋" w:hint="eastAsia"/>
          <w:b/>
          <w:szCs w:val="28"/>
          <w:u w:val="dottedHeavy"/>
        </w:rPr>
        <w:t>不接受联合体报价</w:t>
      </w:r>
      <w:r w:rsidRPr="00BD010C">
        <w:rPr>
          <w:rFonts w:ascii="仿宋_GB2312" w:eastAsia="仿宋_GB2312" w:hAnsi="仿宋" w:cs="仿宋" w:hint="eastAsia"/>
          <w:szCs w:val="28"/>
        </w:rPr>
        <w:t>。</w:t>
      </w:r>
    </w:p>
    <w:p w:rsidR="0053216D" w:rsidRPr="00BD010C" w:rsidRDefault="0053216D" w:rsidP="0053216D">
      <w:pPr>
        <w:adjustRightInd w:val="0"/>
        <w:snapToGrid w:val="0"/>
        <w:spacing w:line="480" w:lineRule="exact"/>
        <w:ind w:firstLineChars="200" w:firstLine="560"/>
        <w:rPr>
          <w:rFonts w:ascii="仿宋_GB2312" w:eastAsia="仿宋_GB2312" w:hAnsi="仿宋" w:cs="仿宋"/>
          <w:szCs w:val="28"/>
        </w:rPr>
      </w:pPr>
      <w:r w:rsidRPr="00BD010C">
        <w:rPr>
          <w:rFonts w:ascii="仿宋_GB2312" w:eastAsia="仿宋_GB2312" w:hAnsi="仿宋" w:cs="仿宋" w:hint="eastAsia"/>
          <w:szCs w:val="28"/>
        </w:rPr>
        <w:t>3.单位负责人为同一人或者存在直接控股、管理关系的不同供应商，不得</w:t>
      </w:r>
      <w:r w:rsidRPr="00BD010C">
        <w:rPr>
          <w:rFonts w:ascii="仿宋_GB2312" w:eastAsia="仿宋_GB2312" w:hAnsi="仿宋" w:cs="仿宋" w:hint="eastAsia"/>
          <w:szCs w:val="28"/>
        </w:rPr>
        <w:lastRenderedPageBreak/>
        <w:t>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rsidR="0053216D" w:rsidRPr="00BD010C" w:rsidRDefault="0053216D" w:rsidP="0053216D">
      <w:pPr>
        <w:adjustRightInd w:val="0"/>
        <w:snapToGrid w:val="0"/>
        <w:spacing w:line="480" w:lineRule="exact"/>
        <w:ind w:firstLineChars="200" w:firstLine="560"/>
        <w:rPr>
          <w:rFonts w:ascii="仿宋_GB2312" w:eastAsia="仿宋_GB2312" w:hAnsi="仿宋" w:cs="仿宋"/>
          <w:szCs w:val="28"/>
        </w:rPr>
      </w:pPr>
      <w:r w:rsidRPr="00BD010C">
        <w:rPr>
          <w:rFonts w:ascii="仿宋_GB2312" w:eastAsia="仿宋_GB2312" w:hAnsi="仿宋" w:cs="仿宋" w:hint="eastAsia"/>
          <w:szCs w:val="28"/>
        </w:rPr>
        <w:t>4.其他特定资格条件，投标单位须具有</w:t>
      </w:r>
      <w:r w:rsidR="0041239B" w:rsidRPr="00BD010C">
        <w:rPr>
          <w:rFonts w:ascii="仿宋_GB2312" w:eastAsia="仿宋_GB2312" w:hAnsi="仿宋" w:cs="仿宋" w:hint="eastAsia"/>
          <w:b/>
          <w:szCs w:val="28"/>
          <w:u w:val="dottedHeavy"/>
        </w:rPr>
        <w:t>国家涉密载体印制资质（数字化加工）乙</w:t>
      </w:r>
      <w:r w:rsidRPr="00BD010C">
        <w:rPr>
          <w:rFonts w:ascii="仿宋_GB2312" w:eastAsia="仿宋_GB2312" w:hAnsi="仿宋" w:cs="仿宋" w:hint="eastAsia"/>
          <w:b/>
          <w:szCs w:val="28"/>
          <w:u w:val="dottedHeavy"/>
        </w:rPr>
        <w:t>级及以上。</w:t>
      </w:r>
    </w:p>
    <w:p w:rsidR="0053216D" w:rsidRPr="00BD010C" w:rsidRDefault="0053216D" w:rsidP="0053216D">
      <w:pPr>
        <w:adjustRightInd w:val="0"/>
        <w:snapToGrid w:val="0"/>
        <w:spacing w:line="480" w:lineRule="exact"/>
        <w:ind w:firstLineChars="200" w:firstLine="560"/>
        <w:rPr>
          <w:rFonts w:ascii="仿宋_GB2312" w:eastAsia="仿宋_GB2312" w:hAnsi="仿宋" w:cs="仿宋"/>
          <w:szCs w:val="28"/>
        </w:rPr>
      </w:pPr>
      <w:r w:rsidRPr="00BD010C">
        <w:rPr>
          <w:rFonts w:ascii="仿宋_GB2312" w:eastAsia="仿宋_GB2312" w:hAnsi="仿宋" w:cs="仿宋" w:hint="eastAsia"/>
          <w:szCs w:val="28"/>
        </w:rPr>
        <w:t>参加报价供应商必须满足资格要求中的所有条款，否则其报价将被拒绝。</w:t>
      </w:r>
    </w:p>
    <w:p w:rsidR="009E6920" w:rsidRPr="00BD010C" w:rsidRDefault="009E6920" w:rsidP="009E6920">
      <w:pPr>
        <w:spacing w:before="240" w:line="360" w:lineRule="auto"/>
        <w:ind w:firstLineChars="200" w:firstLine="560"/>
        <w:rPr>
          <w:rFonts w:ascii="黑体" w:eastAsia="黑体" w:hAnsi="黑体" w:cs="仿宋"/>
          <w:szCs w:val="28"/>
        </w:rPr>
      </w:pPr>
      <w:r w:rsidRPr="00BD010C">
        <w:rPr>
          <w:rFonts w:ascii="黑体" w:eastAsia="黑体" w:hAnsi="黑体" w:cs="仿宋" w:hint="eastAsia"/>
          <w:szCs w:val="28"/>
        </w:rPr>
        <w:t>七、竞采有关说明</w:t>
      </w:r>
    </w:p>
    <w:p w:rsidR="009E6920" w:rsidRPr="00BD010C" w:rsidRDefault="009E6920" w:rsidP="00DB608A">
      <w:pPr>
        <w:adjustRightInd w:val="0"/>
        <w:snapToGrid w:val="0"/>
        <w:spacing w:line="480" w:lineRule="exact"/>
        <w:ind w:firstLineChars="200" w:firstLine="560"/>
        <w:rPr>
          <w:rFonts w:ascii="仿宋_GB2312" w:eastAsia="仿宋_GB2312" w:hAnsi="仿宋" w:cs="仿宋"/>
          <w:szCs w:val="28"/>
        </w:rPr>
      </w:pPr>
      <w:r w:rsidRPr="00BD010C">
        <w:rPr>
          <w:rFonts w:ascii="仿宋_GB2312" w:eastAsia="仿宋_GB2312" w:hAnsi="仿宋" w:cs="仿宋" w:hint="eastAsia"/>
          <w:szCs w:val="28"/>
        </w:rPr>
        <w:t>（一）供应商应通过重庆市政府采购网（</w:t>
      </w:r>
      <w:hyperlink r:id="rId8" w:history="1">
        <w:r w:rsidRPr="00BD010C">
          <w:rPr>
            <w:rFonts w:ascii="仿宋_GB2312" w:eastAsia="仿宋_GB2312" w:hAnsi="仿宋" w:cs="仿宋" w:hint="eastAsia"/>
            <w:szCs w:val="28"/>
          </w:rPr>
          <w:t>www.ccgp-chongqing.gov.cn</w:t>
        </w:r>
      </w:hyperlink>
      <w:r w:rsidRPr="00BD010C">
        <w:rPr>
          <w:rFonts w:ascii="仿宋_GB2312" w:eastAsia="仿宋_GB2312" w:hAnsi="仿宋" w:cs="仿宋" w:hint="eastAsia"/>
          <w:szCs w:val="28"/>
        </w:rPr>
        <w:t>）登记加入“重庆市政府采购供应商库”。</w:t>
      </w:r>
    </w:p>
    <w:p w:rsidR="009E6920" w:rsidRPr="00BD010C" w:rsidRDefault="009E6920" w:rsidP="00DB608A">
      <w:pPr>
        <w:adjustRightInd w:val="0"/>
        <w:snapToGrid w:val="0"/>
        <w:spacing w:line="480" w:lineRule="exact"/>
        <w:ind w:firstLineChars="200" w:firstLine="560"/>
        <w:rPr>
          <w:rFonts w:ascii="仿宋_GB2312" w:eastAsia="仿宋_GB2312" w:hAnsi="仿宋" w:cs="仿宋"/>
          <w:szCs w:val="28"/>
        </w:rPr>
      </w:pPr>
      <w:r w:rsidRPr="00BD010C">
        <w:rPr>
          <w:rFonts w:ascii="仿宋_GB2312" w:eastAsia="仿宋_GB2312" w:hAnsi="仿宋" w:cs="仿宋" w:hint="eastAsia"/>
          <w:szCs w:val="28"/>
        </w:rPr>
        <w:t>（二）凡有意参加采购的供应商，请在重庆市政府采购云平台·网上竞采中心（https://xj.ccgp-chongqing.gov.cn/ge/）网上下载本项目网上竞采文件以及变更等采购前公布的所有项目资料，无论供应商下载与否，均视为已知晓所有采购实质性要求内容。</w:t>
      </w:r>
    </w:p>
    <w:p w:rsidR="009E6920" w:rsidRPr="00BD010C" w:rsidRDefault="009E6920" w:rsidP="00DB608A">
      <w:pPr>
        <w:adjustRightInd w:val="0"/>
        <w:snapToGrid w:val="0"/>
        <w:spacing w:line="480" w:lineRule="exact"/>
        <w:ind w:firstLineChars="200" w:firstLine="560"/>
        <w:rPr>
          <w:rFonts w:ascii="仿宋_GB2312" w:eastAsia="仿宋_GB2312" w:hAnsi="仿宋" w:cs="仿宋"/>
          <w:szCs w:val="28"/>
        </w:rPr>
      </w:pPr>
      <w:r w:rsidRPr="00BD010C">
        <w:rPr>
          <w:rFonts w:ascii="仿宋_GB2312" w:eastAsia="仿宋_GB2312" w:hAnsi="仿宋" w:cs="仿宋" w:hint="eastAsia"/>
          <w:szCs w:val="28"/>
        </w:rPr>
        <w:t>（三）线上报价</w:t>
      </w:r>
    </w:p>
    <w:p w:rsidR="009E6920" w:rsidRPr="00BD010C" w:rsidRDefault="009E6920" w:rsidP="00DB608A">
      <w:pPr>
        <w:adjustRightInd w:val="0"/>
        <w:snapToGrid w:val="0"/>
        <w:spacing w:line="480" w:lineRule="exact"/>
        <w:ind w:firstLineChars="200" w:firstLine="560"/>
        <w:rPr>
          <w:rFonts w:ascii="仿宋_GB2312" w:eastAsia="仿宋_GB2312" w:hAnsi="仿宋" w:cs="仿宋"/>
          <w:szCs w:val="28"/>
        </w:rPr>
      </w:pPr>
      <w:r w:rsidRPr="00BD010C">
        <w:rPr>
          <w:rFonts w:ascii="仿宋_GB2312" w:eastAsia="仿宋_GB2312" w:hAnsi="仿宋" w:cs="仿宋" w:hint="eastAsia"/>
          <w:szCs w:val="28"/>
        </w:rPr>
        <w:t>1.线上报价时间：按本项目网上公告规定的报价截止时间为准。</w:t>
      </w:r>
    </w:p>
    <w:p w:rsidR="009E6920" w:rsidRPr="00BD010C" w:rsidRDefault="009E6920" w:rsidP="00DB608A">
      <w:pPr>
        <w:adjustRightInd w:val="0"/>
        <w:snapToGrid w:val="0"/>
        <w:spacing w:line="480" w:lineRule="exact"/>
        <w:ind w:firstLineChars="200" w:firstLine="560"/>
        <w:rPr>
          <w:rFonts w:ascii="仿宋_GB2312" w:eastAsia="仿宋_GB2312" w:hAnsi="仿宋" w:cs="仿宋"/>
          <w:szCs w:val="28"/>
        </w:rPr>
      </w:pPr>
      <w:r w:rsidRPr="00BD010C">
        <w:rPr>
          <w:rFonts w:ascii="仿宋_GB2312" w:eastAsia="仿宋_GB2312" w:hAnsi="仿宋" w:cs="仿宋" w:hint="eastAsia"/>
          <w:szCs w:val="28"/>
        </w:rPr>
        <w:t>2.线上报价要求：按本项目规定的时间在重庆市政府采购云平台·网上竞采中心（</w:t>
      </w:r>
      <w:r w:rsidRPr="00BD010C">
        <w:rPr>
          <w:rFonts w:ascii="仿宋_GB2312" w:eastAsia="仿宋_GB2312" w:hAnsi="仿宋" w:cs="仿宋"/>
          <w:szCs w:val="28"/>
        </w:rPr>
        <w:t>https://xj.ccgp-chongqing.gov.cn/ge/</w:t>
      </w:r>
      <w:r w:rsidRPr="00BD010C">
        <w:rPr>
          <w:rFonts w:ascii="仿宋_GB2312" w:eastAsia="仿宋_GB2312" w:hAnsi="仿宋" w:cs="仿宋" w:hint="eastAsia"/>
          <w:szCs w:val="28"/>
        </w:rPr>
        <w:t>）进行网上报价。</w:t>
      </w:r>
    </w:p>
    <w:p w:rsidR="009E6920" w:rsidRPr="00BD010C" w:rsidRDefault="009E6920" w:rsidP="00DB608A">
      <w:pPr>
        <w:adjustRightInd w:val="0"/>
        <w:snapToGrid w:val="0"/>
        <w:spacing w:line="480" w:lineRule="exact"/>
        <w:ind w:firstLineChars="200" w:firstLine="560"/>
        <w:rPr>
          <w:rFonts w:ascii="仿宋_GB2312" w:eastAsia="仿宋_GB2312" w:hAnsi="仿宋" w:cs="仿宋"/>
          <w:szCs w:val="28"/>
        </w:rPr>
      </w:pPr>
      <w:r w:rsidRPr="00BD010C">
        <w:rPr>
          <w:rFonts w:ascii="仿宋_GB2312" w:eastAsia="仿宋_GB2312" w:hAnsi="仿宋" w:cs="仿宋" w:hint="eastAsia"/>
          <w:szCs w:val="28"/>
        </w:rPr>
        <w:t>供应商须在平台上报价并按要求上传响应文件，未按要求提供的为无效供应商。</w:t>
      </w:r>
    </w:p>
    <w:p w:rsidR="009E6920" w:rsidRPr="00BD010C" w:rsidRDefault="009E6920" w:rsidP="00731107">
      <w:pPr>
        <w:adjustRightInd w:val="0"/>
        <w:snapToGrid w:val="0"/>
        <w:spacing w:line="480" w:lineRule="exact"/>
        <w:ind w:firstLineChars="200" w:firstLine="560"/>
        <w:rPr>
          <w:rFonts w:ascii="仿宋_GB2312" w:eastAsia="仿宋_GB2312" w:hAnsi="仿宋" w:cs="仿宋"/>
          <w:szCs w:val="28"/>
        </w:rPr>
      </w:pPr>
      <w:r w:rsidRPr="00BD010C">
        <w:rPr>
          <w:rFonts w:ascii="仿宋_GB2312" w:eastAsia="仿宋_GB2312" w:hAnsi="仿宋" w:cs="仿宋" w:hint="eastAsia"/>
          <w:szCs w:val="28"/>
        </w:rPr>
        <w:t>4.供应商上传的响应文件应按照响应文件编制要求制作，规定签字、盖章的地方必须按规定签字、盖章，未按要求制作响应文件的作无效标处理。</w:t>
      </w:r>
    </w:p>
    <w:p w:rsidR="0053216D" w:rsidRPr="00BD010C" w:rsidRDefault="0053216D" w:rsidP="00731107">
      <w:pPr>
        <w:adjustRightInd w:val="0"/>
        <w:snapToGrid w:val="0"/>
        <w:spacing w:before="240" w:line="360" w:lineRule="auto"/>
        <w:ind w:firstLineChars="200" w:firstLine="560"/>
        <w:rPr>
          <w:rFonts w:ascii="黑体" w:eastAsia="黑体" w:hAnsi="黑体" w:cs="仿宋"/>
          <w:szCs w:val="28"/>
        </w:rPr>
      </w:pPr>
      <w:r w:rsidRPr="00BD010C">
        <w:rPr>
          <w:rFonts w:ascii="黑体" w:eastAsia="黑体" w:hAnsi="黑体" w:cs="仿宋" w:hint="eastAsia"/>
          <w:szCs w:val="28"/>
        </w:rPr>
        <w:t>八、报价文件递交开始、截止时间及地点</w:t>
      </w:r>
    </w:p>
    <w:p w:rsidR="0053216D" w:rsidRPr="00BD010C" w:rsidRDefault="00D60518" w:rsidP="00731107">
      <w:pPr>
        <w:adjustRightInd w:val="0"/>
        <w:snapToGrid w:val="0"/>
        <w:spacing w:line="360" w:lineRule="auto"/>
        <w:ind w:firstLineChars="200" w:firstLine="560"/>
        <w:rPr>
          <w:rFonts w:ascii="仿宋_GB2312" w:eastAsia="仿宋_GB2312" w:hAnsi="仿宋" w:cs="仿宋"/>
          <w:szCs w:val="28"/>
        </w:rPr>
      </w:pPr>
      <w:r w:rsidRPr="00BD010C">
        <w:rPr>
          <w:rFonts w:ascii="仿宋_GB2312" w:eastAsia="仿宋_GB2312" w:hAnsi="仿宋" w:cs="仿宋" w:hint="eastAsia"/>
          <w:szCs w:val="28"/>
        </w:rPr>
        <w:t>（一）</w:t>
      </w:r>
      <w:r w:rsidR="0053216D" w:rsidRPr="00BD010C">
        <w:rPr>
          <w:rFonts w:ascii="仿宋_GB2312" w:eastAsia="仿宋_GB2312" w:hAnsi="仿宋" w:cs="仿宋" w:hint="eastAsia"/>
          <w:szCs w:val="28"/>
        </w:rPr>
        <w:t>报价文件递交截止时间：2024年</w:t>
      </w:r>
      <w:r w:rsidR="00521ABD">
        <w:rPr>
          <w:rFonts w:ascii="仿宋_GB2312" w:eastAsia="仿宋_GB2312" w:hAnsi="仿宋" w:cs="仿宋" w:hint="eastAsia"/>
          <w:szCs w:val="28"/>
        </w:rPr>
        <w:t>8</w:t>
      </w:r>
      <w:r w:rsidR="0053216D" w:rsidRPr="00BD010C">
        <w:rPr>
          <w:rFonts w:ascii="仿宋_GB2312" w:eastAsia="仿宋_GB2312" w:hAnsi="仿宋" w:cs="仿宋" w:hint="eastAsia"/>
          <w:szCs w:val="28"/>
        </w:rPr>
        <w:t>月</w:t>
      </w:r>
      <w:r w:rsidR="00521ABD">
        <w:rPr>
          <w:rFonts w:ascii="仿宋_GB2312" w:eastAsia="仿宋_GB2312" w:hAnsi="仿宋" w:cs="仿宋" w:hint="eastAsia"/>
          <w:szCs w:val="28"/>
        </w:rPr>
        <w:t>22</w:t>
      </w:r>
      <w:r w:rsidR="0053216D" w:rsidRPr="00BD010C">
        <w:rPr>
          <w:rFonts w:ascii="仿宋_GB2312" w:eastAsia="仿宋_GB2312" w:hAnsi="仿宋" w:cs="仿宋" w:hint="eastAsia"/>
          <w:szCs w:val="28"/>
        </w:rPr>
        <w:t>日18时00分。</w:t>
      </w:r>
    </w:p>
    <w:p w:rsidR="0053216D" w:rsidRPr="00BD010C" w:rsidRDefault="0053216D" w:rsidP="0053216D">
      <w:pPr>
        <w:snapToGrid w:val="0"/>
        <w:spacing w:line="360" w:lineRule="auto"/>
        <w:ind w:firstLineChars="200" w:firstLine="560"/>
        <w:rPr>
          <w:rFonts w:ascii="仿宋_GB2312" w:eastAsia="仿宋_GB2312" w:hAnsi="仿宋" w:cs="仿宋"/>
          <w:szCs w:val="28"/>
        </w:rPr>
      </w:pPr>
      <w:r w:rsidRPr="00BD010C">
        <w:rPr>
          <w:rFonts w:ascii="仿宋_GB2312" w:eastAsia="仿宋_GB2312" w:hAnsi="仿宋" w:cs="仿宋" w:hint="eastAsia"/>
          <w:szCs w:val="28"/>
        </w:rPr>
        <w:t>（二）报价文件递交要求：</w:t>
      </w:r>
      <w:r w:rsidR="00DB608A" w:rsidRPr="00BD010C">
        <w:rPr>
          <w:rFonts w:ascii="仿宋_GB2312" w:eastAsia="仿宋_GB2312" w:hAnsi="仿宋" w:cs="仿宋" w:hint="eastAsia"/>
          <w:szCs w:val="28"/>
        </w:rPr>
        <w:t>线上报价</w:t>
      </w:r>
      <w:r w:rsidRPr="00BD010C">
        <w:rPr>
          <w:rFonts w:ascii="仿宋_GB2312" w:eastAsia="仿宋_GB2312" w:hAnsi="仿宋" w:cs="仿宋" w:hint="eastAsia"/>
          <w:szCs w:val="28"/>
        </w:rPr>
        <w:t>。</w:t>
      </w:r>
    </w:p>
    <w:p w:rsidR="0053216D" w:rsidRPr="00BD010C" w:rsidRDefault="0053216D" w:rsidP="0053216D">
      <w:pPr>
        <w:adjustRightInd w:val="0"/>
        <w:snapToGrid w:val="0"/>
        <w:spacing w:line="360" w:lineRule="auto"/>
        <w:ind w:firstLineChars="200" w:firstLine="560"/>
        <w:rPr>
          <w:rFonts w:ascii="黑体" w:eastAsia="黑体" w:hAnsi="黑体" w:cs="仿宋"/>
          <w:szCs w:val="28"/>
        </w:rPr>
      </w:pPr>
      <w:r w:rsidRPr="00BD010C">
        <w:rPr>
          <w:rFonts w:ascii="黑体" w:eastAsia="黑体" w:hAnsi="黑体" w:cs="仿宋" w:hint="eastAsia"/>
          <w:szCs w:val="28"/>
        </w:rPr>
        <w:t>九、联系方式</w:t>
      </w:r>
    </w:p>
    <w:p w:rsidR="0053216D" w:rsidRPr="00BD010C" w:rsidRDefault="0053216D" w:rsidP="0053216D">
      <w:pPr>
        <w:snapToGrid w:val="0"/>
        <w:spacing w:line="360" w:lineRule="auto"/>
        <w:ind w:firstLineChars="200" w:firstLine="560"/>
        <w:rPr>
          <w:rFonts w:ascii="仿宋_GB2312" w:eastAsia="仿宋_GB2312" w:hAnsi="仿宋" w:cs="仿宋"/>
          <w:szCs w:val="28"/>
        </w:rPr>
      </w:pPr>
      <w:r w:rsidRPr="00BD010C">
        <w:rPr>
          <w:rFonts w:ascii="仿宋_GB2312" w:eastAsia="仿宋_GB2312" w:hAnsi="仿宋" w:cs="仿宋" w:hint="eastAsia"/>
          <w:szCs w:val="28"/>
        </w:rPr>
        <w:t>联系人：余老师</w:t>
      </w:r>
    </w:p>
    <w:p w:rsidR="00051775" w:rsidRPr="00BD010C" w:rsidRDefault="0053216D" w:rsidP="00074948">
      <w:pPr>
        <w:snapToGrid w:val="0"/>
        <w:spacing w:line="360" w:lineRule="auto"/>
        <w:ind w:firstLineChars="200" w:firstLine="560"/>
        <w:rPr>
          <w:rFonts w:ascii="仿宋_GB2312" w:eastAsia="仿宋_GB2312" w:hAnsi="仿宋" w:cs="仿宋"/>
          <w:szCs w:val="28"/>
          <w:u w:val="single"/>
        </w:rPr>
      </w:pPr>
      <w:r w:rsidRPr="00BD010C">
        <w:rPr>
          <w:rFonts w:ascii="仿宋_GB2312" w:eastAsia="仿宋_GB2312" w:hAnsi="仿宋" w:cs="仿宋" w:hint="eastAsia"/>
          <w:szCs w:val="28"/>
        </w:rPr>
        <w:t>电  话：</w:t>
      </w:r>
      <w:r w:rsidR="00E240BE">
        <w:rPr>
          <w:rFonts w:ascii="仿宋_GB2312" w:eastAsia="仿宋_GB2312" w:hAnsi="仿宋" w:cs="仿宋" w:hint="eastAsia"/>
          <w:szCs w:val="28"/>
        </w:rPr>
        <w:t>16623623053</w:t>
      </w:r>
    </w:p>
    <w:p w:rsidR="0004142B" w:rsidRPr="00BD010C" w:rsidRDefault="0004142B" w:rsidP="00074948">
      <w:pPr>
        <w:snapToGrid w:val="0"/>
        <w:spacing w:line="360" w:lineRule="auto"/>
        <w:jc w:val="center"/>
        <w:rPr>
          <w:rFonts w:ascii="方正小标宋简体" w:eastAsia="方正小标宋简体" w:hAnsi="华文仿宋" w:cs="仿宋"/>
          <w:sz w:val="44"/>
          <w:szCs w:val="44"/>
        </w:rPr>
      </w:pPr>
      <w:r w:rsidRPr="00BD010C">
        <w:rPr>
          <w:rFonts w:ascii="方正小标宋简体" w:eastAsia="方正小标宋简体" w:hAnsi="华文仿宋" w:cs="仿宋" w:hint="eastAsia"/>
          <w:sz w:val="44"/>
          <w:szCs w:val="44"/>
        </w:rPr>
        <w:lastRenderedPageBreak/>
        <w:t>第二篇  项目参数需求</w:t>
      </w:r>
    </w:p>
    <w:p w:rsidR="0004142B" w:rsidRPr="00BD010C" w:rsidRDefault="0004142B" w:rsidP="0004142B">
      <w:pPr>
        <w:spacing w:line="360" w:lineRule="auto"/>
        <w:ind w:firstLineChars="200" w:firstLine="560"/>
        <w:jc w:val="left"/>
        <w:rPr>
          <w:rFonts w:ascii="黑体" w:eastAsia="黑体" w:hAnsi="黑体" w:cs="仿宋"/>
          <w:szCs w:val="28"/>
        </w:rPr>
      </w:pPr>
      <w:r w:rsidRPr="00BD010C">
        <w:rPr>
          <w:rFonts w:ascii="黑体" w:eastAsia="黑体" w:hAnsi="黑体" w:cs="仿宋" w:hint="eastAsia"/>
          <w:szCs w:val="28"/>
        </w:rPr>
        <w:t>一、项目基本概况介绍</w:t>
      </w:r>
    </w:p>
    <w:p w:rsidR="00774C9D"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本次项目主要对我校</w:t>
      </w:r>
      <w:r w:rsidR="00962423" w:rsidRPr="00BD010C">
        <w:rPr>
          <w:rFonts w:ascii="仿宋_GB2312" w:eastAsia="仿宋_GB2312" w:hint="eastAsia"/>
          <w:szCs w:val="28"/>
        </w:rPr>
        <w:t>各类</w:t>
      </w:r>
      <w:r w:rsidRPr="00BD010C">
        <w:rPr>
          <w:rFonts w:ascii="仿宋_GB2312" w:eastAsia="仿宋_GB2312" w:hint="eastAsia"/>
          <w:szCs w:val="28"/>
        </w:rPr>
        <w:t>档案进行规范化整理和全文数字化，并且</w:t>
      </w:r>
      <w:r w:rsidR="00827383" w:rsidRPr="00BD010C">
        <w:rPr>
          <w:rFonts w:ascii="仿宋_GB2312" w:eastAsia="仿宋_GB2312" w:hint="eastAsia"/>
          <w:szCs w:val="28"/>
        </w:rPr>
        <w:t>按照相关</w:t>
      </w:r>
      <w:r w:rsidR="00962423" w:rsidRPr="00BD010C">
        <w:rPr>
          <w:rFonts w:ascii="仿宋_GB2312" w:eastAsia="仿宋_GB2312" w:hint="eastAsia"/>
          <w:szCs w:val="28"/>
        </w:rPr>
        <w:t>建设标准切合我校实际情况制定档案工作相关的规章制度</w:t>
      </w:r>
      <w:r w:rsidRPr="00BD010C">
        <w:rPr>
          <w:rFonts w:ascii="仿宋_GB2312" w:eastAsia="仿宋_GB2312" w:hint="eastAsia"/>
          <w:szCs w:val="28"/>
        </w:rPr>
        <w:t>。</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此次采购采取</w:t>
      </w:r>
      <w:r w:rsidRPr="00BD010C">
        <w:rPr>
          <w:rFonts w:ascii="仿宋_GB2312" w:eastAsia="仿宋_GB2312" w:hint="eastAsia"/>
          <w:b/>
          <w:szCs w:val="28"/>
          <w:u w:val="dottedHeavy"/>
        </w:rPr>
        <w:t>单价招标</w:t>
      </w:r>
      <w:r w:rsidRPr="00BD010C">
        <w:rPr>
          <w:rFonts w:ascii="仿宋_GB2312" w:eastAsia="仿宋_GB2312" w:hint="eastAsia"/>
          <w:szCs w:val="28"/>
        </w:rPr>
        <w:t>方式，具体采购内容见下表：</w:t>
      </w:r>
    </w:p>
    <w:p w:rsidR="00602093" w:rsidRPr="00BD010C" w:rsidRDefault="00602093" w:rsidP="00602093">
      <w:pPr>
        <w:pStyle w:val="a0"/>
      </w:pP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5"/>
        <w:gridCol w:w="1916"/>
        <w:gridCol w:w="1477"/>
        <w:gridCol w:w="1794"/>
      </w:tblGrid>
      <w:tr w:rsidR="0004142B" w:rsidRPr="00BD010C" w:rsidTr="009060BD">
        <w:trPr>
          <w:trHeight w:val="460"/>
        </w:trPr>
        <w:tc>
          <w:tcPr>
            <w:tcW w:w="4265" w:type="dxa"/>
            <w:vAlign w:val="center"/>
          </w:tcPr>
          <w:p w:rsidR="0004142B" w:rsidRPr="00BD010C" w:rsidRDefault="0004142B" w:rsidP="0004142B">
            <w:pPr>
              <w:pStyle w:val="aa"/>
              <w:spacing w:before="240" w:after="240" w:line="360" w:lineRule="auto"/>
              <w:ind w:firstLineChars="200" w:firstLine="480"/>
              <w:jc w:val="center"/>
              <w:rPr>
                <w:rFonts w:ascii="黑体" w:eastAsia="黑体" w:hAnsi="黑体"/>
                <w:bCs/>
                <w:sz w:val="24"/>
              </w:rPr>
            </w:pPr>
            <w:r w:rsidRPr="00BD010C">
              <w:rPr>
                <w:rFonts w:ascii="黑体" w:eastAsia="黑体" w:hAnsi="黑体" w:hint="eastAsia"/>
                <w:bCs/>
                <w:sz w:val="24"/>
              </w:rPr>
              <w:t>服务名称</w:t>
            </w:r>
          </w:p>
        </w:tc>
        <w:tc>
          <w:tcPr>
            <w:tcW w:w="1916" w:type="dxa"/>
            <w:vAlign w:val="center"/>
          </w:tcPr>
          <w:p w:rsidR="0004142B" w:rsidRPr="00BD010C" w:rsidRDefault="0004142B" w:rsidP="0004142B">
            <w:pPr>
              <w:pStyle w:val="aa"/>
              <w:spacing w:before="240" w:after="240" w:line="360" w:lineRule="auto"/>
              <w:ind w:firstLineChars="200" w:firstLine="480"/>
              <w:rPr>
                <w:rFonts w:ascii="黑体" w:eastAsia="黑体" w:hAnsi="黑体"/>
                <w:bCs/>
                <w:sz w:val="24"/>
              </w:rPr>
            </w:pPr>
            <w:r w:rsidRPr="00BD010C">
              <w:rPr>
                <w:rFonts w:ascii="黑体" w:eastAsia="黑体" w:hAnsi="黑体" w:hint="eastAsia"/>
                <w:bCs/>
                <w:sz w:val="24"/>
              </w:rPr>
              <w:t>数量</w:t>
            </w:r>
          </w:p>
        </w:tc>
        <w:tc>
          <w:tcPr>
            <w:tcW w:w="1477" w:type="dxa"/>
            <w:vAlign w:val="center"/>
          </w:tcPr>
          <w:p w:rsidR="0004142B" w:rsidRPr="00BD010C" w:rsidRDefault="0004142B" w:rsidP="0004142B">
            <w:pPr>
              <w:pStyle w:val="aa"/>
              <w:spacing w:before="240" w:after="240" w:line="360" w:lineRule="auto"/>
              <w:jc w:val="center"/>
              <w:rPr>
                <w:rFonts w:ascii="黑体" w:eastAsia="黑体" w:hAnsi="黑体"/>
                <w:bCs/>
                <w:sz w:val="24"/>
              </w:rPr>
            </w:pPr>
            <w:r w:rsidRPr="00BD010C">
              <w:rPr>
                <w:rFonts w:ascii="黑体" w:eastAsia="黑体" w:hAnsi="黑体" w:hint="eastAsia"/>
                <w:bCs/>
                <w:sz w:val="24"/>
              </w:rPr>
              <w:t>中标人数量（名）</w:t>
            </w:r>
          </w:p>
        </w:tc>
        <w:tc>
          <w:tcPr>
            <w:tcW w:w="1794" w:type="dxa"/>
            <w:vAlign w:val="center"/>
          </w:tcPr>
          <w:p w:rsidR="0004142B" w:rsidRPr="00BD010C" w:rsidRDefault="0004142B" w:rsidP="0004142B">
            <w:pPr>
              <w:pStyle w:val="aa"/>
              <w:spacing w:before="240" w:after="240" w:line="360" w:lineRule="auto"/>
              <w:ind w:firstLineChars="200" w:firstLine="480"/>
              <w:rPr>
                <w:rFonts w:ascii="黑体" w:eastAsia="黑体" w:hAnsi="黑体"/>
                <w:bCs/>
                <w:sz w:val="24"/>
              </w:rPr>
            </w:pPr>
            <w:r w:rsidRPr="00BD010C">
              <w:rPr>
                <w:rFonts w:ascii="黑体" w:eastAsia="黑体" w:hAnsi="黑体" w:hint="eastAsia"/>
                <w:bCs/>
                <w:sz w:val="24"/>
              </w:rPr>
              <w:t>备注</w:t>
            </w:r>
          </w:p>
        </w:tc>
      </w:tr>
      <w:tr w:rsidR="009060BD" w:rsidRPr="00BD010C" w:rsidTr="009060BD">
        <w:trPr>
          <w:trHeight w:val="231"/>
        </w:trPr>
        <w:tc>
          <w:tcPr>
            <w:tcW w:w="4265" w:type="dxa"/>
            <w:vAlign w:val="center"/>
          </w:tcPr>
          <w:p w:rsidR="009060BD" w:rsidRPr="00BD010C" w:rsidRDefault="009060BD" w:rsidP="00A71DB1">
            <w:pPr>
              <w:pStyle w:val="aa"/>
              <w:spacing w:line="360" w:lineRule="auto"/>
              <w:jc w:val="center"/>
              <w:rPr>
                <w:rFonts w:ascii="仿宋_GB2312" w:eastAsia="仿宋_GB2312"/>
                <w:szCs w:val="21"/>
              </w:rPr>
            </w:pPr>
            <w:r w:rsidRPr="00BD010C">
              <w:rPr>
                <w:rFonts w:ascii="仿宋_GB2312" w:eastAsia="仿宋_GB2312" w:hint="eastAsia"/>
                <w:szCs w:val="21"/>
              </w:rPr>
              <w:t>档案整理</w:t>
            </w:r>
          </w:p>
        </w:tc>
        <w:tc>
          <w:tcPr>
            <w:tcW w:w="1916" w:type="dxa"/>
            <w:vAlign w:val="center"/>
          </w:tcPr>
          <w:p w:rsidR="009060BD" w:rsidRPr="00BD010C" w:rsidRDefault="009060BD" w:rsidP="00A71DB1">
            <w:pPr>
              <w:pStyle w:val="aa"/>
              <w:spacing w:line="360" w:lineRule="auto"/>
              <w:jc w:val="center"/>
              <w:rPr>
                <w:rFonts w:ascii="仿宋_GB2312" w:eastAsia="仿宋_GB2312"/>
                <w:szCs w:val="21"/>
              </w:rPr>
            </w:pPr>
            <w:r w:rsidRPr="00BD010C">
              <w:rPr>
                <w:rFonts w:ascii="仿宋_GB2312" w:eastAsia="仿宋_GB2312" w:hint="eastAsia"/>
                <w:szCs w:val="21"/>
              </w:rPr>
              <w:t>约1250卷</w:t>
            </w:r>
          </w:p>
        </w:tc>
        <w:tc>
          <w:tcPr>
            <w:tcW w:w="1477" w:type="dxa"/>
            <w:vMerge w:val="restart"/>
            <w:vAlign w:val="center"/>
          </w:tcPr>
          <w:p w:rsidR="009060BD" w:rsidRPr="00BD010C" w:rsidRDefault="009060BD" w:rsidP="00602093">
            <w:pPr>
              <w:pStyle w:val="aa"/>
              <w:spacing w:before="240" w:line="360" w:lineRule="auto"/>
              <w:jc w:val="center"/>
              <w:rPr>
                <w:rFonts w:ascii="仿宋_GB2312" w:eastAsia="仿宋_GB2312"/>
                <w:szCs w:val="21"/>
              </w:rPr>
            </w:pPr>
            <w:r w:rsidRPr="00BD010C">
              <w:rPr>
                <w:rFonts w:ascii="仿宋_GB2312" w:eastAsia="仿宋_GB2312" w:hint="eastAsia"/>
                <w:szCs w:val="21"/>
              </w:rPr>
              <w:t>1</w:t>
            </w:r>
          </w:p>
        </w:tc>
        <w:tc>
          <w:tcPr>
            <w:tcW w:w="1794" w:type="dxa"/>
            <w:vMerge w:val="restart"/>
            <w:vAlign w:val="center"/>
          </w:tcPr>
          <w:p w:rsidR="009060BD" w:rsidRPr="00BD010C" w:rsidRDefault="009060BD" w:rsidP="00602093">
            <w:pPr>
              <w:pStyle w:val="aa"/>
              <w:spacing w:before="240" w:line="360" w:lineRule="auto"/>
              <w:jc w:val="center"/>
              <w:rPr>
                <w:rFonts w:ascii="仿宋_GB2312" w:eastAsia="仿宋_GB2312"/>
                <w:szCs w:val="21"/>
              </w:rPr>
            </w:pPr>
            <w:r w:rsidRPr="00BD010C">
              <w:rPr>
                <w:rFonts w:ascii="仿宋_GB2312" w:eastAsia="仿宋_GB2312" w:hint="eastAsia"/>
                <w:szCs w:val="21"/>
              </w:rPr>
              <w:t>表中数量仅为估算值，结算时以实际数量为准</w:t>
            </w:r>
          </w:p>
        </w:tc>
      </w:tr>
      <w:tr w:rsidR="009060BD" w:rsidRPr="00BD010C" w:rsidTr="009060BD">
        <w:trPr>
          <w:trHeight w:val="460"/>
        </w:trPr>
        <w:tc>
          <w:tcPr>
            <w:tcW w:w="4265" w:type="dxa"/>
            <w:vAlign w:val="center"/>
          </w:tcPr>
          <w:p w:rsidR="009060BD" w:rsidRPr="00BD010C" w:rsidRDefault="009060BD" w:rsidP="00A71DB1">
            <w:pPr>
              <w:pStyle w:val="aa"/>
              <w:spacing w:line="360" w:lineRule="auto"/>
              <w:jc w:val="center"/>
              <w:rPr>
                <w:rFonts w:ascii="仿宋_GB2312" w:eastAsia="仿宋_GB2312"/>
                <w:szCs w:val="21"/>
              </w:rPr>
            </w:pPr>
            <w:r w:rsidRPr="00BD010C">
              <w:rPr>
                <w:rFonts w:ascii="仿宋_GB2312" w:eastAsia="仿宋_GB2312" w:hint="eastAsia"/>
                <w:szCs w:val="21"/>
              </w:rPr>
              <w:t>档案扫描</w:t>
            </w:r>
          </w:p>
          <w:p w:rsidR="009060BD" w:rsidRPr="00BD010C" w:rsidRDefault="009060BD" w:rsidP="00A71DB1">
            <w:pPr>
              <w:pStyle w:val="aa"/>
              <w:spacing w:line="360" w:lineRule="auto"/>
              <w:jc w:val="center"/>
              <w:rPr>
                <w:rFonts w:ascii="仿宋_GB2312" w:eastAsia="仿宋_GB2312"/>
                <w:szCs w:val="21"/>
              </w:rPr>
            </w:pPr>
            <w:r w:rsidRPr="00BD010C">
              <w:rPr>
                <w:rFonts w:ascii="仿宋_GB2312" w:eastAsia="仿宋_GB2312" w:hint="eastAsia"/>
                <w:szCs w:val="21"/>
              </w:rPr>
              <w:t>(A4幅面)</w:t>
            </w:r>
          </w:p>
        </w:tc>
        <w:tc>
          <w:tcPr>
            <w:tcW w:w="1916" w:type="dxa"/>
            <w:vAlign w:val="center"/>
          </w:tcPr>
          <w:p w:rsidR="009060BD" w:rsidRPr="00BD010C" w:rsidRDefault="009060BD" w:rsidP="00A71DB1">
            <w:pPr>
              <w:pStyle w:val="aa"/>
              <w:spacing w:line="360" w:lineRule="auto"/>
              <w:jc w:val="center"/>
              <w:rPr>
                <w:rFonts w:ascii="仿宋_GB2312" w:eastAsia="仿宋_GB2312"/>
                <w:szCs w:val="21"/>
              </w:rPr>
            </w:pPr>
            <w:r w:rsidRPr="00BD010C">
              <w:rPr>
                <w:rFonts w:ascii="仿宋_GB2312" w:eastAsia="仿宋_GB2312" w:hint="eastAsia"/>
                <w:szCs w:val="21"/>
              </w:rPr>
              <w:t>约310000页</w:t>
            </w:r>
          </w:p>
        </w:tc>
        <w:tc>
          <w:tcPr>
            <w:tcW w:w="1477" w:type="dxa"/>
            <w:vMerge/>
            <w:vAlign w:val="center"/>
          </w:tcPr>
          <w:p w:rsidR="009060BD" w:rsidRPr="00BD010C" w:rsidRDefault="009060BD" w:rsidP="00602093">
            <w:pPr>
              <w:pStyle w:val="aa"/>
              <w:spacing w:before="240" w:line="360" w:lineRule="auto"/>
              <w:jc w:val="center"/>
              <w:rPr>
                <w:rFonts w:ascii="仿宋_GB2312" w:eastAsia="仿宋_GB2312"/>
                <w:szCs w:val="21"/>
              </w:rPr>
            </w:pPr>
          </w:p>
        </w:tc>
        <w:tc>
          <w:tcPr>
            <w:tcW w:w="1794" w:type="dxa"/>
            <w:vMerge/>
            <w:vAlign w:val="center"/>
          </w:tcPr>
          <w:p w:rsidR="009060BD" w:rsidRPr="00BD010C" w:rsidRDefault="009060BD" w:rsidP="00602093">
            <w:pPr>
              <w:pStyle w:val="aa"/>
              <w:spacing w:before="240" w:line="360" w:lineRule="auto"/>
              <w:jc w:val="center"/>
              <w:rPr>
                <w:rFonts w:ascii="仿宋_GB2312" w:eastAsia="仿宋_GB2312"/>
                <w:szCs w:val="21"/>
              </w:rPr>
            </w:pPr>
          </w:p>
        </w:tc>
      </w:tr>
      <w:tr w:rsidR="009060BD" w:rsidRPr="00BD010C" w:rsidTr="009060BD">
        <w:trPr>
          <w:trHeight w:val="231"/>
        </w:trPr>
        <w:tc>
          <w:tcPr>
            <w:tcW w:w="4265" w:type="dxa"/>
            <w:vAlign w:val="center"/>
          </w:tcPr>
          <w:p w:rsidR="009060BD" w:rsidRPr="00BD010C" w:rsidRDefault="009060BD" w:rsidP="00A71DB1">
            <w:pPr>
              <w:pStyle w:val="aa"/>
              <w:spacing w:line="360" w:lineRule="auto"/>
              <w:jc w:val="center"/>
              <w:rPr>
                <w:rFonts w:ascii="仿宋_GB2312" w:eastAsia="仿宋_GB2312"/>
                <w:szCs w:val="21"/>
              </w:rPr>
            </w:pPr>
            <w:r w:rsidRPr="00BD010C">
              <w:rPr>
                <w:rFonts w:ascii="仿宋_GB2312" w:eastAsia="仿宋_GB2312" w:hint="eastAsia"/>
                <w:szCs w:val="21"/>
              </w:rPr>
              <w:t>基建图纸</w:t>
            </w:r>
          </w:p>
          <w:p w:rsidR="009060BD" w:rsidRPr="00BD010C" w:rsidRDefault="009060BD" w:rsidP="00A71DB1">
            <w:pPr>
              <w:pStyle w:val="aa"/>
              <w:spacing w:line="360" w:lineRule="auto"/>
              <w:jc w:val="center"/>
              <w:rPr>
                <w:rFonts w:ascii="仿宋_GB2312" w:eastAsia="仿宋_GB2312"/>
                <w:szCs w:val="21"/>
              </w:rPr>
            </w:pPr>
            <w:r w:rsidRPr="00BD010C">
              <w:rPr>
                <w:rFonts w:ascii="仿宋_GB2312" w:eastAsia="仿宋_GB2312" w:hint="eastAsia"/>
                <w:szCs w:val="21"/>
              </w:rPr>
              <w:t>（折算成A4幅面）</w:t>
            </w:r>
          </w:p>
        </w:tc>
        <w:tc>
          <w:tcPr>
            <w:tcW w:w="1916" w:type="dxa"/>
            <w:vAlign w:val="center"/>
          </w:tcPr>
          <w:p w:rsidR="009060BD" w:rsidRPr="00BD010C" w:rsidRDefault="009060BD" w:rsidP="00A71DB1">
            <w:pPr>
              <w:pStyle w:val="aa"/>
              <w:spacing w:line="360" w:lineRule="auto"/>
              <w:jc w:val="center"/>
              <w:rPr>
                <w:rFonts w:ascii="仿宋_GB2312" w:eastAsia="仿宋_GB2312"/>
                <w:szCs w:val="21"/>
              </w:rPr>
            </w:pPr>
            <w:r w:rsidRPr="00BD010C">
              <w:rPr>
                <w:rFonts w:ascii="仿宋_GB2312" w:eastAsia="仿宋_GB2312" w:hint="eastAsia"/>
                <w:szCs w:val="21"/>
              </w:rPr>
              <w:t>约30000页</w:t>
            </w:r>
          </w:p>
        </w:tc>
        <w:tc>
          <w:tcPr>
            <w:tcW w:w="1477" w:type="dxa"/>
            <w:vMerge/>
            <w:vAlign w:val="center"/>
          </w:tcPr>
          <w:p w:rsidR="009060BD" w:rsidRPr="00BD010C" w:rsidRDefault="009060BD" w:rsidP="00602093">
            <w:pPr>
              <w:pStyle w:val="aa"/>
              <w:spacing w:before="240" w:line="360" w:lineRule="auto"/>
              <w:jc w:val="center"/>
              <w:rPr>
                <w:rFonts w:ascii="仿宋_GB2312" w:eastAsia="仿宋_GB2312"/>
                <w:szCs w:val="21"/>
              </w:rPr>
            </w:pPr>
          </w:p>
        </w:tc>
        <w:tc>
          <w:tcPr>
            <w:tcW w:w="1794" w:type="dxa"/>
            <w:vMerge/>
            <w:vAlign w:val="center"/>
          </w:tcPr>
          <w:p w:rsidR="009060BD" w:rsidRPr="00BD010C" w:rsidRDefault="009060BD" w:rsidP="00602093">
            <w:pPr>
              <w:pStyle w:val="aa"/>
              <w:spacing w:before="240" w:line="360" w:lineRule="auto"/>
              <w:jc w:val="center"/>
              <w:rPr>
                <w:rFonts w:ascii="仿宋_GB2312" w:eastAsia="仿宋_GB2312"/>
                <w:szCs w:val="21"/>
              </w:rPr>
            </w:pPr>
          </w:p>
        </w:tc>
      </w:tr>
      <w:tr w:rsidR="009060BD" w:rsidRPr="00BD010C" w:rsidTr="009060BD">
        <w:trPr>
          <w:trHeight w:val="221"/>
        </w:trPr>
        <w:tc>
          <w:tcPr>
            <w:tcW w:w="4265" w:type="dxa"/>
            <w:vAlign w:val="center"/>
          </w:tcPr>
          <w:p w:rsidR="009060BD" w:rsidRPr="00BD010C" w:rsidRDefault="009060BD" w:rsidP="00A71DB1">
            <w:pPr>
              <w:pStyle w:val="aa"/>
              <w:spacing w:line="360" w:lineRule="auto"/>
              <w:jc w:val="center"/>
              <w:rPr>
                <w:rFonts w:ascii="仿宋_GB2312" w:eastAsia="仿宋_GB2312"/>
                <w:szCs w:val="21"/>
              </w:rPr>
            </w:pPr>
            <w:r w:rsidRPr="00BD010C">
              <w:rPr>
                <w:rFonts w:ascii="仿宋_GB2312" w:eastAsia="仿宋_GB2312" w:hint="eastAsia"/>
                <w:szCs w:val="21"/>
              </w:rPr>
              <w:t>条目著录</w:t>
            </w:r>
          </w:p>
        </w:tc>
        <w:tc>
          <w:tcPr>
            <w:tcW w:w="1916" w:type="dxa"/>
            <w:vAlign w:val="center"/>
          </w:tcPr>
          <w:p w:rsidR="009060BD" w:rsidRPr="00BD010C" w:rsidRDefault="009060BD" w:rsidP="00A71DB1">
            <w:pPr>
              <w:pStyle w:val="aa"/>
              <w:spacing w:line="360" w:lineRule="auto"/>
              <w:jc w:val="center"/>
              <w:rPr>
                <w:rFonts w:ascii="仿宋_GB2312" w:eastAsia="仿宋_GB2312"/>
                <w:szCs w:val="21"/>
              </w:rPr>
            </w:pPr>
            <w:r w:rsidRPr="00BD010C">
              <w:rPr>
                <w:rFonts w:ascii="仿宋_GB2312" w:eastAsia="仿宋_GB2312" w:hint="eastAsia"/>
                <w:szCs w:val="21"/>
              </w:rPr>
              <w:t>约25000条</w:t>
            </w:r>
          </w:p>
        </w:tc>
        <w:tc>
          <w:tcPr>
            <w:tcW w:w="1477" w:type="dxa"/>
            <w:vMerge/>
            <w:vAlign w:val="center"/>
          </w:tcPr>
          <w:p w:rsidR="009060BD" w:rsidRPr="00BD010C" w:rsidRDefault="009060BD" w:rsidP="00602093">
            <w:pPr>
              <w:pStyle w:val="aa"/>
              <w:spacing w:before="240" w:line="360" w:lineRule="auto"/>
              <w:jc w:val="center"/>
              <w:rPr>
                <w:rFonts w:ascii="仿宋_GB2312" w:eastAsia="仿宋_GB2312"/>
                <w:szCs w:val="21"/>
              </w:rPr>
            </w:pPr>
          </w:p>
        </w:tc>
        <w:tc>
          <w:tcPr>
            <w:tcW w:w="1794" w:type="dxa"/>
            <w:vMerge/>
            <w:vAlign w:val="center"/>
          </w:tcPr>
          <w:p w:rsidR="009060BD" w:rsidRPr="00BD010C" w:rsidRDefault="009060BD" w:rsidP="00602093">
            <w:pPr>
              <w:pStyle w:val="aa"/>
              <w:spacing w:before="240" w:line="360" w:lineRule="auto"/>
              <w:jc w:val="center"/>
              <w:rPr>
                <w:rFonts w:ascii="仿宋_GB2312" w:eastAsia="仿宋_GB2312"/>
                <w:szCs w:val="21"/>
              </w:rPr>
            </w:pPr>
          </w:p>
        </w:tc>
      </w:tr>
      <w:tr w:rsidR="009060BD" w:rsidRPr="00BD010C" w:rsidTr="009060BD">
        <w:trPr>
          <w:trHeight w:val="221"/>
        </w:trPr>
        <w:tc>
          <w:tcPr>
            <w:tcW w:w="4265" w:type="dxa"/>
            <w:vAlign w:val="center"/>
          </w:tcPr>
          <w:p w:rsidR="009060BD" w:rsidRPr="00BD010C" w:rsidRDefault="009060BD" w:rsidP="00A71DB1">
            <w:pPr>
              <w:pStyle w:val="aa"/>
              <w:spacing w:line="360" w:lineRule="auto"/>
              <w:jc w:val="center"/>
              <w:rPr>
                <w:rFonts w:ascii="仿宋_GB2312" w:eastAsia="仿宋_GB2312"/>
                <w:szCs w:val="21"/>
              </w:rPr>
            </w:pPr>
            <w:r w:rsidRPr="00BD010C">
              <w:rPr>
                <w:rFonts w:ascii="仿宋_GB2312" w:eastAsia="仿宋_GB2312" w:hint="eastAsia"/>
                <w:szCs w:val="21"/>
              </w:rPr>
              <w:t>照片扫描</w:t>
            </w:r>
          </w:p>
        </w:tc>
        <w:tc>
          <w:tcPr>
            <w:tcW w:w="1916" w:type="dxa"/>
            <w:vAlign w:val="center"/>
          </w:tcPr>
          <w:p w:rsidR="009060BD" w:rsidRPr="00BD010C" w:rsidRDefault="009060BD" w:rsidP="00A71DB1">
            <w:pPr>
              <w:pStyle w:val="aa"/>
              <w:spacing w:line="360" w:lineRule="auto"/>
              <w:jc w:val="center"/>
              <w:rPr>
                <w:rFonts w:ascii="仿宋_GB2312" w:eastAsia="仿宋_GB2312"/>
                <w:szCs w:val="21"/>
              </w:rPr>
            </w:pPr>
            <w:r w:rsidRPr="00BD010C">
              <w:rPr>
                <w:rFonts w:ascii="仿宋_GB2312" w:eastAsia="仿宋_GB2312" w:hint="eastAsia"/>
                <w:szCs w:val="21"/>
              </w:rPr>
              <w:t>约2000张</w:t>
            </w:r>
          </w:p>
        </w:tc>
        <w:tc>
          <w:tcPr>
            <w:tcW w:w="1477" w:type="dxa"/>
            <w:vMerge/>
            <w:vAlign w:val="center"/>
          </w:tcPr>
          <w:p w:rsidR="009060BD" w:rsidRPr="00BD010C" w:rsidRDefault="009060BD" w:rsidP="00602093">
            <w:pPr>
              <w:pStyle w:val="aa"/>
              <w:spacing w:before="240" w:line="360" w:lineRule="auto"/>
              <w:jc w:val="center"/>
              <w:rPr>
                <w:rFonts w:ascii="仿宋_GB2312" w:eastAsia="仿宋_GB2312"/>
                <w:szCs w:val="21"/>
              </w:rPr>
            </w:pPr>
          </w:p>
        </w:tc>
        <w:tc>
          <w:tcPr>
            <w:tcW w:w="1794" w:type="dxa"/>
            <w:vMerge/>
            <w:vAlign w:val="center"/>
          </w:tcPr>
          <w:p w:rsidR="009060BD" w:rsidRPr="00BD010C" w:rsidRDefault="009060BD" w:rsidP="00602093">
            <w:pPr>
              <w:pStyle w:val="aa"/>
              <w:spacing w:before="240" w:line="360" w:lineRule="auto"/>
              <w:jc w:val="center"/>
              <w:rPr>
                <w:rFonts w:ascii="仿宋_GB2312" w:eastAsia="仿宋_GB2312"/>
                <w:szCs w:val="21"/>
              </w:rPr>
            </w:pPr>
          </w:p>
        </w:tc>
      </w:tr>
      <w:tr w:rsidR="009060BD" w:rsidRPr="00BD010C" w:rsidTr="009060BD">
        <w:trPr>
          <w:trHeight w:val="221"/>
        </w:trPr>
        <w:tc>
          <w:tcPr>
            <w:tcW w:w="4265" w:type="dxa"/>
            <w:vAlign w:val="center"/>
          </w:tcPr>
          <w:p w:rsidR="009060BD" w:rsidRPr="00BD010C" w:rsidRDefault="009060BD" w:rsidP="00A71DB1">
            <w:pPr>
              <w:pStyle w:val="aa"/>
              <w:spacing w:line="360" w:lineRule="auto"/>
              <w:jc w:val="center"/>
              <w:rPr>
                <w:rFonts w:ascii="仿宋_GB2312" w:eastAsia="仿宋_GB2312"/>
                <w:szCs w:val="21"/>
              </w:rPr>
            </w:pPr>
            <w:r w:rsidRPr="00BD010C">
              <w:rPr>
                <w:rFonts w:ascii="仿宋_GB2312" w:eastAsia="仿宋_GB2312" w:hint="eastAsia"/>
                <w:szCs w:val="21"/>
              </w:rPr>
              <w:t>实物拍照</w:t>
            </w:r>
          </w:p>
        </w:tc>
        <w:tc>
          <w:tcPr>
            <w:tcW w:w="1916" w:type="dxa"/>
            <w:vAlign w:val="center"/>
          </w:tcPr>
          <w:p w:rsidR="009060BD" w:rsidRPr="00BD010C" w:rsidRDefault="009060BD" w:rsidP="00A71DB1">
            <w:pPr>
              <w:pStyle w:val="aa"/>
              <w:spacing w:line="360" w:lineRule="auto"/>
              <w:jc w:val="center"/>
              <w:rPr>
                <w:rFonts w:ascii="仿宋_GB2312" w:eastAsia="仿宋_GB2312"/>
                <w:szCs w:val="21"/>
              </w:rPr>
            </w:pPr>
            <w:r w:rsidRPr="00BD010C">
              <w:rPr>
                <w:rFonts w:ascii="仿宋_GB2312" w:eastAsia="仿宋_GB2312" w:hint="eastAsia"/>
                <w:szCs w:val="21"/>
              </w:rPr>
              <w:t>约400张</w:t>
            </w:r>
          </w:p>
        </w:tc>
        <w:tc>
          <w:tcPr>
            <w:tcW w:w="1477" w:type="dxa"/>
            <w:vMerge/>
            <w:vAlign w:val="center"/>
          </w:tcPr>
          <w:p w:rsidR="009060BD" w:rsidRPr="00BD010C" w:rsidRDefault="009060BD" w:rsidP="00602093">
            <w:pPr>
              <w:pStyle w:val="aa"/>
              <w:spacing w:before="240" w:line="360" w:lineRule="auto"/>
              <w:jc w:val="center"/>
              <w:rPr>
                <w:rFonts w:ascii="仿宋_GB2312" w:eastAsia="仿宋_GB2312"/>
                <w:szCs w:val="21"/>
              </w:rPr>
            </w:pPr>
          </w:p>
        </w:tc>
        <w:tc>
          <w:tcPr>
            <w:tcW w:w="1794" w:type="dxa"/>
            <w:vMerge/>
            <w:vAlign w:val="center"/>
          </w:tcPr>
          <w:p w:rsidR="009060BD" w:rsidRPr="00BD010C" w:rsidRDefault="009060BD" w:rsidP="00602093">
            <w:pPr>
              <w:pStyle w:val="aa"/>
              <w:spacing w:before="240" w:line="360" w:lineRule="auto"/>
              <w:jc w:val="center"/>
              <w:rPr>
                <w:rFonts w:ascii="仿宋_GB2312" w:eastAsia="仿宋_GB2312"/>
                <w:szCs w:val="21"/>
              </w:rPr>
            </w:pPr>
          </w:p>
        </w:tc>
      </w:tr>
      <w:tr w:rsidR="009060BD" w:rsidRPr="00BD010C" w:rsidTr="009060BD">
        <w:trPr>
          <w:trHeight w:val="231"/>
        </w:trPr>
        <w:tc>
          <w:tcPr>
            <w:tcW w:w="4265" w:type="dxa"/>
            <w:vAlign w:val="center"/>
          </w:tcPr>
          <w:p w:rsidR="009060BD" w:rsidRPr="00BD010C" w:rsidRDefault="009060BD" w:rsidP="00A71DB1">
            <w:pPr>
              <w:pStyle w:val="aa"/>
              <w:spacing w:line="360" w:lineRule="auto"/>
              <w:jc w:val="center"/>
              <w:rPr>
                <w:rFonts w:ascii="仿宋_GB2312" w:eastAsia="仿宋_GB2312"/>
                <w:szCs w:val="21"/>
              </w:rPr>
            </w:pPr>
            <w:r w:rsidRPr="00BD010C">
              <w:rPr>
                <w:rFonts w:ascii="仿宋_GB2312" w:eastAsia="仿宋_GB2312" w:hint="eastAsia"/>
                <w:szCs w:val="21"/>
              </w:rPr>
              <w:t>双层PDF转换</w:t>
            </w:r>
          </w:p>
        </w:tc>
        <w:tc>
          <w:tcPr>
            <w:tcW w:w="1916" w:type="dxa"/>
            <w:vAlign w:val="center"/>
          </w:tcPr>
          <w:p w:rsidR="009060BD" w:rsidRPr="00BD010C" w:rsidRDefault="009060BD" w:rsidP="00A71DB1">
            <w:pPr>
              <w:pStyle w:val="aa"/>
              <w:spacing w:line="360" w:lineRule="auto"/>
              <w:jc w:val="center"/>
              <w:rPr>
                <w:rFonts w:ascii="仿宋_GB2312" w:eastAsia="仿宋_GB2312"/>
                <w:szCs w:val="21"/>
              </w:rPr>
            </w:pPr>
            <w:r w:rsidRPr="00BD010C">
              <w:rPr>
                <w:rFonts w:ascii="仿宋_GB2312" w:eastAsia="仿宋_GB2312" w:hint="eastAsia"/>
                <w:szCs w:val="21"/>
              </w:rPr>
              <w:t>约310000页</w:t>
            </w:r>
          </w:p>
        </w:tc>
        <w:tc>
          <w:tcPr>
            <w:tcW w:w="1477" w:type="dxa"/>
            <w:vMerge/>
            <w:vAlign w:val="center"/>
          </w:tcPr>
          <w:p w:rsidR="009060BD" w:rsidRPr="00BD010C" w:rsidRDefault="009060BD" w:rsidP="00602093">
            <w:pPr>
              <w:pStyle w:val="aa"/>
              <w:spacing w:before="240" w:line="360" w:lineRule="auto"/>
              <w:jc w:val="center"/>
              <w:rPr>
                <w:rFonts w:ascii="仿宋_GB2312" w:eastAsia="仿宋_GB2312"/>
                <w:szCs w:val="21"/>
              </w:rPr>
            </w:pPr>
          </w:p>
        </w:tc>
        <w:tc>
          <w:tcPr>
            <w:tcW w:w="1794" w:type="dxa"/>
            <w:vMerge/>
            <w:vAlign w:val="center"/>
          </w:tcPr>
          <w:p w:rsidR="009060BD" w:rsidRPr="00BD010C" w:rsidRDefault="009060BD" w:rsidP="00602093">
            <w:pPr>
              <w:pStyle w:val="aa"/>
              <w:spacing w:before="240" w:line="360" w:lineRule="auto"/>
              <w:jc w:val="center"/>
              <w:rPr>
                <w:rFonts w:ascii="仿宋_GB2312" w:eastAsia="仿宋_GB2312"/>
                <w:szCs w:val="21"/>
              </w:rPr>
            </w:pPr>
          </w:p>
        </w:tc>
      </w:tr>
      <w:tr w:rsidR="0004142B" w:rsidRPr="00BD010C" w:rsidTr="00D60518">
        <w:trPr>
          <w:trHeight w:val="2235"/>
        </w:trPr>
        <w:tc>
          <w:tcPr>
            <w:tcW w:w="9452" w:type="dxa"/>
            <w:gridSpan w:val="4"/>
            <w:vAlign w:val="center"/>
          </w:tcPr>
          <w:p w:rsidR="00D65CF8" w:rsidRPr="00BD010C" w:rsidRDefault="0004142B" w:rsidP="00602093">
            <w:pPr>
              <w:spacing w:before="240" w:line="360" w:lineRule="auto"/>
              <w:jc w:val="left"/>
              <w:rPr>
                <w:rFonts w:ascii="仿宋_GB2312" w:eastAsia="仿宋_GB2312"/>
                <w:sz w:val="21"/>
                <w:szCs w:val="21"/>
              </w:rPr>
            </w:pPr>
            <w:r w:rsidRPr="00BD010C">
              <w:rPr>
                <w:rFonts w:ascii="仿宋_GB2312" w:eastAsia="仿宋_GB2312" w:hint="eastAsia"/>
                <w:sz w:val="21"/>
                <w:szCs w:val="21"/>
              </w:rPr>
              <w:t>备注：</w:t>
            </w:r>
          </w:p>
          <w:p w:rsidR="0004142B" w:rsidRPr="00BD010C" w:rsidRDefault="0004142B" w:rsidP="00D65CF8">
            <w:pPr>
              <w:spacing w:line="360" w:lineRule="auto"/>
              <w:rPr>
                <w:rFonts w:ascii="仿宋_GB2312" w:eastAsia="仿宋_GB2312"/>
                <w:sz w:val="21"/>
                <w:szCs w:val="21"/>
              </w:rPr>
            </w:pPr>
            <w:r w:rsidRPr="00BD010C">
              <w:rPr>
                <w:rFonts w:ascii="仿宋_GB2312" w:eastAsia="仿宋_GB2312" w:hint="eastAsia"/>
                <w:sz w:val="21"/>
                <w:szCs w:val="21"/>
              </w:rPr>
              <w:t>（1）付费项目只包含以上项目，其他数字化加工过程中涉及到的工序（如档案出入库、档案拆装还原、简单的档案裱糊和修复、全文挂接、档案和监控数据备份等）免费。</w:t>
            </w:r>
          </w:p>
          <w:p w:rsidR="0004142B" w:rsidRPr="00BD010C" w:rsidRDefault="0004142B" w:rsidP="00D65CF8">
            <w:pPr>
              <w:spacing w:line="360" w:lineRule="auto"/>
              <w:rPr>
                <w:rFonts w:ascii="仿宋_GB2312" w:eastAsia="仿宋_GB2312"/>
                <w:sz w:val="21"/>
                <w:szCs w:val="21"/>
              </w:rPr>
            </w:pPr>
            <w:r w:rsidRPr="00BD010C">
              <w:rPr>
                <w:rFonts w:ascii="仿宋_GB2312" w:eastAsia="仿宋_GB2312" w:hint="eastAsia"/>
                <w:sz w:val="21"/>
                <w:szCs w:val="21"/>
              </w:rPr>
              <w:t>（2）档案整理的报价及核算方式：尚未分类整理的档案，根据建设依据中所列的标准规范相关要求进行整理，并按卷计价；已由陆军军医大学初步整理的档案，由中标单位工作人员在加工前进行检查，若需要修改的卷内档案数超过半数，重新进行整理，并按卷计价；若需修改的卷内档案数未超过半数，由中标单位免费进行整理。</w:t>
            </w:r>
          </w:p>
        </w:tc>
      </w:tr>
    </w:tbl>
    <w:p w:rsidR="00827383" w:rsidRPr="00BD010C" w:rsidRDefault="00827383" w:rsidP="00827383">
      <w:pPr>
        <w:spacing w:line="360" w:lineRule="auto"/>
        <w:ind w:firstLineChars="200" w:firstLine="480"/>
        <w:jc w:val="left"/>
        <w:rPr>
          <w:rFonts w:ascii="宋体" w:hAnsi="宋体"/>
          <w:sz w:val="24"/>
        </w:rPr>
      </w:pPr>
    </w:p>
    <w:p w:rsidR="0004142B" w:rsidRPr="00BD010C" w:rsidRDefault="0004142B" w:rsidP="00827383">
      <w:pPr>
        <w:spacing w:line="360" w:lineRule="auto"/>
        <w:ind w:firstLineChars="200" w:firstLine="560"/>
        <w:jc w:val="left"/>
        <w:rPr>
          <w:rFonts w:ascii="黑体" w:eastAsia="黑体" w:hAnsi="黑体" w:cs="仿宋"/>
          <w:szCs w:val="28"/>
        </w:rPr>
      </w:pPr>
      <w:r w:rsidRPr="00BD010C">
        <w:rPr>
          <w:rFonts w:ascii="黑体" w:eastAsia="黑体" w:hAnsi="黑体" w:cs="仿宋" w:hint="eastAsia"/>
          <w:szCs w:val="28"/>
        </w:rPr>
        <w:t>二、建设依据</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1.《中华人民共和国档案法》（2020-6-20修订)</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2.《军队档案条例》（军令[2019]51号）</w:t>
      </w:r>
    </w:p>
    <w:p w:rsidR="0004142B" w:rsidRPr="00BD010C" w:rsidRDefault="0004142B" w:rsidP="00C05C81">
      <w:pPr>
        <w:spacing w:line="360" w:lineRule="auto"/>
        <w:ind w:firstLineChars="200" w:firstLine="560"/>
        <w:rPr>
          <w:rFonts w:ascii="仿宋_GB2312" w:eastAsia="仿宋_GB2312"/>
          <w:szCs w:val="28"/>
        </w:rPr>
      </w:pPr>
      <w:r w:rsidRPr="00BD010C">
        <w:rPr>
          <w:rFonts w:ascii="仿宋_GB2312" w:eastAsia="仿宋_GB2312" w:hint="eastAsia"/>
          <w:szCs w:val="28"/>
        </w:rPr>
        <w:t>3.</w:t>
      </w:r>
      <w:r w:rsidR="00C05C81" w:rsidRPr="00BD010C">
        <w:rPr>
          <w:rFonts w:ascii="仿宋_GB2312" w:eastAsia="仿宋_GB2312" w:hint="eastAsia"/>
          <w:szCs w:val="28"/>
        </w:rPr>
        <w:t>《军队档案资料数字化通用要求》(GJB 7530-2012)</w:t>
      </w:r>
    </w:p>
    <w:p w:rsidR="00C05C81"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lastRenderedPageBreak/>
        <w:t>4.</w:t>
      </w:r>
      <w:r w:rsidR="00C05C81" w:rsidRPr="00BD010C">
        <w:rPr>
          <w:rFonts w:ascii="仿宋_GB2312" w:eastAsia="仿宋_GB2312" w:hint="eastAsia"/>
          <w:szCs w:val="28"/>
        </w:rPr>
        <w:t>《纸质档案数字化规范》(DA/T  31-2017)</w:t>
      </w:r>
    </w:p>
    <w:p w:rsidR="0004142B" w:rsidRPr="00BD010C" w:rsidRDefault="0004142B" w:rsidP="007A544F">
      <w:pPr>
        <w:spacing w:line="360" w:lineRule="auto"/>
        <w:ind w:firstLineChars="200" w:firstLine="560"/>
        <w:rPr>
          <w:rFonts w:ascii="仿宋_GB2312" w:eastAsia="仿宋_GB2312"/>
          <w:szCs w:val="28"/>
        </w:rPr>
      </w:pPr>
      <w:r w:rsidRPr="00BD010C">
        <w:rPr>
          <w:rFonts w:ascii="仿宋_GB2312" w:eastAsia="仿宋_GB2312" w:hint="eastAsia"/>
          <w:szCs w:val="28"/>
        </w:rPr>
        <w:t>5.</w:t>
      </w:r>
      <w:r w:rsidR="00C05C81" w:rsidRPr="00BD010C">
        <w:rPr>
          <w:rFonts w:ascii="仿宋_GB2312" w:eastAsia="仿宋_GB2312" w:hint="eastAsia"/>
          <w:szCs w:val="28"/>
        </w:rPr>
        <w:t>《军队档案数字化工作暂行规定》</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6.《档案服务外包工作规范》(DA/T  68-2017)</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7.《档案服务外包工作规范第2部分：档案数字化服务》(DA/T  68.2-2020)</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8.《军队档案分类标引规则》(GJB 4339-2002)</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9.《军队档案分类与代码》(GJB 5367-2005)</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10.《军队档案主题词标引规则》(GJB 2418.2A-2009)</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11.《军队档案档号编制规则》(GJB 7531-2012)</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12.《军队档案机读目录信息交换格式》(GJB 4500-2002)</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13.《归档文件整理规则》(DA/T  22-2015)</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14.《纸质归档文件装订规范》(DA/T  69-2018)</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15.《纸质档案抢救与修复规范 第3部分：修复质量要求》(DA/T  64.3-2017)</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16.《档案关系型数据库转换为XML文件的技术规范》(DA/T 57-2014)</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17.《军队文书档案整理技术要求》(GJB 8883-2017)</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18.《军队文书档案鉴定规则》(GJB 7106-2010)</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19.《军队文书档案目录数据结构与著录格式》(GJB 3108-97)</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20.《录音录像档案管理规范》(DA/T  78-2019)</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21.《录音录像档案数字化规范》(DA/T  62-2017)</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22. 《数码照片归档与管理规范》(DA/T  50-2014)</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23.《印章档案整理规则》(DA/T  40-2008)</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24.《军队院校教学档案整理技术要求》(GJB 7529-2012)</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25.《军队后勤科技装备管理档案整理技术要求》(GJB 6650-2009)</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26.《军队后勤科技装备管理档案归档与鉴定技术要求》(GJB 6649-2009)</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27.《军队后勤科学技术研究档案归档与鉴定技术要求》(GJB 6648-2009)</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28.</w:t>
      </w:r>
      <w:r w:rsidRPr="00BD010C">
        <w:rPr>
          <w:rFonts w:ascii="仿宋_GB2312" w:eastAsia="仿宋_GB2312" w:hAnsi="宋体" w:cs="宋体" w:hint="eastAsia"/>
          <w:spacing w:val="-2"/>
          <w:szCs w:val="28"/>
        </w:rPr>
        <w:t>《军队后勤科学技术研究档案整理技术要求》(GJB</w:t>
      </w:r>
      <w:r w:rsidRPr="00BD010C">
        <w:rPr>
          <w:rFonts w:ascii="仿宋_GB2312" w:eastAsia="仿宋_GB2312" w:hAnsi="Calibri" w:hint="eastAsia"/>
          <w:spacing w:val="-1"/>
          <w:szCs w:val="28"/>
        </w:rPr>
        <w:t>6146-2008)</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lastRenderedPageBreak/>
        <w:t>29.《军队审计档案归档与整理技术要求》(GJB 6937-2010)</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30.《建设项目档案管理规范》(DA/T28-2018)</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31.《会计档案案卷格式》（DA/T39-2008）</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32.《实物档案数字化规范（征求意见稿）》 (2008-4-28)</w:t>
      </w:r>
    </w:p>
    <w:p w:rsidR="00B13ADA" w:rsidRPr="00BD010C" w:rsidRDefault="00B13ADA" w:rsidP="00B13ADA">
      <w:pPr>
        <w:spacing w:line="360" w:lineRule="auto"/>
        <w:ind w:firstLineChars="200" w:firstLine="560"/>
        <w:rPr>
          <w:rFonts w:ascii="仿宋_GB2312" w:eastAsia="仿宋_GB2312"/>
          <w:szCs w:val="28"/>
        </w:rPr>
      </w:pPr>
      <w:r w:rsidRPr="00BD010C">
        <w:rPr>
          <w:rFonts w:ascii="仿宋_GB2312" w:eastAsia="仿宋_GB2312" w:hint="eastAsia"/>
          <w:szCs w:val="28"/>
        </w:rPr>
        <w:t>33.</w:t>
      </w:r>
      <w:r w:rsidRPr="00BD010C">
        <w:rPr>
          <w:rFonts w:ascii="仿宋_GB2312" w:eastAsia="仿宋_GB2312"/>
          <w:szCs w:val="28"/>
        </w:rPr>
        <w:t xml:space="preserve"> 《纸质档案数字复制件光学字符识别（OCR）工作规范》（DA/T77</w:t>
      </w:r>
      <w:r w:rsidRPr="00BD010C">
        <w:rPr>
          <w:rFonts w:ascii="仿宋_GB2312" w:eastAsia="仿宋_GB2312" w:hint="eastAsia"/>
          <w:szCs w:val="28"/>
        </w:rPr>
        <w:t>）</w:t>
      </w:r>
    </w:p>
    <w:p w:rsidR="0004142B" w:rsidRPr="00BD010C" w:rsidRDefault="0004142B" w:rsidP="0004142B">
      <w:pPr>
        <w:spacing w:line="360" w:lineRule="auto"/>
        <w:ind w:firstLineChars="200" w:firstLine="560"/>
        <w:jc w:val="left"/>
        <w:rPr>
          <w:rFonts w:ascii="黑体" w:eastAsia="黑体" w:hAnsi="黑体" w:cs="仿宋"/>
          <w:szCs w:val="28"/>
        </w:rPr>
      </w:pPr>
      <w:r w:rsidRPr="00BD010C">
        <w:rPr>
          <w:rFonts w:ascii="黑体" w:eastAsia="黑体" w:hAnsi="黑体" w:cs="仿宋" w:hint="eastAsia"/>
          <w:szCs w:val="28"/>
        </w:rPr>
        <w:t>三、技术参数</w:t>
      </w:r>
    </w:p>
    <w:p w:rsidR="0004142B" w:rsidRPr="00BD010C" w:rsidRDefault="00962423" w:rsidP="0004142B">
      <w:pPr>
        <w:spacing w:line="360" w:lineRule="auto"/>
        <w:ind w:firstLineChars="200" w:firstLine="560"/>
        <w:rPr>
          <w:rFonts w:ascii="楷体" w:eastAsia="楷体" w:hAnsi="楷体" w:cs="仿宋"/>
          <w:szCs w:val="28"/>
        </w:rPr>
      </w:pPr>
      <w:r w:rsidRPr="00BD010C">
        <w:rPr>
          <w:rFonts w:ascii="楷体" w:eastAsia="楷体" w:hAnsi="楷体" w:cs="仿宋" w:hint="eastAsia"/>
          <w:szCs w:val="28"/>
        </w:rPr>
        <w:t>（一）采购</w:t>
      </w:r>
      <w:r w:rsidR="0004142B" w:rsidRPr="00BD010C">
        <w:rPr>
          <w:rFonts w:ascii="楷体" w:eastAsia="楷体" w:hAnsi="楷体" w:cs="仿宋" w:hint="eastAsia"/>
          <w:szCs w:val="28"/>
        </w:rPr>
        <w:t>项目一览表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2"/>
        <w:gridCol w:w="2519"/>
        <w:gridCol w:w="4592"/>
        <w:gridCol w:w="1587"/>
      </w:tblGrid>
      <w:tr w:rsidR="0004142B" w:rsidRPr="00BD010C" w:rsidTr="00D60518">
        <w:trPr>
          <w:trHeight w:val="1567"/>
        </w:trPr>
        <w:tc>
          <w:tcPr>
            <w:tcW w:w="702" w:type="dxa"/>
            <w:vAlign w:val="center"/>
          </w:tcPr>
          <w:p w:rsidR="0004142B" w:rsidRPr="00BD010C" w:rsidRDefault="0004142B" w:rsidP="00CF5EBC">
            <w:pPr>
              <w:pStyle w:val="aa"/>
              <w:spacing w:before="240" w:after="240" w:line="360" w:lineRule="auto"/>
              <w:jc w:val="center"/>
              <w:rPr>
                <w:rFonts w:ascii="黑体" w:eastAsia="黑体" w:hAnsi="黑体"/>
                <w:bCs/>
                <w:sz w:val="24"/>
              </w:rPr>
            </w:pPr>
            <w:r w:rsidRPr="00BD010C">
              <w:rPr>
                <w:rFonts w:ascii="黑体" w:eastAsia="黑体" w:hAnsi="黑体" w:hint="eastAsia"/>
                <w:bCs/>
                <w:sz w:val="24"/>
              </w:rPr>
              <w:t>序号</w:t>
            </w:r>
          </w:p>
        </w:tc>
        <w:tc>
          <w:tcPr>
            <w:tcW w:w="2519" w:type="dxa"/>
            <w:vAlign w:val="center"/>
          </w:tcPr>
          <w:p w:rsidR="0004142B" w:rsidRPr="00BD010C" w:rsidRDefault="0004142B" w:rsidP="00CF5EBC">
            <w:pPr>
              <w:pStyle w:val="aa"/>
              <w:spacing w:before="240" w:after="240" w:line="360" w:lineRule="auto"/>
              <w:jc w:val="center"/>
              <w:rPr>
                <w:rFonts w:ascii="黑体" w:eastAsia="黑体" w:hAnsi="黑体"/>
                <w:bCs/>
                <w:sz w:val="24"/>
              </w:rPr>
            </w:pPr>
            <w:r w:rsidRPr="00BD010C">
              <w:rPr>
                <w:rFonts w:ascii="黑体" w:eastAsia="黑体" w:hAnsi="黑体" w:hint="eastAsia"/>
                <w:bCs/>
                <w:sz w:val="24"/>
              </w:rPr>
              <w:t>项目名称</w:t>
            </w:r>
          </w:p>
        </w:tc>
        <w:tc>
          <w:tcPr>
            <w:tcW w:w="4592" w:type="dxa"/>
            <w:vAlign w:val="center"/>
          </w:tcPr>
          <w:p w:rsidR="0004142B" w:rsidRPr="00BD010C" w:rsidRDefault="0004142B" w:rsidP="00CF5EBC">
            <w:pPr>
              <w:pStyle w:val="aa"/>
              <w:spacing w:before="240" w:after="240" w:line="360" w:lineRule="auto"/>
              <w:jc w:val="center"/>
              <w:rPr>
                <w:rFonts w:ascii="黑体" w:eastAsia="黑体" w:hAnsi="黑体"/>
                <w:bCs/>
                <w:sz w:val="24"/>
              </w:rPr>
            </w:pPr>
            <w:r w:rsidRPr="00BD010C">
              <w:rPr>
                <w:rFonts w:ascii="黑体" w:eastAsia="黑体" w:hAnsi="黑体" w:hint="eastAsia"/>
                <w:bCs/>
                <w:sz w:val="24"/>
              </w:rPr>
              <w:t>关键参数要求</w:t>
            </w:r>
          </w:p>
        </w:tc>
        <w:tc>
          <w:tcPr>
            <w:tcW w:w="1587" w:type="dxa"/>
            <w:vAlign w:val="center"/>
          </w:tcPr>
          <w:p w:rsidR="0004142B" w:rsidRPr="00BD010C" w:rsidRDefault="0004142B" w:rsidP="00CF5EBC">
            <w:pPr>
              <w:pStyle w:val="aa"/>
              <w:spacing w:before="240" w:after="240" w:line="360" w:lineRule="auto"/>
              <w:jc w:val="center"/>
              <w:rPr>
                <w:rFonts w:ascii="黑体" w:eastAsia="黑体" w:hAnsi="黑体"/>
                <w:bCs/>
                <w:sz w:val="24"/>
              </w:rPr>
            </w:pPr>
            <w:r w:rsidRPr="00BD010C">
              <w:rPr>
                <w:rFonts w:ascii="黑体" w:eastAsia="黑体" w:hAnsi="黑体" w:hint="eastAsia"/>
                <w:bCs/>
                <w:sz w:val="24"/>
              </w:rPr>
              <w:t>数量</w:t>
            </w:r>
          </w:p>
        </w:tc>
      </w:tr>
      <w:tr w:rsidR="002E6B8D" w:rsidRPr="00BD010C" w:rsidTr="00D60518">
        <w:trPr>
          <w:trHeight w:val="448"/>
        </w:trPr>
        <w:tc>
          <w:tcPr>
            <w:tcW w:w="702" w:type="dxa"/>
            <w:vAlign w:val="center"/>
          </w:tcPr>
          <w:p w:rsidR="002E6B8D" w:rsidRPr="00BD010C" w:rsidRDefault="002E6B8D" w:rsidP="00CF5EBC">
            <w:pPr>
              <w:pStyle w:val="aa"/>
              <w:spacing w:line="360" w:lineRule="auto"/>
              <w:jc w:val="center"/>
              <w:rPr>
                <w:rFonts w:ascii="仿宋_GB2312" w:eastAsia="仿宋_GB2312"/>
                <w:szCs w:val="21"/>
              </w:rPr>
            </w:pPr>
            <w:r w:rsidRPr="00BD010C">
              <w:rPr>
                <w:rFonts w:ascii="仿宋_GB2312" w:eastAsia="仿宋_GB2312" w:hint="eastAsia"/>
                <w:szCs w:val="21"/>
              </w:rPr>
              <w:t>1</w:t>
            </w:r>
          </w:p>
        </w:tc>
        <w:tc>
          <w:tcPr>
            <w:tcW w:w="2519" w:type="dxa"/>
            <w:vAlign w:val="center"/>
          </w:tcPr>
          <w:p w:rsidR="002E6B8D" w:rsidRPr="00BD010C" w:rsidRDefault="002E6B8D" w:rsidP="00A71DB1">
            <w:pPr>
              <w:pStyle w:val="aa"/>
              <w:spacing w:line="360" w:lineRule="auto"/>
              <w:jc w:val="center"/>
              <w:rPr>
                <w:rFonts w:ascii="仿宋_GB2312" w:eastAsia="仿宋_GB2312"/>
                <w:szCs w:val="21"/>
              </w:rPr>
            </w:pPr>
            <w:r w:rsidRPr="00BD010C">
              <w:rPr>
                <w:rFonts w:ascii="仿宋_GB2312" w:eastAsia="仿宋_GB2312" w:hint="eastAsia"/>
                <w:szCs w:val="21"/>
              </w:rPr>
              <w:t>档案整理</w:t>
            </w:r>
          </w:p>
        </w:tc>
        <w:tc>
          <w:tcPr>
            <w:tcW w:w="4592" w:type="dxa"/>
            <w:vAlign w:val="center"/>
          </w:tcPr>
          <w:p w:rsidR="002E6B8D" w:rsidRPr="00BD010C" w:rsidRDefault="002E6B8D" w:rsidP="000A6406">
            <w:pPr>
              <w:pStyle w:val="aa"/>
              <w:spacing w:line="360" w:lineRule="auto"/>
              <w:ind w:firstLineChars="200" w:firstLine="420"/>
              <w:rPr>
                <w:rFonts w:ascii="仿宋_GB2312" w:eastAsia="仿宋_GB2312"/>
                <w:szCs w:val="21"/>
              </w:rPr>
            </w:pPr>
            <w:r w:rsidRPr="00BD010C">
              <w:rPr>
                <w:rFonts w:ascii="仿宋_GB2312" w:eastAsia="仿宋_GB2312" w:hint="eastAsia"/>
                <w:szCs w:val="21"/>
              </w:rPr>
              <w:t>详见第(二)部分：档案整理技术要求</w:t>
            </w:r>
          </w:p>
        </w:tc>
        <w:tc>
          <w:tcPr>
            <w:tcW w:w="1587" w:type="dxa"/>
            <w:vAlign w:val="center"/>
          </w:tcPr>
          <w:p w:rsidR="002E6B8D" w:rsidRPr="00BD010C" w:rsidRDefault="002E6B8D" w:rsidP="00A71DB1">
            <w:pPr>
              <w:pStyle w:val="aa"/>
              <w:spacing w:line="360" w:lineRule="auto"/>
              <w:jc w:val="center"/>
              <w:rPr>
                <w:rFonts w:ascii="仿宋_GB2312" w:eastAsia="仿宋_GB2312"/>
                <w:szCs w:val="21"/>
              </w:rPr>
            </w:pPr>
            <w:r w:rsidRPr="00BD010C">
              <w:rPr>
                <w:rFonts w:ascii="仿宋_GB2312" w:eastAsia="仿宋_GB2312" w:hint="eastAsia"/>
                <w:szCs w:val="21"/>
              </w:rPr>
              <w:t>约1250卷</w:t>
            </w:r>
          </w:p>
        </w:tc>
      </w:tr>
      <w:tr w:rsidR="002E6B8D" w:rsidRPr="00BD010C" w:rsidTr="00D60518">
        <w:trPr>
          <w:trHeight w:val="910"/>
        </w:trPr>
        <w:tc>
          <w:tcPr>
            <w:tcW w:w="702" w:type="dxa"/>
            <w:vAlign w:val="center"/>
          </w:tcPr>
          <w:p w:rsidR="002E6B8D" w:rsidRPr="00BD010C" w:rsidRDefault="002E6B8D" w:rsidP="00CF5EBC">
            <w:pPr>
              <w:pStyle w:val="aa"/>
              <w:spacing w:line="360" w:lineRule="auto"/>
              <w:jc w:val="center"/>
              <w:rPr>
                <w:rFonts w:ascii="仿宋_GB2312" w:eastAsia="仿宋_GB2312"/>
                <w:szCs w:val="21"/>
              </w:rPr>
            </w:pPr>
            <w:r w:rsidRPr="00BD010C">
              <w:rPr>
                <w:rFonts w:ascii="仿宋_GB2312" w:eastAsia="仿宋_GB2312" w:hint="eastAsia"/>
                <w:szCs w:val="21"/>
              </w:rPr>
              <w:t>2</w:t>
            </w:r>
          </w:p>
        </w:tc>
        <w:tc>
          <w:tcPr>
            <w:tcW w:w="2519" w:type="dxa"/>
            <w:vAlign w:val="center"/>
          </w:tcPr>
          <w:p w:rsidR="002E6B8D" w:rsidRPr="00BD010C" w:rsidRDefault="002E6B8D" w:rsidP="00A71DB1">
            <w:pPr>
              <w:pStyle w:val="aa"/>
              <w:spacing w:line="360" w:lineRule="auto"/>
              <w:jc w:val="center"/>
              <w:rPr>
                <w:rFonts w:ascii="仿宋_GB2312" w:eastAsia="仿宋_GB2312"/>
                <w:szCs w:val="21"/>
              </w:rPr>
            </w:pPr>
            <w:r w:rsidRPr="00BD010C">
              <w:rPr>
                <w:rFonts w:ascii="仿宋_GB2312" w:eastAsia="仿宋_GB2312" w:hint="eastAsia"/>
                <w:szCs w:val="21"/>
              </w:rPr>
              <w:t>档案扫描</w:t>
            </w:r>
          </w:p>
          <w:p w:rsidR="002E6B8D" w:rsidRPr="00BD010C" w:rsidRDefault="002E6B8D" w:rsidP="00A71DB1">
            <w:pPr>
              <w:pStyle w:val="aa"/>
              <w:spacing w:line="360" w:lineRule="auto"/>
              <w:jc w:val="center"/>
              <w:rPr>
                <w:rFonts w:ascii="仿宋_GB2312" w:eastAsia="仿宋_GB2312"/>
                <w:szCs w:val="21"/>
              </w:rPr>
            </w:pPr>
            <w:r w:rsidRPr="00BD010C">
              <w:rPr>
                <w:rFonts w:ascii="仿宋_GB2312" w:eastAsia="仿宋_GB2312" w:hint="eastAsia"/>
                <w:szCs w:val="21"/>
              </w:rPr>
              <w:t>(A4幅面)</w:t>
            </w:r>
          </w:p>
        </w:tc>
        <w:tc>
          <w:tcPr>
            <w:tcW w:w="4592" w:type="dxa"/>
            <w:vAlign w:val="center"/>
          </w:tcPr>
          <w:p w:rsidR="002E6B8D" w:rsidRPr="00BD010C" w:rsidRDefault="002E6B8D" w:rsidP="000A6406">
            <w:pPr>
              <w:pStyle w:val="aa"/>
              <w:spacing w:line="360" w:lineRule="auto"/>
              <w:ind w:firstLineChars="200" w:firstLine="420"/>
              <w:rPr>
                <w:rFonts w:ascii="仿宋_GB2312" w:eastAsia="仿宋_GB2312"/>
                <w:szCs w:val="21"/>
              </w:rPr>
            </w:pPr>
            <w:r w:rsidRPr="00BD010C">
              <w:rPr>
                <w:rFonts w:ascii="仿宋_GB2312" w:eastAsia="仿宋_GB2312" w:hint="eastAsia"/>
                <w:szCs w:val="21"/>
              </w:rPr>
              <w:t>以清晰、真实反映档案原统为准，扫描分辨率不低于300dpi</w:t>
            </w:r>
          </w:p>
        </w:tc>
        <w:tc>
          <w:tcPr>
            <w:tcW w:w="1587" w:type="dxa"/>
            <w:vAlign w:val="center"/>
          </w:tcPr>
          <w:p w:rsidR="002E6B8D" w:rsidRPr="00BD010C" w:rsidRDefault="002E6B8D" w:rsidP="00A71DB1">
            <w:pPr>
              <w:pStyle w:val="aa"/>
              <w:spacing w:line="360" w:lineRule="auto"/>
              <w:jc w:val="center"/>
              <w:rPr>
                <w:rFonts w:ascii="仿宋_GB2312" w:eastAsia="仿宋_GB2312"/>
                <w:szCs w:val="21"/>
              </w:rPr>
            </w:pPr>
            <w:r w:rsidRPr="00BD010C">
              <w:rPr>
                <w:rFonts w:ascii="仿宋_GB2312" w:eastAsia="仿宋_GB2312" w:hint="eastAsia"/>
                <w:szCs w:val="21"/>
              </w:rPr>
              <w:t>约310000页</w:t>
            </w:r>
          </w:p>
        </w:tc>
      </w:tr>
      <w:tr w:rsidR="002E6B8D" w:rsidRPr="00BD010C" w:rsidTr="00D60518">
        <w:trPr>
          <w:trHeight w:val="448"/>
        </w:trPr>
        <w:tc>
          <w:tcPr>
            <w:tcW w:w="702" w:type="dxa"/>
            <w:vAlign w:val="center"/>
          </w:tcPr>
          <w:p w:rsidR="002E6B8D" w:rsidRPr="00BD010C" w:rsidRDefault="002E6B8D" w:rsidP="00CF5EBC">
            <w:pPr>
              <w:pStyle w:val="aa"/>
              <w:spacing w:line="360" w:lineRule="auto"/>
              <w:jc w:val="center"/>
              <w:rPr>
                <w:rFonts w:ascii="仿宋_GB2312" w:eastAsia="仿宋_GB2312"/>
                <w:szCs w:val="21"/>
              </w:rPr>
            </w:pPr>
            <w:r w:rsidRPr="00BD010C">
              <w:rPr>
                <w:rFonts w:ascii="仿宋_GB2312" w:eastAsia="仿宋_GB2312" w:hint="eastAsia"/>
                <w:szCs w:val="21"/>
              </w:rPr>
              <w:t>3</w:t>
            </w:r>
          </w:p>
        </w:tc>
        <w:tc>
          <w:tcPr>
            <w:tcW w:w="2519" w:type="dxa"/>
            <w:vAlign w:val="center"/>
          </w:tcPr>
          <w:p w:rsidR="002E6B8D" w:rsidRPr="00BD010C" w:rsidRDefault="002E6B8D" w:rsidP="00A71DB1">
            <w:pPr>
              <w:pStyle w:val="aa"/>
              <w:spacing w:line="360" w:lineRule="auto"/>
              <w:jc w:val="center"/>
              <w:rPr>
                <w:rFonts w:ascii="仿宋_GB2312" w:eastAsia="仿宋_GB2312"/>
                <w:szCs w:val="21"/>
              </w:rPr>
            </w:pPr>
            <w:r w:rsidRPr="00BD010C">
              <w:rPr>
                <w:rFonts w:ascii="仿宋_GB2312" w:eastAsia="仿宋_GB2312" w:hint="eastAsia"/>
                <w:szCs w:val="21"/>
              </w:rPr>
              <w:t>基建图纸</w:t>
            </w:r>
          </w:p>
          <w:p w:rsidR="002E6B8D" w:rsidRPr="00BD010C" w:rsidRDefault="002E6B8D" w:rsidP="00A71DB1">
            <w:pPr>
              <w:pStyle w:val="aa"/>
              <w:spacing w:line="360" w:lineRule="auto"/>
              <w:jc w:val="center"/>
              <w:rPr>
                <w:rFonts w:ascii="仿宋_GB2312" w:eastAsia="仿宋_GB2312"/>
                <w:szCs w:val="21"/>
              </w:rPr>
            </w:pPr>
            <w:r w:rsidRPr="00BD010C">
              <w:rPr>
                <w:rFonts w:ascii="仿宋_GB2312" w:eastAsia="仿宋_GB2312" w:hint="eastAsia"/>
                <w:szCs w:val="21"/>
              </w:rPr>
              <w:t>（折算成A4幅面）</w:t>
            </w:r>
          </w:p>
        </w:tc>
        <w:tc>
          <w:tcPr>
            <w:tcW w:w="4592" w:type="dxa"/>
            <w:vAlign w:val="center"/>
          </w:tcPr>
          <w:p w:rsidR="002E6B8D" w:rsidRPr="00BD010C" w:rsidRDefault="002E6B8D" w:rsidP="000A6406">
            <w:pPr>
              <w:pStyle w:val="aa"/>
              <w:spacing w:line="360" w:lineRule="auto"/>
              <w:ind w:firstLineChars="200" w:firstLine="420"/>
              <w:rPr>
                <w:rFonts w:ascii="仿宋_GB2312" w:eastAsia="仿宋_GB2312"/>
                <w:szCs w:val="21"/>
              </w:rPr>
            </w:pPr>
            <w:r w:rsidRPr="00BD010C">
              <w:rPr>
                <w:rFonts w:ascii="仿宋_GB2312" w:eastAsia="仿宋_GB2312" w:hint="eastAsia"/>
                <w:szCs w:val="21"/>
              </w:rPr>
              <w:t>扫描分辨率不低于300dpi</w:t>
            </w:r>
          </w:p>
        </w:tc>
        <w:tc>
          <w:tcPr>
            <w:tcW w:w="1587" w:type="dxa"/>
            <w:vAlign w:val="center"/>
          </w:tcPr>
          <w:p w:rsidR="002E6B8D" w:rsidRPr="00BD010C" w:rsidRDefault="002E6B8D" w:rsidP="00A71DB1">
            <w:pPr>
              <w:pStyle w:val="aa"/>
              <w:spacing w:line="360" w:lineRule="auto"/>
              <w:jc w:val="center"/>
              <w:rPr>
                <w:rFonts w:ascii="仿宋_GB2312" w:eastAsia="仿宋_GB2312"/>
                <w:szCs w:val="21"/>
              </w:rPr>
            </w:pPr>
            <w:r w:rsidRPr="00BD010C">
              <w:rPr>
                <w:rFonts w:ascii="仿宋_GB2312" w:eastAsia="仿宋_GB2312" w:hint="eastAsia"/>
                <w:szCs w:val="21"/>
              </w:rPr>
              <w:t>约30000页</w:t>
            </w:r>
          </w:p>
        </w:tc>
      </w:tr>
      <w:tr w:rsidR="002E6B8D" w:rsidRPr="00BD010C" w:rsidTr="00D60518">
        <w:trPr>
          <w:trHeight w:val="1371"/>
        </w:trPr>
        <w:tc>
          <w:tcPr>
            <w:tcW w:w="702" w:type="dxa"/>
            <w:vAlign w:val="center"/>
          </w:tcPr>
          <w:p w:rsidR="002E6B8D" w:rsidRPr="00BD010C" w:rsidRDefault="002E6B8D" w:rsidP="00CF5EBC">
            <w:pPr>
              <w:pStyle w:val="aa"/>
              <w:spacing w:line="360" w:lineRule="auto"/>
              <w:jc w:val="center"/>
              <w:rPr>
                <w:rFonts w:ascii="仿宋_GB2312" w:eastAsia="仿宋_GB2312"/>
                <w:szCs w:val="21"/>
              </w:rPr>
            </w:pPr>
            <w:r w:rsidRPr="00BD010C">
              <w:rPr>
                <w:rFonts w:ascii="仿宋_GB2312" w:eastAsia="仿宋_GB2312" w:hint="eastAsia"/>
                <w:szCs w:val="21"/>
              </w:rPr>
              <w:t>4</w:t>
            </w:r>
          </w:p>
        </w:tc>
        <w:tc>
          <w:tcPr>
            <w:tcW w:w="2519" w:type="dxa"/>
            <w:vAlign w:val="center"/>
          </w:tcPr>
          <w:p w:rsidR="002E6B8D" w:rsidRPr="00BD010C" w:rsidRDefault="002E6B8D" w:rsidP="00A71DB1">
            <w:pPr>
              <w:pStyle w:val="aa"/>
              <w:spacing w:line="360" w:lineRule="auto"/>
              <w:jc w:val="center"/>
              <w:rPr>
                <w:rFonts w:ascii="仿宋_GB2312" w:eastAsia="仿宋_GB2312"/>
                <w:szCs w:val="21"/>
              </w:rPr>
            </w:pPr>
            <w:r w:rsidRPr="00BD010C">
              <w:rPr>
                <w:rFonts w:ascii="仿宋_GB2312" w:eastAsia="仿宋_GB2312" w:hint="eastAsia"/>
                <w:szCs w:val="21"/>
              </w:rPr>
              <w:t>条目著录</w:t>
            </w:r>
          </w:p>
        </w:tc>
        <w:tc>
          <w:tcPr>
            <w:tcW w:w="4592" w:type="dxa"/>
            <w:vAlign w:val="center"/>
          </w:tcPr>
          <w:p w:rsidR="002E6B8D" w:rsidRPr="00BD010C" w:rsidRDefault="002E6B8D" w:rsidP="000A6406">
            <w:pPr>
              <w:pStyle w:val="aa"/>
              <w:spacing w:line="360" w:lineRule="auto"/>
              <w:ind w:firstLineChars="200" w:firstLine="420"/>
              <w:rPr>
                <w:rFonts w:ascii="仿宋_GB2312" w:eastAsia="仿宋_GB2312"/>
                <w:szCs w:val="21"/>
              </w:rPr>
            </w:pPr>
            <w:r w:rsidRPr="00BD010C">
              <w:rPr>
                <w:rFonts w:ascii="仿宋_GB2312" w:eastAsia="仿宋_GB2312" w:hint="eastAsia"/>
                <w:szCs w:val="21"/>
              </w:rPr>
              <w:t>对于有人名的著录项(不包括OCR) 字数超过25个汉字的，每超过25个汉字计1条，不足25个汉字的按1条计算</w:t>
            </w:r>
          </w:p>
        </w:tc>
        <w:tc>
          <w:tcPr>
            <w:tcW w:w="1587" w:type="dxa"/>
            <w:vAlign w:val="center"/>
          </w:tcPr>
          <w:p w:rsidR="002E6B8D" w:rsidRPr="00BD010C" w:rsidRDefault="002E6B8D" w:rsidP="00A71DB1">
            <w:pPr>
              <w:pStyle w:val="aa"/>
              <w:spacing w:line="360" w:lineRule="auto"/>
              <w:jc w:val="center"/>
              <w:rPr>
                <w:rFonts w:ascii="仿宋_GB2312" w:eastAsia="仿宋_GB2312"/>
                <w:szCs w:val="21"/>
              </w:rPr>
            </w:pPr>
            <w:r w:rsidRPr="00BD010C">
              <w:rPr>
                <w:rFonts w:ascii="仿宋_GB2312" w:eastAsia="仿宋_GB2312" w:hint="eastAsia"/>
                <w:szCs w:val="21"/>
              </w:rPr>
              <w:t>约25000条</w:t>
            </w:r>
          </w:p>
        </w:tc>
      </w:tr>
      <w:tr w:rsidR="002E6B8D" w:rsidRPr="00BD010C" w:rsidTr="00D60518">
        <w:trPr>
          <w:trHeight w:val="462"/>
        </w:trPr>
        <w:tc>
          <w:tcPr>
            <w:tcW w:w="702" w:type="dxa"/>
            <w:vAlign w:val="center"/>
          </w:tcPr>
          <w:p w:rsidR="002E6B8D" w:rsidRPr="00BD010C" w:rsidRDefault="002E6B8D" w:rsidP="00634F2E">
            <w:pPr>
              <w:pStyle w:val="aa"/>
              <w:spacing w:line="360" w:lineRule="auto"/>
              <w:jc w:val="center"/>
              <w:rPr>
                <w:rFonts w:ascii="仿宋_GB2312" w:eastAsia="仿宋_GB2312"/>
                <w:szCs w:val="21"/>
              </w:rPr>
            </w:pPr>
            <w:r w:rsidRPr="00BD010C">
              <w:rPr>
                <w:rFonts w:ascii="仿宋_GB2312" w:eastAsia="仿宋_GB2312" w:hint="eastAsia"/>
                <w:szCs w:val="21"/>
              </w:rPr>
              <w:t>5</w:t>
            </w:r>
          </w:p>
        </w:tc>
        <w:tc>
          <w:tcPr>
            <w:tcW w:w="2519" w:type="dxa"/>
            <w:vAlign w:val="center"/>
          </w:tcPr>
          <w:p w:rsidR="002E6B8D" w:rsidRPr="00BD010C" w:rsidRDefault="002E6B8D" w:rsidP="00A71DB1">
            <w:pPr>
              <w:pStyle w:val="aa"/>
              <w:spacing w:line="360" w:lineRule="auto"/>
              <w:jc w:val="center"/>
              <w:rPr>
                <w:rFonts w:ascii="仿宋_GB2312" w:eastAsia="仿宋_GB2312"/>
                <w:szCs w:val="21"/>
              </w:rPr>
            </w:pPr>
            <w:r w:rsidRPr="00BD010C">
              <w:rPr>
                <w:rFonts w:ascii="仿宋_GB2312" w:eastAsia="仿宋_GB2312" w:hint="eastAsia"/>
                <w:szCs w:val="21"/>
              </w:rPr>
              <w:t>照片扫描</w:t>
            </w:r>
          </w:p>
        </w:tc>
        <w:tc>
          <w:tcPr>
            <w:tcW w:w="4592" w:type="dxa"/>
            <w:vAlign w:val="center"/>
          </w:tcPr>
          <w:p w:rsidR="002E6B8D" w:rsidRPr="00BD010C" w:rsidRDefault="002E6B8D" w:rsidP="000A6406">
            <w:pPr>
              <w:pStyle w:val="aa"/>
              <w:spacing w:line="360" w:lineRule="auto"/>
              <w:ind w:firstLineChars="200" w:firstLine="420"/>
              <w:rPr>
                <w:rFonts w:ascii="仿宋_GB2312" w:eastAsia="仿宋_GB2312"/>
                <w:szCs w:val="21"/>
              </w:rPr>
            </w:pPr>
            <w:r w:rsidRPr="00BD010C">
              <w:rPr>
                <w:rFonts w:ascii="仿宋_GB2312" w:eastAsia="仿宋_GB2312" w:hint="eastAsia"/>
                <w:szCs w:val="21"/>
              </w:rPr>
              <w:t>扫描分辨率不低于600dpi</w:t>
            </w:r>
          </w:p>
        </w:tc>
        <w:tc>
          <w:tcPr>
            <w:tcW w:w="1587" w:type="dxa"/>
            <w:vAlign w:val="center"/>
          </w:tcPr>
          <w:p w:rsidR="002E6B8D" w:rsidRPr="00BD010C" w:rsidRDefault="002E6B8D" w:rsidP="00A71DB1">
            <w:pPr>
              <w:pStyle w:val="aa"/>
              <w:spacing w:line="360" w:lineRule="auto"/>
              <w:jc w:val="center"/>
              <w:rPr>
                <w:rFonts w:ascii="仿宋_GB2312" w:eastAsia="仿宋_GB2312"/>
                <w:szCs w:val="21"/>
              </w:rPr>
            </w:pPr>
            <w:r w:rsidRPr="00BD010C">
              <w:rPr>
                <w:rFonts w:ascii="仿宋_GB2312" w:eastAsia="仿宋_GB2312" w:hint="eastAsia"/>
                <w:szCs w:val="21"/>
              </w:rPr>
              <w:t>约2000张</w:t>
            </w:r>
          </w:p>
        </w:tc>
      </w:tr>
      <w:tr w:rsidR="002E6B8D" w:rsidRPr="00BD010C" w:rsidTr="00D60518">
        <w:trPr>
          <w:trHeight w:val="448"/>
        </w:trPr>
        <w:tc>
          <w:tcPr>
            <w:tcW w:w="702" w:type="dxa"/>
            <w:vAlign w:val="center"/>
          </w:tcPr>
          <w:p w:rsidR="002E6B8D" w:rsidRPr="00BD010C" w:rsidRDefault="002E6B8D" w:rsidP="00634F2E">
            <w:pPr>
              <w:pStyle w:val="aa"/>
              <w:spacing w:line="360" w:lineRule="auto"/>
              <w:jc w:val="center"/>
              <w:rPr>
                <w:rFonts w:ascii="仿宋_GB2312" w:eastAsia="仿宋_GB2312"/>
                <w:szCs w:val="21"/>
              </w:rPr>
            </w:pPr>
            <w:r w:rsidRPr="00BD010C">
              <w:rPr>
                <w:rFonts w:ascii="仿宋_GB2312" w:eastAsia="仿宋_GB2312" w:hint="eastAsia"/>
                <w:szCs w:val="21"/>
              </w:rPr>
              <w:t>6</w:t>
            </w:r>
          </w:p>
        </w:tc>
        <w:tc>
          <w:tcPr>
            <w:tcW w:w="2519" w:type="dxa"/>
            <w:vAlign w:val="center"/>
          </w:tcPr>
          <w:p w:rsidR="002E6B8D" w:rsidRPr="00BD010C" w:rsidRDefault="002E6B8D" w:rsidP="00A71DB1">
            <w:pPr>
              <w:pStyle w:val="aa"/>
              <w:spacing w:line="360" w:lineRule="auto"/>
              <w:jc w:val="center"/>
              <w:rPr>
                <w:rFonts w:ascii="仿宋_GB2312" w:eastAsia="仿宋_GB2312"/>
                <w:szCs w:val="21"/>
              </w:rPr>
            </w:pPr>
            <w:r w:rsidRPr="00BD010C">
              <w:rPr>
                <w:rFonts w:ascii="仿宋_GB2312" w:eastAsia="仿宋_GB2312" w:hint="eastAsia"/>
                <w:szCs w:val="21"/>
              </w:rPr>
              <w:t>实物拍照</w:t>
            </w:r>
          </w:p>
        </w:tc>
        <w:tc>
          <w:tcPr>
            <w:tcW w:w="4592" w:type="dxa"/>
            <w:vAlign w:val="center"/>
          </w:tcPr>
          <w:p w:rsidR="002E6B8D" w:rsidRPr="00BD010C" w:rsidRDefault="002E6B8D" w:rsidP="000A6406">
            <w:pPr>
              <w:pStyle w:val="aa"/>
              <w:spacing w:line="360" w:lineRule="auto"/>
              <w:ind w:firstLineChars="200" w:firstLine="420"/>
              <w:rPr>
                <w:rFonts w:ascii="仿宋_GB2312" w:eastAsia="仿宋_GB2312"/>
                <w:szCs w:val="21"/>
              </w:rPr>
            </w:pPr>
            <w:r w:rsidRPr="00BD010C">
              <w:rPr>
                <w:rFonts w:ascii="仿宋_GB2312" w:eastAsia="仿宋_GB2312" w:hint="eastAsia"/>
                <w:szCs w:val="21"/>
              </w:rPr>
              <w:t>不低于600dpi</w:t>
            </w:r>
          </w:p>
        </w:tc>
        <w:tc>
          <w:tcPr>
            <w:tcW w:w="1587" w:type="dxa"/>
            <w:vAlign w:val="center"/>
          </w:tcPr>
          <w:p w:rsidR="002E6B8D" w:rsidRPr="00BD010C" w:rsidRDefault="002E6B8D" w:rsidP="00A71DB1">
            <w:pPr>
              <w:pStyle w:val="aa"/>
              <w:spacing w:line="360" w:lineRule="auto"/>
              <w:jc w:val="center"/>
              <w:rPr>
                <w:rFonts w:ascii="仿宋_GB2312" w:eastAsia="仿宋_GB2312"/>
                <w:szCs w:val="21"/>
              </w:rPr>
            </w:pPr>
            <w:r w:rsidRPr="00BD010C">
              <w:rPr>
                <w:rFonts w:ascii="仿宋_GB2312" w:eastAsia="仿宋_GB2312" w:hint="eastAsia"/>
                <w:szCs w:val="21"/>
              </w:rPr>
              <w:t>约400张</w:t>
            </w:r>
          </w:p>
        </w:tc>
      </w:tr>
      <w:tr w:rsidR="002E6B8D" w:rsidRPr="00BD010C" w:rsidTr="00D60518">
        <w:trPr>
          <w:trHeight w:val="910"/>
        </w:trPr>
        <w:tc>
          <w:tcPr>
            <w:tcW w:w="702" w:type="dxa"/>
            <w:vAlign w:val="center"/>
          </w:tcPr>
          <w:p w:rsidR="002E6B8D" w:rsidRPr="00BD010C" w:rsidRDefault="002E6B8D" w:rsidP="00CF5EBC">
            <w:pPr>
              <w:pStyle w:val="aa"/>
              <w:spacing w:line="360" w:lineRule="auto"/>
              <w:jc w:val="center"/>
              <w:rPr>
                <w:rFonts w:ascii="仿宋_GB2312" w:eastAsia="仿宋_GB2312"/>
                <w:szCs w:val="21"/>
              </w:rPr>
            </w:pPr>
            <w:r w:rsidRPr="00BD010C">
              <w:rPr>
                <w:rFonts w:ascii="仿宋_GB2312" w:eastAsia="仿宋_GB2312" w:hint="eastAsia"/>
                <w:szCs w:val="21"/>
              </w:rPr>
              <w:t>7</w:t>
            </w:r>
          </w:p>
        </w:tc>
        <w:tc>
          <w:tcPr>
            <w:tcW w:w="2519" w:type="dxa"/>
            <w:vAlign w:val="center"/>
          </w:tcPr>
          <w:p w:rsidR="002E6B8D" w:rsidRPr="00BD010C" w:rsidRDefault="002E6B8D" w:rsidP="00A71DB1">
            <w:pPr>
              <w:pStyle w:val="aa"/>
              <w:spacing w:line="360" w:lineRule="auto"/>
              <w:jc w:val="center"/>
              <w:rPr>
                <w:rFonts w:ascii="仿宋_GB2312" w:eastAsia="仿宋_GB2312"/>
                <w:szCs w:val="21"/>
              </w:rPr>
            </w:pPr>
            <w:r w:rsidRPr="00BD010C">
              <w:rPr>
                <w:rFonts w:ascii="仿宋_GB2312" w:eastAsia="仿宋_GB2312" w:hint="eastAsia"/>
                <w:szCs w:val="21"/>
              </w:rPr>
              <w:t>双层PDF转换</w:t>
            </w:r>
          </w:p>
        </w:tc>
        <w:tc>
          <w:tcPr>
            <w:tcW w:w="4592" w:type="dxa"/>
            <w:vAlign w:val="center"/>
          </w:tcPr>
          <w:p w:rsidR="002E6B8D" w:rsidRPr="00BD010C" w:rsidRDefault="002E6B8D" w:rsidP="000A6406">
            <w:pPr>
              <w:pStyle w:val="aa"/>
              <w:spacing w:line="360" w:lineRule="auto"/>
              <w:ind w:firstLineChars="200" w:firstLine="420"/>
              <w:rPr>
                <w:rFonts w:ascii="仿宋_GB2312" w:eastAsia="仿宋_GB2312"/>
                <w:szCs w:val="21"/>
              </w:rPr>
            </w:pPr>
            <w:r w:rsidRPr="00BD010C">
              <w:rPr>
                <w:rFonts w:ascii="仿宋_GB2312" w:eastAsia="仿宋_GB2312" w:hint="eastAsia"/>
                <w:szCs w:val="21"/>
              </w:rPr>
              <w:t>将所有扫描图像数据转化为双层PDF格式</w:t>
            </w:r>
          </w:p>
        </w:tc>
        <w:tc>
          <w:tcPr>
            <w:tcW w:w="1587" w:type="dxa"/>
            <w:vAlign w:val="center"/>
          </w:tcPr>
          <w:p w:rsidR="002E6B8D" w:rsidRPr="00BD010C" w:rsidRDefault="002E6B8D" w:rsidP="00A71DB1">
            <w:pPr>
              <w:pStyle w:val="aa"/>
              <w:spacing w:line="360" w:lineRule="auto"/>
              <w:jc w:val="center"/>
              <w:rPr>
                <w:rFonts w:ascii="仿宋_GB2312" w:eastAsia="仿宋_GB2312"/>
                <w:szCs w:val="21"/>
              </w:rPr>
            </w:pPr>
            <w:r w:rsidRPr="00BD010C">
              <w:rPr>
                <w:rFonts w:ascii="仿宋_GB2312" w:eastAsia="仿宋_GB2312" w:hint="eastAsia"/>
                <w:szCs w:val="21"/>
              </w:rPr>
              <w:t>约310000页</w:t>
            </w:r>
          </w:p>
        </w:tc>
      </w:tr>
    </w:tbl>
    <w:p w:rsidR="0004142B" w:rsidRPr="00BD010C" w:rsidRDefault="0004142B" w:rsidP="00D60518">
      <w:pPr>
        <w:spacing w:before="240" w:line="360" w:lineRule="auto"/>
        <w:ind w:firstLineChars="150" w:firstLine="420"/>
        <w:rPr>
          <w:rFonts w:ascii="楷体" w:eastAsia="楷体" w:hAnsi="楷体" w:cs="仿宋"/>
          <w:szCs w:val="28"/>
        </w:rPr>
      </w:pPr>
      <w:r w:rsidRPr="00BD010C">
        <w:rPr>
          <w:rFonts w:ascii="楷体" w:eastAsia="楷体" w:hAnsi="楷体" w:cs="仿宋" w:hint="eastAsia"/>
          <w:szCs w:val="28"/>
        </w:rPr>
        <w:t>（二）档案整理技术要求</w:t>
      </w:r>
    </w:p>
    <w:p w:rsidR="0004142B" w:rsidRPr="00BD010C" w:rsidRDefault="00C05C81" w:rsidP="0004142B">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1</w:t>
      </w:r>
      <w:r w:rsidR="0004142B" w:rsidRPr="00BD010C">
        <w:rPr>
          <w:rFonts w:ascii="仿宋_GB2312" w:eastAsia="仿宋_GB2312" w:hint="eastAsia"/>
          <w:b/>
          <w:bCs/>
          <w:szCs w:val="28"/>
        </w:rPr>
        <w:t>.</w:t>
      </w:r>
      <w:r w:rsidR="001131EE" w:rsidRPr="00BD010C">
        <w:rPr>
          <w:rFonts w:ascii="仿宋_GB2312" w:eastAsia="仿宋_GB2312" w:hint="eastAsia"/>
          <w:b/>
          <w:bCs/>
          <w:szCs w:val="28"/>
        </w:rPr>
        <w:t>制定项目</w:t>
      </w:r>
      <w:r w:rsidR="00253043" w:rsidRPr="00BD010C">
        <w:rPr>
          <w:rFonts w:ascii="仿宋_GB2312" w:eastAsia="仿宋_GB2312" w:hint="eastAsia"/>
          <w:b/>
          <w:bCs/>
          <w:szCs w:val="28"/>
        </w:rPr>
        <w:t>整理</w:t>
      </w:r>
      <w:r w:rsidR="001131EE" w:rsidRPr="00BD010C">
        <w:rPr>
          <w:rFonts w:ascii="仿宋_GB2312" w:eastAsia="仿宋_GB2312" w:hint="eastAsia"/>
          <w:b/>
          <w:bCs/>
          <w:szCs w:val="28"/>
        </w:rPr>
        <w:t>加工标准实施意见书</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（1）依据相关标准结合现有档案情况，协同</w:t>
      </w:r>
      <w:r w:rsidR="00827383" w:rsidRPr="00BD010C">
        <w:rPr>
          <w:rFonts w:ascii="仿宋_GB2312" w:eastAsia="仿宋_GB2312" w:hint="eastAsia"/>
          <w:szCs w:val="28"/>
        </w:rPr>
        <w:t>采购方</w:t>
      </w:r>
      <w:r w:rsidRPr="00BD010C">
        <w:rPr>
          <w:rFonts w:ascii="仿宋_GB2312" w:eastAsia="仿宋_GB2312" w:hint="eastAsia"/>
          <w:szCs w:val="28"/>
        </w:rPr>
        <w:t>制订</w:t>
      </w:r>
      <w:r w:rsidR="00D60518" w:rsidRPr="00BD010C">
        <w:rPr>
          <w:rFonts w:ascii="仿宋_GB2312" w:eastAsia="仿宋_GB2312" w:hint="eastAsia"/>
          <w:szCs w:val="28"/>
        </w:rPr>
        <w:t>各类</w:t>
      </w:r>
      <w:r w:rsidRPr="00BD010C">
        <w:rPr>
          <w:rFonts w:ascii="仿宋_GB2312" w:eastAsia="仿宋_GB2312" w:hint="eastAsia"/>
          <w:szCs w:val="28"/>
        </w:rPr>
        <w:t>档案(</w:t>
      </w:r>
      <w:r w:rsidR="00D60518" w:rsidRPr="00BD010C">
        <w:rPr>
          <w:rFonts w:ascii="仿宋_GB2312" w:eastAsia="仿宋_GB2312" w:hint="eastAsia"/>
          <w:szCs w:val="28"/>
        </w:rPr>
        <w:t>文书、教学、科研、军建等</w:t>
      </w:r>
      <w:r w:rsidRPr="00BD010C">
        <w:rPr>
          <w:rFonts w:ascii="仿宋_GB2312" w:eastAsia="仿宋_GB2312" w:hint="eastAsia"/>
          <w:szCs w:val="28"/>
        </w:rPr>
        <w:t>)的整理标准。包括但不限于归档范围和保管期限表收集制度、管理制度、保管制度、利用制度、安全保密制度等。</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（2）制订的标准需要</w:t>
      </w:r>
      <w:r w:rsidR="0008537D" w:rsidRPr="00BD010C">
        <w:rPr>
          <w:rFonts w:ascii="仿宋_GB2312" w:eastAsia="仿宋_GB2312" w:hint="eastAsia"/>
          <w:szCs w:val="28"/>
        </w:rPr>
        <w:t>采购方</w:t>
      </w:r>
      <w:r w:rsidRPr="00BD010C">
        <w:rPr>
          <w:rFonts w:ascii="仿宋_GB2312" w:eastAsia="仿宋_GB2312" w:hint="eastAsia"/>
          <w:szCs w:val="28"/>
        </w:rPr>
        <w:t>和供应商共同商定，最终由</w:t>
      </w:r>
      <w:r w:rsidR="0008537D" w:rsidRPr="00BD010C">
        <w:rPr>
          <w:rFonts w:ascii="仿宋_GB2312" w:eastAsia="仿宋_GB2312" w:hint="eastAsia"/>
          <w:szCs w:val="28"/>
        </w:rPr>
        <w:t>采购方</w:t>
      </w:r>
      <w:r w:rsidRPr="00BD010C">
        <w:rPr>
          <w:rFonts w:ascii="仿宋_GB2312" w:eastAsia="仿宋_GB2312" w:hint="eastAsia"/>
          <w:szCs w:val="28"/>
        </w:rPr>
        <w:t>确认后进</w:t>
      </w:r>
      <w:r w:rsidRPr="00BD010C">
        <w:rPr>
          <w:rFonts w:ascii="仿宋_GB2312" w:eastAsia="仿宋_GB2312" w:hint="eastAsia"/>
          <w:szCs w:val="28"/>
        </w:rPr>
        <w:lastRenderedPageBreak/>
        <w:t>行档案的整理。</w:t>
      </w:r>
    </w:p>
    <w:p w:rsidR="0004142B" w:rsidRPr="00BD010C" w:rsidRDefault="00C05C81" w:rsidP="0004142B">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2</w:t>
      </w:r>
      <w:r w:rsidR="0004142B" w:rsidRPr="00BD010C">
        <w:rPr>
          <w:rFonts w:ascii="仿宋_GB2312" w:eastAsia="仿宋_GB2312" w:hint="eastAsia"/>
          <w:b/>
          <w:bCs/>
          <w:szCs w:val="28"/>
        </w:rPr>
        <w:t>.整理编目</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（1）对未分类整理的档案进行整理编目；</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（2）对已整理完成的档案进行检查，按规定进行修改。</w:t>
      </w:r>
    </w:p>
    <w:p w:rsidR="0004142B" w:rsidRPr="00BD010C" w:rsidRDefault="00C05C81" w:rsidP="0004142B">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3</w:t>
      </w:r>
      <w:r w:rsidR="0004142B" w:rsidRPr="00BD010C">
        <w:rPr>
          <w:rFonts w:ascii="仿宋_GB2312" w:eastAsia="仿宋_GB2312" w:hint="eastAsia"/>
          <w:b/>
          <w:bCs/>
          <w:szCs w:val="28"/>
        </w:rPr>
        <w:t>.拆除装订</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不去除装订物情况下，影响扫描工作进行的档案，应拆除装订物。拆除装订物时应注意保护档案不受损害，为档案扫描作好准备，</w:t>
      </w:r>
    </w:p>
    <w:p w:rsidR="0004142B" w:rsidRPr="00BD010C" w:rsidRDefault="00C05C81" w:rsidP="0004142B">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4</w:t>
      </w:r>
      <w:r w:rsidR="0004142B" w:rsidRPr="00BD010C">
        <w:rPr>
          <w:rFonts w:ascii="仿宋_GB2312" w:eastAsia="仿宋_GB2312" w:hint="eastAsia"/>
          <w:b/>
          <w:bCs/>
          <w:szCs w:val="28"/>
        </w:rPr>
        <w:t>.规范整理</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鉴定并记录扫描档案页码；规范并完善</w:t>
      </w:r>
      <w:r w:rsidR="00455166" w:rsidRPr="00BD010C">
        <w:rPr>
          <w:rFonts w:ascii="仿宋_GB2312" w:eastAsia="仿宋_GB2312" w:hint="eastAsia"/>
          <w:szCs w:val="28"/>
        </w:rPr>
        <w:t>档号；确保数字化档案安全，决不容许有损坏档案的情况发生，做到拆</w:t>
      </w:r>
      <w:r w:rsidRPr="00BD010C">
        <w:rPr>
          <w:rFonts w:ascii="仿宋_GB2312" w:eastAsia="仿宋_GB2312" w:hint="eastAsia"/>
          <w:szCs w:val="28"/>
        </w:rPr>
        <w:t>装完整有序，清点有无缺页，飞页情况，并作好登记。</w:t>
      </w:r>
    </w:p>
    <w:p w:rsidR="0004142B" w:rsidRPr="00BD010C" w:rsidRDefault="00C05C81" w:rsidP="0004142B">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5</w:t>
      </w:r>
      <w:r w:rsidR="0004142B" w:rsidRPr="00BD010C">
        <w:rPr>
          <w:rFonts w:ascii="仿宋_GB2312" w:eastAsia="仿宋_GB2312" w:hint="eastAsia"/>
          <w:b/>
          <w:bCs/>
          <w:szCs w:val="28"/>
        </w:rPr>
        <w:t>.页面修整</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破损严重、裱糊重叠、字迹模糊等无法直接进行扫描的档案，应先进行技术修复，折皱不平影响扫描质量的原件应先进行相应处理(压平或熨平等)后再进行扫描。</w:t>
      </w:r>
    </w:p>
    <w:p w:rsidR="0004142B" w:rsidRPr="00BD010C" w:rsidRDefault="00C05C81" w:rsidP="0004142B">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6</w:t>
      </w:r>
      <w:r w:rsidR="0004142B" w:rsidRPr="00BD010C">
        <w:rPr>
          <w:rFonts w:ascii="仿宋_GB2312" w:eastAsia="仿宋_GB2312" w:hint="eastAsia"/>
          <w:b/>
          <w:bCs/>
          <w:szCs w:val="28"/>
        </w:rPr>
        <w:t>.装订</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拆除过装订物的档案应按档案保管的要求重新装订。恢复装订时，要进行细致认真的装订，应注意保持档案的排列顺序不变，档案的页码不得出</w:t>
      </w:r>
      <w:r w:rsidR="00455166" w:rsidRPr="00BD010C">
        <w:rPr>
          <w:rFonts w:ascii="仿宋_GB2312" w:hint="eastAsia"/>
          <w:szCs w:val="28"/>
        </w:rPr>
        <w:t>现</w:t>
      </w:r>
      <w:r w:rsidRPr="00BD010C">
        <w:rPr>
          <w:rFonts w:ascii="仿宋_GB2312" w:eastAsia="仿宋_GB2312" w:hint="eastAsia"/>
          <w:szCs w:val="28"/>
        </w:rPr>
        <w:t>错页、漏页、</w:t>
      </w:r>
      <w:r w:rsidR="00455166" w:rsidRPr="00BD010C">
        <w:rPr>
          <w:rFonts w:ascii="仿宋_GB2312" w:eastAsia="仿宋_GB2312" w:hint="eastAsia"/>
          <w:szCs w:val="28"/>
        </w:rPr>
        <w:t>页次颠倒等现象。各类专业档案装订应参照《军队文书档案整理规范》</w:t>
      </w:r>
      <w:r w:rsidRPr="00BD010C">
        <w:rPr>
          <w:rFonts w:ascii="仿宋_GB2312" w:eastAsia="仿宋_GB2312" w:hint="eastAsia"/>
          <w:szCs w:val="28"/>
        </w:rPr>
        <w:t>。做到安全、准确、无遗漏，装订要符合军队相关装订标准，档案恢复装订后按序上架。</w:t>
      </w:r>
    </w:p>
    <w:p w:rsidR="0004142B" w:rsidRPr="00BD010C" w:rsidRDefault="00C05C81" w:rsidP="0004142B">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7</w:t>
      </w:r>
      <w:r w:rsidR="0004142B" w:rsidRPr="00BD010C">
        <w:rPr>
          <w:rFonts w:ascii="仿宋_GB2312" w:eastAsia="仿宋_GB2312" w:hint="eastAsia"/>
          <w:b/>
          <w:bCs/>
          <w:szCs w:val="28"/>
        </w:rPr>
        <w:t>.档案装具更换</w:t>
      </w:r>
    </w:p>
    <w:p w:rsidR="0004142B" w:rsidRPr="00BD010C" w:rsidRDefault="0004142B" w:rsidP="00CF5EBC">
      <w:pPr>
        <w:spacing w:line="360" w:lineRule="auto"/>
        <w:ind w:firstLineChars="200" w:firstLine="560"/>
        <w:rPr>
          <w:rFonts w:ascii="仿宋_GB2312" w:eastAsia="仿宋_GB2312"/>
          <w:szCs w:val="28"/>
        </w:rPr>
      </w:pPr>
      <w:r w:rsidRPr="00BD010C">
        <w:rPr>
          <w:rFonts w:ascii="仿宋_GB2312" w:eastAsia="仿宋_GB2312" w:hint="eastAsia"/>
          <w:szCs w:val="28"/>
        </w:rPr>
        <w:t>所有档案需按照标准要求装盒并完善卷盒信息，卷盒信息需补充每一卷档案卷皮缺失信息，如：目录号、案卷号、年份、保管期限；更换卷皮、规范打印卷皮。档案扫描完成后，要进行细致认真的装订和装盒。具体要求由</w:t>
      </w:r>
      <w:r w:rsidR="0008537D" w:rsidRPr="00BD010C">
        <w:rPr>
          <w:rFonts w:ascii="仿宋_GB2312" w:eastAsia="仿宋_GB2312" w:hint="eastAsia"/>
          <w:szCs w:val="28"/>
        </w:rPr>
        <w:t>采购方</w:t>
      </w:r>
      <w:r w:rsidRPr="00BD010C">
        <w:rPr>
          <w:rFonts w:ascii="仿宋_GB2312" w:eastAsia="仿宋_GB2312" w:hint="eastAsia"/>
          <w:szCs w:val="28"/>
        </w:rPr>
        <w:t>确定。</w:t>
      </w:r>
    </w:p>
    <w:p w:rsidR="0004142B" w:rsidRPr="00BD010C" w:rsidRDefault="0004142B" w:rsidP="00D60518">
      <w:pPr>
        <w:spacing w:before="240" w:line="360" w:lineRule="auto"/>
        <w:ind w:firstLineChars="200" w:firstLine="560"/>
        <w:rPr>
          <w:rFonts w:ascii="楷体" w:eastAsia="楷体" w:hAnsi="楷体" w:cs="仿宋"/>
          <w:szCs w:val="28"/>
        </w:rPr>
      </w:pPr>
      <w:r w:rsidRPr="00BD010C">
        <w:rPr>
          <w:rFonts w:ascii="楷体" w:eastAsia="楷体" w:hAnsi="楷体" w:cs="仿宋" w:hint="eastAsia"/>
          <w:szCs w:val="28"/>
        </w:rPr>
        <w:lastRenderedPageBreak/>
        <w:t>（三）档案数字化加工技术要求</w:t>
      </w:r>
    </w:p>
    <w:p w:rsidR="0004142B" w:rsidRPr="00BD010C" w:rsidRDefault="007A544F" w:rsidP="00827383">
      <w:pPr>
        <w:spacing w:line="360" w:lineRule="auto"/>
        <w:ind w:firstLineChars="200" w:firstLine="560"/>
        <w:rPr>
          <w:rFonts w:ascii="仿宋_GB2312" w:eastAsia="仿宋_GB2312"/>
          <w:szCs w:val="28"/>
        </w:rPr>
      </w:pPr>
      <w:r w:rsidRPr="00BD010C">
        <w:rPr>
          <w:rFonts w:ascii="仿宋_GB2312" w:eastAsia="仿宋_GB2312" w:hint="eastAsia"/>
          <w:szCs w:val="28"/>
        </w:rPr>
        <w:t>1</w:t>
      </w:r>
      <w:r w:rsidR="0004142B" w:rsidRPr="00BD010C">
        <w:rPr>
          <w:rFonts w:ascii="仿宋_GB2312" w:eastAsia="仿宋_GB2312" w:hint="eastAsia"/>
          <w:szCs w:val="28"/>
        </w:rPr>
        <w:t>.数字化前处理</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根据</w:t>
      </w:r>
      <w:r w:rsidR="0008537D" w:rsidRPr="00BD010C">
        <w:rPr>
          <w:rFonts w:ascii="仿宋_GB2312" w:eastAsia="仿宋_GB2312" w:hint="eastAsia"/>
          <w:szCs w:val="28"/>
        </w:rPr>
        <w:t>采购方</w:t>
      </w:r>
      <w:r w:rsidR="00827383" w:rsidRPr="00BD010C">
        <w:rPr>
          <w:rFonts w:ascii="仿宋_GB2312" w:eastAsia="仿宋_GB2312" w:hint="eastAsia"/>
          <w:szCs w:val="28"/>
        </w:rPr>
        <w:t>安排，由库房管理人员陪同完成档案出</w:t>
      </w:r>
      <w:r w:rsidRPr="00BD010C">
        <w:rPr>
          <w:rFonts w:ascii="仿宋_GB2312" w:eastAsia="仿宋_GB2312" w:hint="eastAsia"/>
          <w:szCs w:val="28"/>
        </w:rPr>
        <w:t>入库工作，并做好登记。档案加工前，必须在</w:t>
      </w:r>
      <w:r w:rsidR="0008537D" w:rsidRPr="00BD010C">
        <w:rPr>
          <w:rFonts w:ascii="仿宋_GB2312" w:eastAsia="仿宋_GB2312" w:hint="eastAsia"/>
          <w:szCs w:val="28"/>
        </w:rPr>
        <w:t>采购方</w:t>
      </w:r>
      <w:r w:rsidR="00827383" w:rsidRPr="00BD010C">
        <w:rPr>
          <w:rFonts w:ascii="仿宋_GB2312" w:eastAsia="仿宋_GB2312" w:hint="eastAsia"/>
          <w:szCs w:val="28"/>
        </w:rPr>
        <w:t>技术保护室内</w:t>
      </w:r>
      <w:r w:rsidRPr="00BD010C">
        <w:rPr>
          <w:rFonts w:ascii="仿宋_GB2312" w:eastAsia="仿宋_GB2312" w:hint="eastAsia"/>
          <w:szCs w:val="28"/>
        </w:rPr>
        <w:t>进行档案消毒。</w:t>
      </w:r>
    </w:p>
    <w:p w:rsidR="0004142B" w:rsidRPr="00BD010C" w:rsidRDefault="007A544F" w:rsidP="000A6406">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2</w:t>
      </w:r>
      <w:r w:rsidR="0004142B" w:rsidRPr="00BD010C">
        <w:rPr>
          <w:rFonts w:ascii="仿宋_GB2312" w:eastAsia="仿宋_GB2312" w:hint="eastAsia"/>
          <w:b/>
          <w:bCs/>
          <w:szCs w:val="28"/>
        </w:rPr>
        <w:t>.目录、备考表</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确保题名信息各项目完整，内容表达准确。按照相关规定打印文件卷内目录、文件备考表。</w:t>
      </w:r>
    </w:p>
    <w:p w:rsidR="0004142B" w:rsidRPr="00BD010C" w:rsidRDefault="007A544F" w:rsidP="000A6406">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3</w:t>
      </w:r>
      <w:r w:rsidR="0004142B" w:rsidRPr="00BD010C">
        <w:rPr>
          <w:rFonts w:ascii="仿宋_GB2312" w:eastAsia="仿宋_GB2312" w:hint="eastAsia"/>
          <w:b/>
          <w:bCs/>
          <w:szCs w:val="28"/>
        </w:rPr>
        <w:t>.题名录入</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在</w:t>
      </w:r>
      <w:r w:rsidR="0008537D" w:rsidRPr="00BD010C">
        <w:rPr>
          <w:rFonts w:ascii="仿宋_GB2312" w:eastAsia="仿宋_GB2312" w:hint="eastAsia"/>
          <w:szCs w:val="28"/>
        </w:rPr>
        <w:t>采购方</w:t>
      </w:r>
      <w:r w:rsidR="00827383" w:rsidRPr="00BD010C">
        <w:rPr>
          <w:rFonts w:ascii="仿宋_GB2312" w:eastAsia="仿宋_GB2312" w:hint="eastAsia"/>
          <w:szCs w:val="28"/>
        </w:rPr>
        <w:t>档案数字</w:t>
      </w:r>
      <w:r w:rsidRPr="00BD010C">
        <w:rPr>
          <w:rFonts w:ascii="仿宋_GB2312" w:eastAsia="仿宋_GB2312" w:hint="eastAsia"/>
          <w:szCs w:val="28"/>
        </w:rPr>
        <w:t>系统中，录入文字无错误、项目(字段)无</w:t>
      </w:r>
      <w:r w:rsidR="0056327E" w:rsidRPr="00BD010C">
        <w:rPr>
          <w:rFonts w:ascii="仿宋_GB2312" w:eastAsia="仿宋_GB2312" w:hint="eastAsia"/>
          <w:szCs w:val="28"/>
        </w:rPr>
        <w:t>遗漏</w:t>
      </w:r>
      <w:r w:rsidRPr="00BD010C">
        <w:rPr>
          <w:rFonts w:ascii="仿宋_GB2312" w:eastAsia="仿宋_GB2312" w:hint="eastAsia"/>
          <w:szCs w:val="28"/>
        </w:rPr>
        <w:t>。目录数据格式应符合国家数据格式要求。按照《档案著录规则》(DA/T 18-1999)的要求进行著录，采用人工校对方式对质量进行检查，核对著录项目是否完整、著录内容是否规范、准确，发现不合格的数据应进行修改或重录。</w:t>
      </w:r>
    </w:p>
    <w:p w:rsidR="0004142B" w:rsidRPr="00BD010C" w:rsidRDefault="007A544F" w:rsidP="000A6406">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4</w:t>
      </w:r>
      <w:r w:rsidR="0004142B" w:rsidRPr="00BD010C">
        <w:rPr>
          <w:rFonts w:ascii="仿宋_GB2312" w:eastAsia="仿宋_GB2312" w:hint="eastAsia"/>
          <w:b/>
          <w:bCs/>
          <w:szCs w:val="28"/>
        </w:rPr>
        <w:t>.档案原文的扫描</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(1)扫描方式：根据档案纸质幅面的大小(A4、A3、A0等)选择相应规格的专业扫描仪或图纸扫描仪进行扫描。大幅面档案可采用大幅面数码平台。</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(2)扫描色彩模式：彩色模式进行扫描。</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(3)扫描分辨率：档案扫描(不涉及照片)分辨率≥300dpi，基建图纸分辨率≥300dpi，照片扫描分辨率≥600dpi(1-2寸照片扫描分辨率≥1200dpi) ，底片扫描分辨率≥1200dpi。特殊情况下，如文字偏小、密集、清晰度较差等，可适当提高分辨率。根据不同档案的保存需要，由</w:t>
      </w:r>
      <w:r w:rsidR="0008537D" w:rsidRPr="00BD010C">
        <w:rPr>
          <w:rFonts w:ascii="仿宋_GB2312" w:eastAsia="仿宋_GB2312" w:hint="eastAsia"/>
          <w:szCs w:val="28"/>
        </w:rPr>
        <w:t>采购方</w:t>
      </w:r>
      <w:r w:rsidRPr="00BD010C">
        <w:rPr>
          <w:rFonts w:ascii="仿宋_GB2312" w:eastAsia="仿宋_GB2312" w:hint="eastAsia"/>
          <w:szCs w:val="28"/>
        </w:rPr>
        <w:t>确定以上图片的保存格式。</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(4)实物档案的扫描按照《实物档案数字化规范(征求意见稿)》的具体要求完成。</w:t>
      </w:r>
    </w:p>
    <w:p w:rsidR="0004142B" w:rsidRPr="00BD010C" w:rsidRDefault="007A544F" w:rsidP="000A6406">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5</w:t>
      </w:r>
      <w:r w:rsidR="0004142B" w:rsidRPr="00BD010C">
        <w:rPr>
          <w:rFonts w:ascii="仿宋_GB2312" w:eastAsia="仿宋_GB2312" w:hint="eastAsia"/>
          <w:b/>
          <w:bCs/>
          <w:szCs w:val="28"/>
        </w:rPr>
        <w:t>.图像处理</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(1)图像数据质量检查</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对图像偏斜度、清晰度、失真度等进行检查。发现不符合图像质量要求时，应重新进行图像的处理。由于操作不当，造成扫描的图像文件不完整或无法清</w:t>
      </w:r>
      <w:r w:rsidRPr="00BD010C">
        <w:rPr>
          <w:rFonts w:ascii="仿宋_GB2312" w:eastAsia="仿宋_GB2312" w:hint="eastAsia"/>
          <w:szCs w:val="28"/>
        </w:rPr>
        <w:lastRenderedPageBreak/>
        <w:t>晰识别时，应重新扫描。发现文件漏扫时，应及时补扫并正确插入图像。发现扫描图像的排列顺序与档案原件不一致时，应及时进行调整。</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(2)纠偏</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对扫描过程中出现的偏斜图像进行整体纠正，保证数字图像偏斜不超过页面内半个文字，偏斜角度小于1度。对方向不正确的图像应进行旋转还原，以符合阅读习惯。</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(3)去污</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去除数字图像中影响可懂度的杂质，如黑点、黑线、黑</w:t>
      </w:r>
      <w:r w:rsidR="00BE7C5B" w:rsidRPr="00BD010C">
        <w:rPr>
          <w:rFonts w:ascii="仿宋_GB2312" w:eastAsia="仿宋_GB2312" w:hint="eastAsia"/>
          <w:szCs w:val="28"/>
        </w:rPr>
        <w:t>框、黑边等应进行去污处理，档案数字化图像的去污，应遵循在不影响</w:t>
      </w:r>
      <w:r w:rsidR="005F5B32" w:rsidRPr="00BD010C">
        <w:rPr>
          <w:rFonts w:ascii="仿宋_GB2312" w:eastAsia="仿宋_GB2312" w:hint="eastAsia"/>
          <w:szCs w:val="28"/>
        </w:rPr>
        <w:t>可识别度</w:t>
      </w:r>
      <w:r w:rsidRPr="00BD010C">
        <w:rPr>
          <w:rFonts w:ascii="仿宋_GB2312" w:eastAsia="仿宋_GB2312" w:hint="eastAsia"/>
          <w:szCs w:val="28"/>
        </w:rPr>
        <w:t>的前提下展现</w:t>
      </w:r>
      <w:r w:rsidR="005F5B32" w:rsidRPr="00BD010C">
        <w:rPr>
          <w:rFonts w:ascii="仿宋_GB2312" w:eastAsia="仿宋_GB2312" w:hint="eastAsia"/>
          <w:szCs w:val="28"/>
        </w:rPr>
        <w:t>档案</w:t>
      </w:r>
      <w:r w:rsidRPr="00BD010C">
        <w:rPr>
          <w:rFonts w:ascii="仿宋_GB2312" w:eastAsia="仿宋_GB2312" w:hint="eastAsia"/>
          <w:szCs w:val="28"/>
        </w:rPr>
        <w:t>原貌。</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(4)图像拼接</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对大幅面档案进行分区扫描形成的多幅图像，应进行拼接处理，合并为一个完整的图像，以保证档案数字化图像的整体性。</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(5)裁边处理</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采用彩色模式扫描的图像应进行裁边处理，去除多余的白边，以有效缩小图像文件的容量，节省存储空间。</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(6)中标人自带全部工程设备，加工应用软件必须使用国产正版软件，自觉遵守采购单位管理规章。</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(7)中标人必须保证档案内容与档案载体的安全，档案不得丢失、泄密、损坏，提交相应电子数据的备份。</w:t>
      </w:r>
    </w:p>
    <w:p w:rsidR="0004142B" w:rsidRPr="00BD010C" w:rsidRDefault="007A544F" w:rsidP="000A6406">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6</w:t>
      </w:r>
      <w:r w:rsidR="0004142B" w:rsidRPr="00BD010C">
        <w:rPr>
          <w:rFonts w:ascii="仿宋_GB2312" w:eastAsia="仿宋_GB2312" w:hint="eastAsia"/>
          <w:b/>
          <w:bCs/>
          <w:szCs w:val="28"/>
        </w:rPr>
        <w:t>.数据存储</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目录数据文件按照</w:t>
      </w:r>
      <w:r w:rsidR="00827383" w:rsidRPr="00BD010C">
        <w:rPr>
          <w:rFonts w:ascii="仿宋_GB2312" w:eastAsia="仿宋_GB2312" w:hint="eastAsia"/>
          <w:szCs w:val="28"/>
        </w:rPr>
        <w:t>采购方</w:t>
      </w:r>
      <w:r w:rsidRPr="00BD010C">
        <w:rPr>
          <w:rFonts w:ascii="仿宋_GB2312" w:eastAsia="仿宋_GB2312" w:hint="eastAsia"/>
          <w:szCs w:val="28"/>
        </w:rPr>
        <w:t>的要求采用XML或DBF</w:t>
      </w:r>
      <w:r w:rsidR="0059145D" w:rsidRPr="00BD010C">
        <w:rPr>
          <w:rFonts w:ascii="仿宋_GB2312" w:eastAsia="仿宋_GB2312" w:hint="eastAsia"/>
          <w:szCs w:val="28"/>
        </w:rPr>
        <w:t>格式存储；纸质档案扫描数据</w:t>
      </w:r>
      <w:r w:rsidRPr="00BD010C">
        <w:rPr>
          <w:rFonts w:ascii="仿宋_GB2312" w:eastAsia="仿宋_GB2312" w:hint="eastAsia"/>
          <w:szCs w:val="28"/>
        </w:rPr>
        <w:t>采用</w:t>
      </w:r>
      <w:r w:rsidR="00E93A43" w:rsidRPr="00BD010C">
        <w:rPr>
          <w:rFonts w:ascii="仿宋_GB2312" w:eastAsia="仿宋_GB2312" w:hint="eastAsia"/>
          <w:szCs w:val="28"/>
        </w:rPr>
        <w:t>压缩参考取值为</w:t>
      </w:r>
      <w:r w:rsidR="00481440" w:rsidRPr="00BD010C">
        <w:rPr>
          <w:rFonts w:ascii="仿宋_GB2312" w:eastAsia="仿宋_GB2312" w:hint="eastAsia"/>
          <w:szCs w:val="28"/>
        </w:rPr>
        <w:t>90%-</w:t>
      </w:r>
      <w:r w:rsidR="00E93A43" w:rsidRPr="00BD010C">
        <w:rPr>
          <w:rFonts w:ascii="仿宋_GB2312" w:eastAsia="仿宋_GB2312" w:hint="eastAsia"/>
          <w:szCs w:val="28"/>
        </w:rPr>
        <w:t>100%的</w:t>
      </w:r>
      <w:r w:rsidRPr="00BD010C">
        <w:rPr>
          <w:rFonts w:ascii="仿宋_GB2312" w:eastAsia="仿宋_GB2312" w:hint="eastAsia"/>
          <w:szCs w:val="28"/>
        </w:rPr>
        <w:t>JPEG</w:t>
      </w:r>
      <w:r w:rsidR="00481440" w:rsidRPr="00BD010C">
        <w:rPr>
          <w:rFonts w:ascii="仿宋_GB2312" w:eastAsia="仿宋_GB2312" w:hint="eastAsia"/>
          <w:szCs w:val="28"/>
        </w:rPr>
        <w:t>格式</w:t>
      </w:r>
      <w:r w:rsidR="0059145D" w:rsidRPr="00BD010C">
        <w:rPr>
          <w:rFonts w:ascii="仿宋_GB2312" w:eastAsia="仿宋_GB2312" w:hint="eastAsia"/>
          <w:szCs w:val="28"/>
        </w:rPr>
        <w:t>存储；照片</w:t>
      </w:r>
      <w:r w:rsidR="00DE1015" w:rsidRPr="00BD010C">
        <w:rPr>
          <w:rFonts w:ascii="仿宋_GB2312" w:eastAsia="仿宋_GB2312" w:hint="eastAsia"/>
          <w:szCs w:val="28"/>
        </w:rPr>
        <w:t>及</w:t>
      </w:r>
      <w:r w:rsidR="0059145D" w:rsidRPr="00BD010C">
        <w:rPr>
          <w:rFonts w:ascii="仿宋_GB2312" w:eastAsia="仿宋_GB2312" w:hint="eastAsia"/>
          <w:szCs w:val="28"/>
        </w:rPr>
        <w:t>实物档案扫描图像数据采用压缩参考取值为100%的JPEG格式和</w:t>
      </w:r>
      <w:r w:rsidR="00E93A43" w:rsidRPr="00BD010C">
        <w:rPr>
          <w:rFonts w:ascii="仿宋_GB2312" w:eastAsia="仿宋_GB2312" w:hint="eastAsia"/>
          <w:szCs w:val="28"/>
        </w:rPr>
        <w:t>无压缩的</w:t>
      </w:r>
      <w:r w:rsidRPr="00BD010C">
        <w:rPr>
          <w:rFonts w:ascii="仿宋_GB2312" w:eastAsia="仿宋_GB2312" w:hint="eastAsia"/>
          <w:szCs w:val="28"/>
        </w:rPr>
        <w:t>TIFF格式</w:t>
      </w:r>
      <w:r w:rsidR="0059145D" w:rsidRPr="00BD010C">
        <w:rPr>
          <w:rFonts w:ascii="仿宋_GB2312" w:eastAsia="仿宋_GB2312" w:hint="eastAsia"/>
          <w:szCs w:val="28"/>
        </w:rPr>
        <w:t>双套存储；</w:t>
      </w:r>
      <w:r w:rsidRPr="00BD010C">
        <w:rPr>
          <w:rFonts w:ascii="仿宋_GB2312" w:eastAsia="仿宋_GB2312" w:hint="eastAsia"/>
          <w:szCs w:val="28"/>
        </w:rPr>
        <w:t>压缩品质由</w:t>
      </w:r>
      <w:r w:rsidR="00827383" w:rsidRPr="00BD010C">
        <w:rPr>
          <w:rFonts w:ascii="仿宋_GB2312" w:eastAsia="仿宋_GB2312" w:hint="eastAsia"/>
          <w:szCs w:val="28"/>
        </w:rPr>
        <w:t>采购方</w:t>
      </w:r>
      <w:r w:rsidRPr="00BD010C">
        <w:rPr>
          <w:rFonts w:ascii="仿宋_GB2312" w:eastAsia="仿宋_GB2312" w:hint="eastAsia"/>
          <w:szCs w:val="28"/>
        </w:rPr>
        <w:t>确定，并</w:t>
      </w:r>
      <w:r w:rsidR="00BD010C" w:rsidRPr="00BD010C">
        <w:rPr>
          <w:rFonts w:ascii="仿宋_GB2312" w:eastAsia="仿宋_GB2312" w:hint="eastAsia"/>
          <w:szCs w:val="28"/>
        </w:rPr>
        <w:t>分别转换</w:t>
      </w:r>
      <w:r w:rsidRPr="00BD010C">
        <w:rPr>
          <w:rFonts w:ascii="仿宋_GB2312" w:eastAsia="仿宋_GB2312" w:hint="eastAsia"/>
          <w:szCs w:val="28"/>
        </w:rPr>
        <w:t>一套双层PDF文件</w:t>
      </w:r>
      <w:r w:rsidR="00BD010C" w:rsidRPr="00BD010C">
        <w:rPr>
          <w:rFonts w:ascii="仿宋_GB2312" w:eastAsia="仿宋_GB2312" w:hint="eastAsia"/>
          <w:szCs w:val="28"/>
        </w:rPr>
        <w:t>和</w:t>
      </w:r>
      <w:r w:rsidR="00BD010C" w:rsidRPr="00BD010C">
        <w:rPr>
          <w:rFonts w:hint="eastAsia"/>
        </w:rPr>
        <w:t>一套</w:t>
      </w:r>
      <w:r w:rsidR="00BD010C" w:rsidRPr="00BD010C">
        <w:rPr>
          <w:rFonts w:hint="eastAsia"/>
        </w:rPr>
        <w:t>O</w:t>
      </w:r>
      <w:r w:rsidR="00BD010C" w:rsidRPr="00BD010C">
        <w:t>FD</w:t>
      </w:r>
      <w:r w:rsidR="00BD010C" w:rsidRPr="00BD010C">
        <w:rPr>
          <w:rFonts w:hint="eastAsia"/>
        </w:rPr>
        <w:t>文件</w:t>
      </w:r>
      <w:r w:rsidRPr="00BD010C">
        <w:rPr>
          <w:rFonts w:ascii="仿宋_GB2312" w:eastAsia="仿宋_GB2312" w:hint="eastAsia"/>
          <w:szCs w:val="28"/>
        </w:rPr>
        <w:t>。</w:t>
      </w:r>
    </w:p>
    <w:p w:rsidR="0004142B" w:rsidRPr="00BD010C" w:rsidRDefault="007A544F" w:rsidP="000A6406">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7</w:t>
      </w:r>
      <w:r w:rsidR="0004142B" w:rsidRPr="00BD010C">
        <w:rPr>
          <w:rFonts w:ascii="仿宋_GB2312" w:eastAsia="仿宋_GB2312" w:hint="eastAsia"/>
          <w:b/>
          <w:bCs/>
          <w:szCs w:val="28"/>
        </w:rPr>
        <w:t>.数据备份</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供应商完成加工后，及时向采购人移交备份数据(硬盘可加密，由</w:t>
      </w:r>
      <w:r w:rsidR="00926688" w:rsidRPr="00BD010C">
        <w:rPr>
          <w:rFonts w:ascii="仿宋_GB2312" w:eastAsia="仿宋_GB2312" w:hint="eastAsia"/>
          <w:szCs w:val="28"/>
        </w:rPr>
        <w:t>中标方</w:t>
      </w:r>
      <w:r w:rsidRPr="00BD010C">
        <w:rPr>
          <w:rFonts w:ascii="仿宋_GB2312" w:eastAsia="仿宋_GB2312" w:hint="eastAsia"/>
          <w:szCs w:val="28"/>
        </w:rPr>
        <w:lastRenderedPageBreak/>
        <w:t>提供国产品牌且容量不低于</w:t>
      </w:r>
      <w:r w:rsidR="00894A8F" w:rsidRPr="00BD010C">
        <w:rPr>
          <w:rFonts w:ascii="仿宋_GB2312" w:eastAsia="仿宋_GB2312" w:hint="eastAsia"/>
          <w:szCs w:val="28"/>
        </w:rPr>
        <w:t>4</w:t>
      </w:r>
      <w:r w:rsidRPr="00BD010C">
        <w:rPr>
          <w:rFonts w:ascii="仿宋_GB2312" w:eastAsia="仿宋_GB2312" w:hint="eastAsia"/>
          <w:szCs w:val="28"/>
        </w:rPr>
        <w:t>TB)。</w:t>
      </w:r>
    </w:p>
    <w:p w:rsidR="0004142B" w:rsidRPr="00BD010C" w:rsidRDefault="007A544F" w:rsidP="000A6406">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8</w:t>
      </w:r>
      <w:r w:rsidR="0004142B" w:rsidRPr="00BD010C">
        <w:rPr>
          <w:rFonts w:ascii="仿宋_GB2312" w:eastAsia="仿宋_GB2312" w:hint="eastAsia"/>
          <w:b/>
          <w:bCs/>
          <w:szCs w:val="28"/>
        </w:rPr>
        <w:t>.数据挂接</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数据需完整并及时转换至</w:t>
      </w:r>
      <w:r w:rsidR="00827383" w:rsidRPr="00BD010C">
        <w:rPr>
          <w:rFonts w:ascii="仿宋_GB2312" w:eastAsia="仿宋_GB2312" w:hint="eastAsia"/>
          <w:szCs w:val="28"/>
        </w:rPr>
        <w:t>采购方档案</w:t>
      </w:r>
      <w:r w:rsidRPr="00BD010C">
        <w:rPr>
          <w:rFonts w:ascii="仿宋_GB2312" w:eastAsia="仿宋_GB2312" w:hint="eastAsia"/>
          <w:szCs w:val="28"/>
        </w:rPr>
        <w:t>数字系统，投标方要认真考虑其挂接技术方案，招标方只负责问题档案的协调处理，不负责软件技术协调或者因此产生的费用问题，并要求数据挂接期间不能影响</w:t>
      </w:r>
      <w:r w:rsidR="00827383" w:rsidRPr="00BD010C">
        <w:rPr>
          <w:rFonts w:ascii="仿宋_GB2312" w:eastAsia="仿宋_GB2312" w:hint="eastAsia"/>
          <w:szCs w:val="28"/>
        </w:rPr>
        <w:t>采购方</w:t>
      </w:r>
      <w:r w:rsidRPr="00BD010C">
        <w:rPr>
          <w:rFonts w:ascii="仿宋_GB2312" w:eastAsia="仿宋_GB2312" w:hint="eastAsia"/>
          <w:szCs w:val="28"/>
        </w:rPr>
        <w:t>的正常工作，供应商需提供切实可行的技术方案及成果数据安全管理措施。</w:t>
      </w:r>
    </w:p>
    <w:p w:rsidR="0004142B" w:rsidRPr="00BD010C" w:rsidRDefault="007A544F" w:rsidP="000A6406">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9</w:t>
      </w:r>
      <w:r w:rsidR="0004142B" w:rsidRPr="00BD010C">
        <w:rPr>
          <w:rFonts w:ascii="仿宋_GB2312" w:eastAsia="仿宋_GB2312" w:hint="eastAsia"/>
          <w:b/>
          <w:bCs/>
          <w:szCs w:val="28"/>
        </w:rPr>
        <w:t>.加工方式与管理</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(1)供应商提供加工人员、技术支持人员、管理人员及所有必须的设备(照片档案扫描仪为全新，以保证扫描质量)。</w:t>
      </w:r>
    </w:p>
    <w:p w:rsidR="0004142B" w:rsidRPr="00BD010C" w:rsidRDefault="0004142B" w:rsidP="00D501C5">
      <w:pPr>
        <w:pStyle w:val="af2"/>
        <w:spacing w:line="360" w:lineRule="auto"/>
        <w:ind w:firstLineChars="200" w:firstLine="560"/>
        <w:rPr>
          <w:rFonts w:ascii="仿宋_GB2312" w:eastAsia="仿宋_GB2312"/>
          <w:szCs w:val="28"/>
        </w:rPr>
      </w:pPr>
      <w:r w:rsidRPr="00BD010C">
        <w:rPr>
          <w:rFonts w:ascii="仿宋_GB2312" w:eastAsia="仿宋_GB2312" w:hint="eastAsia"/>
          <w:szCs w:val="28"/>
        </w:rPr>
        <w:t>(2)加工服务人员要求：由供应商根据工作需要，提供数量适当、经过保密培训具备保密意识、具备档案数字化加工服务素质的工作人员，不得有违法犯罪的记录</w:t>
      </w:r>
      <w:r w:rsidR="00D501C5" w:rsidRPr="00BD010C">
        <w:rPr>
          <w:rFonts w:ascii="仿宋_GB2312" w:eastAsia="仿宋_GB2312" w:hint="eastAsia"/>
          <w:szCs w:val="28"/>
        </w:rPr>
        <w:t>，依据《军队档案数字化工作暂行规定》，须填写项目人员背景审查登记表</w:t>
      </w:r>
      <w:r w:rsidRPr="00BD010C">
        <w:rPr>
          <w:rFonts w:ascii="仿宋_GB2312" w:eastAsia="仿宋_GB2312" w:hint="eastAsia"/>
          <w:szCs w:val="28"/>
        </w:rPr>
        <w:t>。</w:t>
      </w:r>
    </w:p>
    <w:p w:rsidR="0004142B" w:rsidRPr="00BD010C" w:rsidRDefault="0004142B" w:rsidP="00D501C5">
      <w:pPr>
        <w:pStyle w:val="af2"/>
        <w:spacing w:line="360" w:lineRule="auto"/>
        <w:ind w:firstLineChars="200" w:firstLine="560"/>
        <w:rPr>
          <w:rFonts w:ascii="仿宋_GB2312" w:eastAsia="仿宋_GB2312"/>
          <w:szCs w:val="28"/>
        </w:rPr>
      </w:pPr>
      <w:r w:rsidRPr="00BD010C">
        <w:rPr>
          <w:rFonts w:ascii="仿宋_GB2312" w:eastAsia="仿宋_GB2312" w:hint="eastAsia"/>
          <w:szCs w:val="28"/>
        </w:rPr>
        <w:t>(3)软件及设备要求：由供应商自行组织数字化加工所需的软件</w:t>
      </w:r>
      <w:r w:rsidR="00242420" w:rsidRPr="00BD010C">
        <w:rPr>
          <w:rFonts w:ascii="仿宋_GB2312" w:eastAsia="仿宋_GB2312" w:hint="eastAsia"/>
          <w:szCs w:val="28"/>
        </w:rPr>
        <w:t>（正版）</w:t>
      </w:r>
      <w:r w:rsidRPr="00BD010C">
        <w:rPr>
          <w:rFonts w:ascii="仿宋_GB2312" w:eastAsia="仿宋_GB2312" w:hint="eastAsia"/>
          <w:szCs w:val="28"/>
        </w:rPr>
        <w:t>及设备</w:t>
      </w:r>
      <w:r w:rsidR="00242420" w:rsidRPr="00BD010C">
        <w:rPr>
          <w:rFonts w:ascii="仿宋_GB2312" w:eastAsia="仿宋_GB2312" w:hint="eastAsia"/>
          <w:szCs w:val="28"/>
        </w:rPr>
        <w:t>（优先选用国产化可控加工设备）</w:t>
      </w:r>
      <w:r w:rsidRPr="00BD010C">
        <w:rPr>
          <w:rFonts w:ascii="仿宋_GB2312" w:eastAsia="仿宋_GB2312" w:hint="eastAsia"/>
          <w:szCs w:val="28"/>
        </w:rPr>
        <w:t>，安装到采购方提供的场地，并服从采购方的管理。服务过程中的耗材由</w:t>
      </w:r>
      <w:r w:rsidR="001C29C7" w:rsidRPr="00BD010C">
        <w:rPr>
          <w:rFonts w:ascii="仿宋_GB2312" w:eastAsia="仿宋_GB2312" w:hint="eastAsia"/>
          <w:szCs w:val="28"/>
        </w:rPr>
        <w:t>中标方</w:t>
      </w:r>
      <w:r w:rsidRPr="00BD010C">
        <w:rPr>
          <w:rFonts w:ascii="仿宋_GB2312" w:eastAsia="仿宋_GB2312" w:hint="eastAsia"/>
          <w:szCs w:val="28"/>
        </w:rPr>
        <w:t>自行负责。</w:t>
      </w:r>
      <w:r w:rsidR="00D501C5" w:rsidRPr="00BD010C">
        <w:rPr>
          <w:rFonts w:ascii="仿宋_GB2312" w:eastAsia="仿宋_GB2312" w:hint="eastAsia"/>
          <w:szCs w:val="28"/>
        </w:rPr>
        <w:t>所有具备存储功能的设备应全部交由采购方保管</w:t>
      </w:r>
      <w:r w:rsidRPr="00BD010C">
        <w:rPr>
          <w:rFonts w:ascii="仿宋_GB2312" w:eastAsia="仿宋_GB2312" w:hint="eastAsia"/>
          <w:szCs w:val="28"/>
        </w:rPr>
        <w:t>。</w:t>
      </w:r>
    </w:p>
    <w:p w:rsidR="0004142B" w:rsidRPr="00BD010C" w:rsidRDefault="007A544F" w:rsidP="00D501C5">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10</w:t>
      </w:r>
      <w:r w:rsidR="0004142B" w:rsidRPr="00BD010C">
        <w:rPr>
          <w:rFonts w:ascii="仿宋_GB2312" w:eastAsia="仿宋_GB2312" w:hint="eastAsia"/>
          <w:b/>
          <w:bCs/>
          <w:szCs w:val="28"/>
        </w:rPr>
        <w:t>.项目管理与安全保障要求</w:t>
      </w:r>
    </w:p>
    <w:p w:rsidR="0004142B" w:rsidRPr="00BD010C" w:rsidRDefault="0004142B" w:rsidP="00D501C5">
      <w:pPr>
        <w:spacing w:line="360" w:lineRule="auto"/>
        <w:ind w:firstLineChars="200" w:firstLine="560"/>
        <w:rPr>
          <w:rFonts w:ascii="仿宋_GB2312" w:eastAsia="仿宋_GB2312"/>
          <w:szCs w:val="28"/>
        </w:rPr>
      </w:pPr>
      <w:r w:rsidRPr="00BD010C">
        <w:rPr>
          <w:rFonts w:ascii="仿宋_GB2312" w:eastAsia="仿宋_GB2312" w:hint="eastAsia"/>
          <w:szCs w:val="28"/>
        </w:rPr>
        <w:t>(1)中标方应制定科学化、规范化的管理制度，并在工作过程中严格执行，以有效保障档案安全和纸质档案数字化成果质量，纸质档案数字化管理制度包括岗位管理、人员管理、场地管理、设备管理、数据管理、档案实体管理、安全管理等方面制度。</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(2)</w:t>
      </w:r>
      <w:r w:rsidR="00827383" w:rsidRPr="00BD010C">
        <w:rPr>
          <w:rFonts w:ascii="仿宋_GB2312" w:eastAsia="仿宋_GB2312" w:hint="eastAsia"/>
          <w:szCs w:val="28"/>
        </w:rPr>
        <w:t>供应商</w:t>
      </w:r>
      <w:r w:rsidRPr="00BD010C">
        <w:rPr>
          <w:rFonts w:ascii="仿宋_GB2312" w:eastAsia="仿宋_GB2312" w:hint="eastAsia"/>
          <w:szCs w:val="28"/>
        </w:rPr>
        <w:t>应接受</w:t>
      </w:r>
      <w:r w:rsidR="00827383" w:rsidRPr="00BD010C">
        <w:rPr>
          <w:rFonts w:ascii="仿宋_GB2312" w:eastAsia="仿宋_GB2312" w:hint="eastAsia"/>
          <w:szCs w:val="28"/>
        </w:rPr>
        <w:t>采购方</w:t>
      </w:r>
      <w:r w:rsidRPr="00BD010C">
        <w:rPr>
          <w:rFonts w:ascii="仿宋_GB2312" w:eastAsia="仿宋_GB2312" w:hint="eastAsia"/>
          <w:szCs w:val="28"/>
        </w:rPr>
        <w:t>及保密工作部门的保密审查和指导监督，在开工前中标方及项目参与人员需与</w:t>
      </w:r>
      <w:r w:rsidR="003C4DF8">
        <w:rPr>
          <w:rFonts w:ascii="仿宋_GB2312" w:eastAsia="仿宋_GB2312" w:hint="eastAsia"/>
          <w:szCs w:val="28"/>
        </w:rPr>
        <w:t>采购方</w:t>
      </w:r>
      <w:r w:rsidRPr="00BD010C">
        <w:rPr>
          <w:rFonts w:ascii="仿宋_GB2312" w:eastAsia="仿宋_GB2312" w:hint="eastAsia"/>
          <w:szCs w:val="28"/>
        </w:rPr>
        <w:t>签订保密协议。</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(3)</w:t>
      </w:r>
      <w:r w:rsidR="00827383" w:rsidRPr="00BD010C">
        <w:rPr>
          <w:rFonts w:ascii="仿宋_GB2312" w:eastAsia="仿宋_GB2312" w:hint="eastAsia"/>
          <w:szCs w:val="28"/>
        </w:rPr>
        <w:t>供应商</w:t>
      </w:r>
      <w:r w:rsidRPr="00BD010C">
        <w:rPr>
          <w:rFonts w:ascii="仿宋_GB2312" w:eastAsia="仿宋_GB2312" w:hint="eastAsia"/>
          <w:szCs w:val="28"/>
        </w:rPr>
        <w:t>在签订合同时应成立项目组，指定具有项目管理经验的人员为本项目负责人。未经</w:t>
      </w:r>
      <w:r w:rsidR="0008537D" w:rsidRPr="00BD010C">
        <w:rPr>
          <w:rFonts w:ascii="仿宋_GB2312" w:eastAsia="仿宋_GB2312" w:hint="eastAsia"/>
          <w:szCs w:val="28"/>
        </w:rPr>
        <w:t>采购方</w:t>
      </w:r>
      <w:r w:rsidRPr="00BD010C">
        <w:rPr>
          <w:rFonts w:ascii="仿宋_GB2312" w:eastAsia="仿宋_GB2312" w:hint="eastAsia"/>
          <w:szCs w:val="28"/>
        </w:rPr>
        <w:t>同意，不得随意更换项目负责人</w:t>
      </w:r>
      <w:r w:rsidR="00890A49" w:rsidRPr="00BD010C">
        <w:rPr>
          <w:rFonts w:ascii="仿宋_GB2312" w:eastAsia="仿宋_GB2312" w:hint="eastAsia"/>
          <w:szCs w:val="28"/>
        </w:rPr>
        <w:t>,项目组实施人员应具有相应涉密从业</w:t>
      </w:r>
      <w:r w:rsidR="00890A49" w:rsidRPr="00BD010C">
        <w:rPr>
          <w:rFonts w:ascii="仿宋_GB2312" w:eastAsia="仿宋_GB2312"/>
          <w:szCs w:val="28"/>
        </w:rPr>
        <w:t>资格或涉密工作经历</w:t>
      </w:r>
      <w:r w:rsidRPr="00BD010C">
        <w:rPr>
          <w:rFonts w:ascii="仿宋_GB2312" w:eastAsia="仿宋_GB2312" w:hint="eastAsia"/>
          <w:szCs w:val="28"/>
        </w:rPr>
        <w:t>。确保数字化加工队伍稳定，说明主</w:t>
      </w:r>
      <w:r w:rsidRPr="00BD010C">
        <w:rPr>
          <w:rFonts w:ascii="仿宋_GB2312" w:eastAsia="仿宋_GB2312" w:hint="eastAsia"/>
          <w:szCs w:val="28"/>
        </w:rPr>
        <w:lastRenderedPageBreak/>
        <w:t>要参与人员的职责和任务。加工人员上岗前进行身份登记和安全保密审查及岗前培训，向</w:t>
      </w:r>
      <w:r w:rsidR="00827383" w:rsidRPr="00BD010C">
        <w:rPr>
          <w:rFonts w:ascii="仿宋_GB2312" w:eastAsia="仿宋_GB2312" w:hint="eastAsia"/>
          <w:szCs w:val="28"/>
        </w:rPr>
        <w:t>采购方</w:t>
      </w:r>
      <w:r w:rsidRPr="00BD010C">
        <w:rPr>
          <w:rFonts w:ascii="仿宋_GB2312" w:eastAsia="仿宋_GB2312" w:hint="eastAsia"/>
          <w:szCs w:val="28"/>
        </w:rPr>
        <w:t>备案。</w:t>
      </w:r>
    </w:p>
    <w:p w:rsidR="0004142B" w:rsidRPr="00BD010C" w:rsidRDefault="0004142B" w:rsidP="000C67BD">
      <w:pPr>
        <w:pStyle w:val="ab"/>
        <w:rPr>
          <w:rFonts w:ascii="仿宋_GB2312" w:eastAsia="仿宋_GB2312"/>
          <w:sz w:val="28"/>
          <w:szCs w:val="28"/>
        </w:rPr>
      </w:pPr>
      <w:r w:rsidRPr="00BD010C">
        <w:rPr>
          <w:rFonts w:ascii="仿宋_GB2312" w:eastAsia="仿宋_GB2312" w:hint="eastAsia"/>
          <w:sz w:val="28"/>
          <w:szCs w:val="28"/>
        </w:rPr>
        <w:t>(4)整个项目必须在</w:t>
      </w:r>
      <w:r w:rsidR="00827383" w:rsidRPr="00BD010C">
        <w:rPr>
          <w:rFonts w:ascii="仿宋_GB2312" w:eastAsia="仿宋_GB2312" w:hint="eastAsia"/>
          <w:sz w:val="28"/>
          <w:szCs w:val="28"/>
        </w:rPr>
        <w:t>采购方</w:t>
      </w:r>
      <w:r w:rsidRPr="00BD010C">
        <w:rPr>
          <w:rFonts w:ascii="仿宋_GB2312" w:eastAsia="仿宋_GB2312" w:hint="eastAsia"/>
          <w:sz w:val="28"/>
          <w:szCs w:val="28"/>
        </w:rPr>
        <w:t>提供的场地内进行。中标方需对加工场所合理布局，形成档案存放、数字化前处理、档案著录、档案扫描、图像处理、质量检查等工作区域。加工场所配备了监控，中标方应及时对全部摄像头采集视频进行备份，发现问题及时报告，确保备份数据的完整性。禁止数字化加工人员将个人手机、数码拍摄设备、移动存储介质，以及与工作无关的生活用品等带入数字化加工场所。</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(5)中标方需提供全新的、数字化加工所需的扫描仪、计算机(用作数据管理及存储的服务器)等设备，数字化项目完成后，</w:t>
      </w:r>
      <w:r w:rsidR="00FC4F49" w:rsidRPr="00BD010C">
        <w:rPr>
          <w:rFonts w:ascii="仿宋_GB2312" w:eastAsia="仿宋_GB2312"/>
          <w:szCs w:val="28"/>
        </w:rPr>
        <w:t>所有具备存储功能的设备（</w:t>
      </w:r>
      <w:r w:rsidR="00FC4F49" w:rsidRPr="00BD010C">
        <w:rPr>
          <w:rFonts w:ascii="仿宋_GB2312" w:eastAsia="仿宋_GB2312" w:hint="eastAsia"/>
          <w:szCs w:val="28"/>
        </w:rPr>
        <w:t>包</w:t>
      </w:r>
      <w:r w:rsidR="00FC4F49" w:rsidRPr="00BD010C">
        <w:rPr>
          <w:rFonts w:ascii="仿宋_GB2312" w:eastAsia="仿宋_GB2312"/>
          <w:szCs w:val="28"/>
        </w:rPr>
        <w:t>括但不限于计算机硬盘</w:t>
      </w:r>
      <w:r w:rsidR="00FC4F49" w:rsidRPr="00BD010C">
        <w:rPr>
          <w:rFonts w:ascii="仿宋_GB2312" w:eastAsia="仿宋_GB2312" w:hint="eastAsia"/>
          <w:szCs w:val="28"/>
        </w:rPr>
        <w:t>，扫描仪</w:t>
      </w:r>
      <w:r w:rsidR="00D501C5" w:rsidRPr="00BD010C">
        <w:rPr>
          <w:rFonts w:ascii="仿宋_GB2312" w:eastAsia="仿宋_GB2312" w:hint="eastAsia"/>
          <w:szCs w:val="28"/>
        </w:rPr>
        <w:t>等</w:t>
      </w:r>
      <w:r w:rsidR="00FC4F49" w:rsidRPr="00BD010C">
        <w:rPr>
          <w:rFonts w:ascii="仿宋_GB2312" w:eastAsia="仿宋_GB2312" w:hint="eastAsia"/>
          <w:szCs w:val="28"/>
        </w:rPr>
        <w:t>），均须交由采购方处理</w:t>
      </w:r>
      <w:r w:rsidRPr="00BD010C">
        <w:rPr>
          <w:rFonts w:ascii="仿宋_GB2312" w:eastAsia="仿宋_GB2312" w:hint="eastAsia"/>
          <w:szCs w:val="28"/>
        </w:rPr>
        <w:t>。</w:t>
      </w:r>
    </w:p>
    <w:p w:rsidR="0004142B" w:rsidRPr="00BD010C" w:rsidRDefault="0004142B" w:rsidP="0004142B">
      <w:pPr>
        <w:spacing w:line="360" w:lineRule="auto"/>
        <w:ind w:firstLineChars="200" w:firstLine="560"/>
        <w:rPr>
          <w:rFonts w:ascii="仿宋_GB2312" w:eastAsia="仿宋_GB2312"/>
          <w:szCs w:val="28"/>
        </w:rPr>
      </w:pPr>
      <w:r w:rsidRPr="00BD010C">
        <w:rPr>
          <w:rFonts w:ascii="仿宋_GB2312" w:eastAsia="仿宋_GB2312" w:hint="eastAsia"/>
          <w:szCs w:val="28"/>
        </w:rPr>
        <w:t>(6)中标方应确保数字化加工期间档案实体安全及档案数据安全。未经</w:t>
      </w:r>
      <w:r w:rsidR="00827383" w:rsidRPr="00BD010C">
        <w:rPr>
          <w:rFonts w:ascii="仿宋_GB2312" w:eastAsia="仿宋_GB2312" w:hint="eastAsia"/>
          <w:szCs w:val="28"/>
        </w:rPr>
        <w:t>采购方</w:t>
      </w:r>
      <w:r w:rsidRPr="00BD010C">
        <w:rPr>
          <w:rFonts w:ascii="仿宋_GB2312" w:eastAsia="仿宋_GB2312" w:hint="eastAsia"/>
          <w:szCs w:val="28"/>
        </w:rPr>
        <w:t>批准，不得查阅和借出正在数字化的档案。数字化加工完毕的档案应及时归还库房，暂存数字化加工场所的档案应专人管理，妥善保存，定期检查备份数据。</w:t>
      </w:r>
    </w:p>
    <w:p w:rsidR="001F34BA" w:rsidRPr="00BD010C" w:rsidRDefault="001F34BA" w:rsidP="001F34BA"/>
    <w:p w:rsidR="001F34BA" w:rsidRPr="00BD010C" w:rsidRDefault="001F34BA" w:rsidP="001F34BA">
      <w:pPr>
        <w:pStyle w:val="a0"/>
      </w:pPr>
    </w:p>
    <w:p w:rsidR="001F34BA" w:rsidRPr="00BD010C" w:rsidRDefault="001F34BA" w:rsidP="001F34BA"/>
    <w:p w:rsidR="00F541D6" w:rsidRPr="00BD010C" w:rsidRDefault="00F541D6" w:rsidP="00F541D6">
      <w:pPr>
        <w:pStyle w:val="a0"/>
      </w:pPr>
    </w:p>
    <w:p w:rsidR="00F541D6" w:rsidRPr="00BD010C" w:rsidRDefault="00F541D6" w:rsidP="00F541D6"/>
    <w:p w:rsidR="00F541D6" w:rsidRPr="00BD010C" w:rsidRDefault="00F541D6" w:rsidP="00F541D6">
      <w:pPr>
        <w:pStyle w:val="a0"/>
      </w:pPr>
    </w:p>
    <w:p w:rsidR="00F541D6" w:rsidRPr="00BD010C" w:rsidRDefault="00F541D6" w:rsidP="00F541D6"/>
    <w:p w:rsidR="00F541D6" w:rsidRPr="00BD010C" w:rsidRDefault="00F541D6" w:rsidP="00F541D6">
      <w:pPr>
        <w:pStyle w:val="a0"/>
      </w:pPr>
    </w:p>
    <w:p w:rsidR="001F34BA" w:rsidRPr="00BD010C" w:rsidRDefault="001F34BA" w:rsidP="001F34BA">
      <w:pPr>
        <w:pStyle w:val="a0"/>
      </w:pPr>
    </w:p>
    <w:p w:rsidR="001F34BA" w:rsidRPr="00BD010C" w:rsidRDefault="001F34BA" w:rsidP="001F34BA"/>
    <w:p w:rsidR="001F34BA" w:rsidRPr="00BD010C" w:rsidRDefault="001F34BA" w:rsidP="001F34BA">
      <w:pPr>
        <w:pStyle w:val="a0"/>
      </w:pPr>
    </w:p>
    <w:p w:rsidR="001F34BA" w:rsidRPr="00BD010C" w:rsidRDefault="001F34BA" w:rsidP="001F34BA"/>
    <w:p w:rsidR="008611B0" w:rsidRPr="00BD010C" w:rsidRDefault="008611B0" w:rsidP="007A544F">
      <w:pPr>
        <w:pStyle w:val="a0"/>
        <w:ind w:firstLine="0"/>
      </w:pPr>
    </w:p>
    <w:p w:rsidR="00634F2E" w:rsidRPr="00BD010C" w:rsidRDefault="00634F2E" w:rsidP="005E110F">
      <w:pPr>
        <w:snapToGrid w:val="0"/>
        <w:spacing w:line="360" w:lineRule="auto"/>
        <w:jc w:val="center"/>
        <w:rPr>
          <w:rFonts w:ascii="方正小标宋简体" w:eastAsia="方正小标宋简体" w:hAnsi="华文仿宋" w:cs="仿宋"/>
          <w:sz w:val="44"/>
          <w:szCs w:val="44"/>
        </w:rPr>
      </w:pPr>
      <w:r w:rsidRPr="00BD010C">
        <w:rPr>
          <w:rFonts w:ascii="方正小标宋简体" w:eastAsia="方正小标宋简体" w:hAnsi="华文仿宋" w:cs="仿宋" w:hint="eastAsia"/>
          <w:sz w:val="44"/>
          <w:szCs w:val="44"/>
        </w:rPr>
        <w:t>第三篇 项目商务需求</w:t>
      </w:r>
    </w:p>
    <w:p w:rsidR="00D21057" w:rsidRPr="00BD010C" w:rsidRDefault="00D21057" w:rsidP="001F34BA">
      <w:pPr>
        <w:spacing w:before="240" w:line="360" w:lineRule="auto"/>
        <w:ind w:firstLineChars="200" w:firstLine="560"/>
        <w:jc w:val="left"/>
        <w:rPr>
          <w:rFonts w:ascii="黑体" w:eastAsia="黑体" w:hAnsi="黑体" w:cs="仿宋"/>
          <w:szCs w:val="28"/>
        </w:rPr>
      </w:pPr>
      <w:r w:rsidRPr="00BD010C">
        <w:rPr>
          <w:rFonts w:ascii="黑体" w:eastAsia="黑体" w:hAnsi="黑体" w:cs="仿宋" w:hint="eastAsia"/>
          <w:szCs w:val="28"/>
        </w:rPr>
        <w:lastRenderedPageBreak/>
        <w:t>一、实施要求</w:t>
      </w:r>
    </w:p>
    <w:p w:rsidR="00344EF3" w:rsidRPr="00BD010C" w:rsidRDefault="00D21057" w:rsidP="001F34BA">
      <w:pPr>
        <w:snapToGrid w:val="0"/>
        <w:spacing w:line="480" w:lineRule="exact"/>
        <w:ind w:firstLineChars="200" w:firstLine="560"/>
        <w:jc w:val="left"/>
        <w:rPr>
          <w:rFonts w:ascii="仿宋_GB2312" w:eastAsia="仿宋_GB2312"/>
          <w:szCs w:val="28"/>
        </w:rPr>
      </w:pPr>
      <w:r w:rsidRPr="00BD010C">
        <w:rPr>
          <w:rFonts w:ascii="仿宋_GB2312" w:eastAsia="仿宋_GB2312" w:hint="eastAsia"/>
          <w:szCs w:val="28"/>
        </w:rPr>
        <w:t>（一）</w:t>
      </w:r>
      <w:r w:rsidR="00344EF3" w:rsidRPr="00BD010C">
        <w:rPr>
          <w:rFonts w:ascii="仿宋_GB2312" w:eastAsia="仿宋_GB2312" w:hint="eastAsia"/>
          <w:szCs w:val="28"/>
        </w:rPr>
        <w:t>实施时间</w:t>
      </w:r>
    </w:p>
    <w:p w:rsidR="00D21057" w:rsidRPr="00BD010C" w:rsidRDefault="00D21057" w:rsidP="001F34BA">
      <w:pPr>
        <w:snapToGrid w:val="0"/>
        <w:spacing w:line="480" w:lineRule="exact"/>
        <w:ind w:firstLineChars="200" w:firstLine="560"/>
        <w:jc w:val="left"/>
        <w:rPr>
          <w:rFonts w:ascii="仿宋_GB2312" w:eastAsia="仿宋_GB2312"/>
          <w:szCs w:val="28"/>
        </w:rPr>
      </w:pPr>
      <w:r w:rsidRPr="00BD010C">
        <w:rPr>
          <w:rFonts w:ascii="仿宋_GB2312" w:eastAsia="仿宋_GB2312" w:hint="eastAsia"/>
          <w:szCs w:val="28"/>
        </w:rPr>
        <w:t>成交人应在采购合同生效后，</w:t>
      </w:r>
      <w:r w:rsidR="00344EF3" w:rsidRPr="00BD010C">
        <w:rPr>
          <w:rFonts w:ascii="仿宋_GB2312" w:eastAsia="仿宋_GB2312" w:hint="eastAsia"/>
          <w:szCs w:val="28"/>
          <w:u w:val="single"/>
        </w:rPr>
        <w:t>1</w:t>
      </w:r>
      <w:r w:rsidR="00344EF3" w:rsidRPr="00BD010C">
        <w:rPr>
          <w:rFonts w:ascii="仿宋_GB2312" w:eastAsia="仿宋_GB2312" w:hint="eastAsia"/>
          <w:szCs w:val="28"/>
        </w:rPr>
        <w:t>年</w:t>
      </w:r>
      <w:r w:rsidRPr="00BD010C">
        <w:rPr>
          <w:rFonts w:ascii="仿宋_GB2312" w:eastAsia="仿宋_GB2312" w:hint="eastAsia"/>
          <w:szCs w:val="28"/>
        </w:rPr>
        <w:t>内完成全部工作并验收通过。</w:t>
      </w:r>
    </w:p>
    <w:p w:rsidR="00344EF3" w:rsidRPr="00BD010C" w:rsidRDefault="001F34BA" w:rsidP="00D21057">
      <w:pPr>
        <w:snapToGrid w:val="0"/>
        <w:spacing w:line="480" w:lineRule="exact"/>
        <w:ind w:firstLineChars="200" w:firstLine="560"/>
        <w:jc w:val="left"/>
        <w:rPr>
          <w:rFonts w:ascii="仿宋_GB2312" w:eastAsia="仿宋_GB2312"/>
          <w:szCs w:val="28"/>
        </w:rPr>
      </w:pPr>
      <w:r w:rsidRPr="00BD010C">
        <w:rPr>
          <w:rFonts w:ascii="仿宋_GB2312" w:eastAsia="仿宋_GB2312" w:hint="eastAsia"/>
          <w:szCs w:val="28"/>
        </w:rPr>
        <w:t>（二）</w:t>
      </w:r>
      <w:r w:rsidR="00344EF3" w:rsidRPr="00BD010C">
        <w:rPr>
          <w:rFonts w:ascii="仿宋_GB2312" w:eastAsia="仿宋_GB2312" w:hint="eastAsia"/>
          <w:szCs w:val="28"/>
        </w:rPr>
        <w:t>实施地点</w:t>
      </w:r>
    </w:p>
    <w:p w:rsidR="00D21057" w:rsidRPr="00BD010C" w:rsidRDefault="00D21057" w:rsidP="00D21057">
      <w:pPr>
        <w:snapToGrid w:val="0"/>
        <w:spacing w:line="480" w:lineRule="exact"/>
        <w:ind w:firstLineChars="200" w:firstLine="560"/>
        <w:jc w:val="left"/>
        <w:rPr>
          <w:rFonts w:ascii="仿宋_GB2312" w:eastAsia="仿宋_GB2312"/>
          <w:szCs w:val="28"/>
        </w:rPr>
      </w:pPr>
      <w:r w:rsidRPr="00BD010C">
        <w:rPr>
          <w:rFonts w:ascii="仿宋_GB2312" w:eastAsia="仿宋_GB2312" w:hint="eastAsia"/>
          <w:szCs w:val="28"/>
        </w:rPr>
        <w:t>重庆市沙坪坝区（采购人指定地点）。</w:t>
      </w:r>
    </w:p>
    <w:p w:rsidR="00344EF3" w:rsidRPr="00BD010C" w:rsidRDefault="001F34BA" w:rsidP="00D21057">
      <w:pPr>
        <w:snapToGrid w:val="0"/>
        <w:spacing w:line="480" w:lineRule="exact"/>
        <w:ind w:firstLineChars="200" w:firstLine="560"/>
        <w:jc w:val="left"/>
        <w:rPr>
          <w:rFonts w:ascii="仿宋_GB2312" w:eastAsia="仿宋_GB2312"/>
          <w:szCs w:val="28"/>
        </w:rPr>
      </w:pPr>
      <w:r w:rsidRPr="00BD010C">
        <w:rPr>
          <w:rFonts w:ascii="仿宋_GB2312" w:eastAsia="仿宋_GB2312" w:hint="eastAsia"/>
          <w:szCs w:val="28"/>
        </w:rPr>
        <w:t>（三）</w:t>
      </w:r>
      <w:r w:rsidR="00D21057" w:rsidRPr="00BD010C">
        <w:rPr>
          <w:rFonts w:ascii="仿宋_GB2312" w:eastAsia="仿宋_GB2312" w:hint="eastAsia"/>
          <w:szCs w:val="28"/>
        </w:rPr>
        <w:t>实施方式</w:t>
      </w:r>
    </w:p>
    <w:p w:rsidR="00D21057" w:rsidRPr="00BD010C" w:rsidRDefault="00D21057" w:rsidP="00D21057">
      <w:pPr>
        <w:snapToGrid w:val="0"/>
        <w:spacing w:line="480" w:lineRule="exact"/>
        <w:ind w:firstLineChars="200" w:firstLine="560"/>
        <w:jc w:val="left"/>
        <w:rPr>
          <w:rFonts w:ascii="仿宋_GB2312" w:eastAsia="仿宋_GB2312"/>
          <w:szCs w:val="28"/>
        </w:rPr>
      </w:pPr>
      <w:r w:rsidRPr="00BD010C">
        <w:rPr>
          <w:rFonts w:ascii="仿宋_GB2312" w:eastAsia="仿宋_GB2312" w:hint="eastAsia"/>
          <w:szCs w:val="28"/>
        </w:rPr>
        <w:t>成交人按照合同约定，在招标人提供的场地内进行档案整理</w:t>
      </w:r>
      <w:r w:rsidR="00E1754A" w:rsidRPr="00BD010C">
        <w:rPr>
          <w:rFonts w:ascii="仿宋_GB2312" w:eastAsia="仿宋_GB2312" w:hint="eastAsia"/>
          <w:szCs w:val="28"/>
        </w:rPr>
        <w:t>及数字化加工</w:t>
      </w:r>
      <w:r w:rsidRPr="00BD010C">
        <w:rPr>
          <w:rFonts w:ascii="仿宋_GB2312" w:eastAsia="仿宋_GB2312" w:hint="eastAsia"/>
          <w:szCs w:val="28"/>
        </w:rPr>
        <w:t>等所有工作。</w:t>
      </w:r>
    </w:p>
    <w:p w:rsidR="00D21057" w:rsidRPr="00BD010C" w:rsidRDefault="00D21057" w:rsidP="001F34BA">
      <w:pPr>
        <w:spacing w:before="240" w:line="360" w:lineRule="auto"/>
        <w:ind w:firstLineChars="200" w:firstLine="560"/>
        <w:jc w:val="left"/>
        <w:rPr>
          <w:rFonts w:ascii="黑体" w:eastAsia="黑体" w:hAnsi="黑体" w:cs="仿宋"/>
          <w:szCs w:val="28"/>
        </w:rPr>
      </w:pPr>
      <w:r w:rsidRPr="00BD010C">
        <w:rPr>
          <w:rFonts w:ascii="黑体" w:eastAsia="黑体" w:hAnsi="黑体" w:cs="仿宋" w:hint="eastAsia"/>
          <w:szCs w:val="28"/>
        </w:rPr>
        <w:t>二、售后服务</w:t>
      </w:r>
    </w:p>
    <w:p w:rsidR="00D21057" w:rsidRPr="00BD010C" w:rsidRDefault="00D21057" w:rsidP="00926688">
      <w:pPr>
        <w:snapToGrid w:val="0"/>
        <w:spacing w:line="480" w:lineRule="exact"/>
        <w:ind w:firstLineChars="200" w:firstLine="560"/>
        <w:jc w:val="left"/>
        <w:rPr>
          <w:rFonts w:ascii="仿宋_GB2312" w:eastAsia="仿宋_GB2312"/>
          <w:szCs w:val="28"/>
        </w:rPr>
      </w:pPr>
      <w:r w:rsidRPr="00BD010C">
        <w:rPr>
          <w:rFonts w:ascii="仿宋_GB2312" w:eastAsia="仿宋_GB2312" w:hint="eastAsia"/>
          <w:szCs w:val="28"/>
        </w:rPr>
        <w:t>（一）免费质量保证期：5年</w:t>
      </w:r>
    </w:p>
    <w:p w:rsidR="00D21057" w:rsidRPr="00BD010C" w:rsidRDefault="00D21057" w:rsidP="001F34BA">
      <w:pPr>
        <w:spacing w:before="240" w:line="360" w:lineRule="auto"/>
        <w:ind w:firstLineChars="200" w:firstLine="560"/>
        <w:jc w:val="left"/>
        <w:rPr>
          <w:rFonts w:ascii="黑体" w:eastAsia="黑体" w:hAnsi="黑体" w:cs="仿宋"/>
          <w:szCs w:val="28"/>
        </w:rPr>
      </w:pPr>
      <w:r w:rsidRPr="00BD010C">
        <w:rPr>
          <w:rFonts w:ascii="黑体" w:eastAsia="黑体" w:hAnsi="黑体" w:cs="仿宋" w:hint="eastAsia"/>
          <w:szCs w:val="28"/>
        </w:rPr>
        <w:t>三、付款方式</w:t>
      </w:r>
    </w:p>
    <w:p w:rsidR="00D21057" w:rsidRPr="00BD010C" w:rsidRDefault="00D21057" w:rsidP="00D21057">
      <w:pPr>
        <w:adjustRightInd w:val="0"/>
        <w:snapToGrid w:val="0"/>
        <w:spacing w:line="480" w:lineRule="exact"/>
        <w:ind w:firstLineChars="200" w:firstLine="560"/>
        <w:rPr>
          <w:rFonts w:ascii="仿宋_GB2312" w:eastAsia="仿宋_GB2312"/>
          <w:szCs w:val="28"/>
        </w:rPr>
      </w:pPr>
      <w:r w:rsidRPr="00BD010C">
        <w:rPr>
          <w:rFonts w:ascii="仿宋_GB2312" w:eastAsia="仿宋_GB2312" w:hint="eastAsia"/>
          <w:szCs w:val="28"/>
        </w:rPr>
        <w:t>（一）成交人按照采购人需求及相关要求完成档案整理工作并验收合格，签字确认后支付合同金额的百分之九十五，余百分之五作为质保金，质保期1年，质保期满后支付剩下的百分之五。</w:t>
      </w:r>
    </w:p>
    <w:p w:rsidR="001F34BA" w:rsidRPr="00BD010C" w:rsidRDefault="001F34BA" w:rsidP="001F34BA">
      <w:pPr>
        <w:spacing w:before="240" w:line="360" w:lineRule="auto"/>
        <w:ind w:firstLineChars="200" w:firstLine="560"/>
        <w:jc w:val="left"/>
        <w:rPr>
          <w:rFonts w:ascii="黑体" w:eastAsia="黑体" w:hAnsi="黑体" w:cs="仿宋"/>
          <w:szCs w:val="28"/>
        </w:rPr>
      </w:pPr>
      <w:r w:rsidRPr="00BD010C">
        <w:rPr>
          <w:rFonts w:ascii="黑体" w:eastAsia="黑体" w:hAnsi="黑体" w:cs="仿宋" w:hint="eastAsia"/>
          <w:szCs w:val="28"/>
        </w:rPr>
        <w:t>四、验收和移交</w:t>
      </w:r>
    </w:p>
    <w:p w:rsidR="001F34BA" w:rsidRPr="00BD010C" w:rsidRDefault="001F34BA" w:rsidP="001F34BA">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（一）项目验收</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1.验收方式</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根据学校相关验收流程执行。</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2.验收工具</w:t>
      </w:r>
    </w:p>
    <w:p w:rsidR="001F34BA" w:rsidRPr="00BD010C" w:rsidRDefault="00C4136F"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供应商</w:t>
      </w:r>
      <w:r w:rsidR="001F34BA" w:rsidRPr="00BD010C">
        <w:rPr>
          <w:rFonts w:ascii="仿宋_GB2312" w:eastAsia="仿宋_GB2312" w:hint="eastAsia"/>
          <w:szCs w:val="28"/>
        </w:rPr>
        <w:t>须提供专业的质检及统计软件，软件具备质检数据导入、设定抽检比例、自动质检、人工质检以及质检数据统计等功能。同时应对</w:t>
      </w:r>
      <w:r w:rsidRPr="00BD010C">
        <w:rPr>
          <w:rFonts w:ascii="仿宋_GB2312" w:eastAsia="仿宋_GB2312" w:hint="eastAsia"/>
          <w:szCs w:val="28"/>
        </w:rPr>
        <w:t>采购方</w:t>
      </w:r>
      <w:r w:rsidR="001F34BA" w:rsidRPr="00BD010C">
        <w:rPr>
          <w:rFonts w:ascii="仿宋_GB2312" w:eastAsia="仿宋_GB2312" w:hint="eastAsia"/>
          <w:szCs w:val="28"/>
        </w:rPr>
        <w:t>进行系统操作培训，必要时应辅助完成质检。</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3.验收流程</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完成一定量纸质档案数字化后，</w:t>
      </w:r>
      <w:r w:rsidR="00827383" w:rsidRPr="00BD010C">
        <w:rPr>
          <w:rFonts w:ascii="仿宋_GB2312" w:eastAsia="仿宋_GB2312" w:hint="eastAsia"/>
          <w:szCs w:val="28"/>
        </w:rPr>
        <w:t>供应商</w:t>
      </w:r>
      <w:r w:rsidRPr="00BD010C">
        <w:rPr>
          <w:rFonts w:ascii="仿宋_GB2312" w:eastAsia="仿宋_GB2312" w:hint="eastAsia"/>
          <w:szCs w:val="28"/>
        </w:rPr>
        <w:t>向</w:t>
      </w:r>
      <w:r w:rsidR="00827383" w:rsidRPr="00BD010C">
        <w:rPr>
          <w:rFonts w:ascii="仿宋_GB2312" w:eastAsia="仿宋_GB2312" w:hint="eastAsia"/>
          <w:szCs w:val="28"/>
        </w:rPr>
        <w:t>采购方</w:t>
      </w:r>
      <w:r w:rsidRPr="00BD010C">
        <w:rPr>
          <w:rFonts w:ascii="仿宋_GB2312" w:eastAsia="仿宋_GB2312" w:hint="eastAsia"/>
          <w:szCs w:val="28"/>
        </w:rPr>
        <w:t>提出阶段验收申请，填写《纸质档案数字化数据质检申请单》。</w:t>
      </w:r>
    </w:p>
    <w:p w:rsidR="001F34BA" w:rsidRPr="00BD010C" w:rsidRDefault="00827383"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采购方</w:t>
      </w:r>
      <w:r w:rsidR="001F34BA" w:rsidRPr="00BD010C">
        <w:rPr>
          <w:rFonts w:ascii="仿宋_GB2312" w:eastAsia="仿宋_GB2312" w:hint="eastAsia"/>
          <w:szCs w:val="28"/>
        </w:rPr>
        <w:t>组织人员对档案数据进行随机抽检，抽检比率应不低于5%，对比各项指标检查档案数据质量，形成档案数据质量检查登记表，记录抽查结果，</w:t>
      </w:r>
      <w:r w:rsidR="001F34BA" w:rsidRPr="00BD010C">
        <w:rPr>
          <w:rFonts w:ascii="仿宋_GB2312" w:eastAsia="仿宋_GB2312" w:hint="eastAsia"/>
          <w:szCs w:val="28"/>
        </w:rPr>
        <w:lastRenderedPageBreak/>
        <w:t>抽检结果不合格，则该批档案返还整改，直至抽检合格。试运行1个月没有发现质量或者其他方面的问题后，组织专家评审会进行验收评审。</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4.验收指标</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参照《纸质档案数字化规范》(DA/T 31-2017)及合同执行，具体抽检项目及指标如下：</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√档案实体整理、装订还原情况，完好率≥95%，档案原件100%不缺失。</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√图像扫描合格率≥95%。</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√目录数据：以条目为检查单位，合格率≥95%。</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√数据挂接：挂接正确率100%。</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√备份数据：完整。</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以上项目全部达标予以验收通过。</w:t>
      </w:r>
    </w:p>
    <w:p w:rsidR="001F34BA" w:rsidRPr="00BD010C" w:rsidRDefault="001F34BA" w:rsidP="001F34BA">
      <w:pPr>
        <w:spacing w:line="360" w:lineRule="auto"/>
        <w:ind w:firstLineChars="200" w:firstLine="562"/>
        <w:rPr>
          <w:rFonts w:ascii="仿宋_GB2312" w:eastAsia="仿宋_GB2312"/>
          <w:b/>
          <w:bCs/>
          <w:szCs w:val="28"/>
        </w:rPr>
      </w:pPr>
      <w:r w:rsidRPr="00BD010C">
        <w:rPr>
          <w:rFonts w:ascii="仿宋_GB2312" w:eastAsia="仿宋_GB2312" w:hint="eastAsia"/>
          <w:b/>
          <w:bCs/>
          <w:szCs w:val="28"/>
        </w:rPr>
        <w:t>（二）成果移交</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1.移交内容</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数据移交时，应移交所有档案目录数据、所有格式的图像文件、整理完毕的数字化工作文档，同时把数字化加工期间所用的电脑硬盘或其它存储介质一并移交给</w:t>
      </w:r>
      <w:r w:rsidR="00827383" w:rsidRPr="00BD010C">
        <w:rPr>
          <w:rFonts w:ascii="仿宋_GB2312" w:eastAsia="仿宋_GB2312" w:hint="eastAsia"/>
          <w:szCs w:val="28"/>
        </w:rPr>
        <w:t>采购方</w:t>
      </w:r>
      <w:r w:rsidRPr="00BD010C">
        <w:rPr>
          <w:rFonts w:ascii="仿宋_GB2312" w:eastAsia="仿宋_GB2312" w:hint="eastAsia"/>
          <w:szCs w:val="28"/>
        </w:rPr>
        <w:t>。</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2.移交验收</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纸质档案数字化成果数据移交时，接收方应进行验收。验收内容为：移交的载体是否完好、清洁，是否无划痕、无损伤、无病毒；数据内容是否完整、规范、准确等。</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3.移交手续</w:t>
      </w:r>
    </w:p>
    <w:p w:rsidR="001F34BA" w:rsidRPr="00BD010C" w:rsidRDefault="001F34BA" w:rsidP="001F34BA">
      <w:pPr>
        <w:spacing w:line="360" w:lineRule="auto"/>
        <w:ind w:firstLineChars="200" w:firstLine="560"/>
        <w:rPr>
          <w:rFonts w:ascii="仿宋_GB2312" w:eastAsia="仿宋_GB2312"/>
          <w:szCs w:val="28"/>
        </w:rPr>
      </w:pPr>
      <w:r w:rsidRPr="00BD010C">
        <w:rPr>
          <w:rFonts w:ascii="仿宋_GB2312" w:eastAsia="仿宋_GB2312" w:hint="eastAsia"/>
          <w:szCs w:val="28"/>
        </w:rPr>
        <w:t>纸质档案数字化成果数据移交时，填写《</w:t>
      </w:r>
      <w:r w:rsidR="00890A49" w:rsidRPr="00BD010C">
        <w:rPr>
          <w:rFonts w:ascii="仿宋_GB2312" w:eastAsia="仿宋_GB2312" w:hint="eastAsia"/>
          <w:szCs w:val="28"/>
        </w:rPr>
        <w:t>档案数字信息移交签收单</w:t>
      </w:r>
      <w:r w:rsidRPr="00BD010C">
        <w:rPr>
          <w:rFonts w:ascii="仿宋_GB2312" w:eastAsia="仿宋_GB2312" w:hint="eastAsia"/>
          <w:szCs w:val="28"/>
        </w:rPr>
        <w:t>》，一式两份，由交接双方共同签署，完善手续，分别保管。</w:t>
      </w:r>
    </w:p>
    <w:p w:rsidR="00D21057" w:rsidRPr="00BD010C" w:rsidRDefault="00D21057" w:rsidP="001F34BA">
      <w:pPr>
        <w:spacing w:before="240" w:line="360" w:lineRule="auto"/>
        <w:ind w:firstLineChars="200" w:firstLine="560"/>
        <w:jc w:val="left"/>
        <w:rPr>
          <w:rFonts w:ascii="黑体" w:eastAsia="黑体" w:hAnsi="黑体" w:cs="仿宋"/>
          <w:szCs w:val="28"/>
        </w:rPr>
      </w:pPr>
      <w:r w:rsidRPr="00BD010C">
        <w:rPr>
          <w:rFonts w:ascii="黑体" w:eastAsia="黑体" w:hAnsi="黑体" w:cs="仿宋" w:hint="eastAsia"/>
          <w:szCs w:val="28"/>
        </w:rPr>
        <w:t>五、知识产权</w:t>
      </w:r>
    </w:p>
    <w:p w:rsidR="00D21057" w:rsidRPr="00BD010C" w:rsidRDefault="00D21057" w:rsidP="00D21057">
      <w:pPr>
        <w:adjustRightInd w:val="0"/>
        <w:snapToGrid w:val="0"/>
        <w:spacing w:line="480" w:lineRule="exact"/>
        <w:ind w:firstLineChars="200" w:firstLine="560"/>
        <w:rPr>
          <w:rFonts w:ascii="仿宋_GB2312" w:eastAsia="仿宋_GB2312"/>
          <w:szCs w:val="28"/>
        </w:rPr>
      </w:pPr>
      <w:r w:rsidRPr="00BD010C">
        <w:rPr>
          <w:rFonts w:ascii="仿宋_GB2312" w:eastAsia="仿宋_GB2312" w:hint="eastAsia"/>
          <w:szCs w:val="28"/>
        </w:rPr>
        <w:t>采购人在中华人民共和国境内使用报价人提供的产品及服务时免受第三方提出的侵犯其专利权或其它知识产权的起诉。如果第三方提出侵权指控，成</w:t>
      </w:r>
      <w:r w:rsidRPr="00BD010C">
        <w:rPr>
          <w:rFonts w:ascii="仿宋_GB2312" w:eastAsia="仿宋_GB2312" w:hint="eastAsia"/>
          <w:szCs w:val="28"/>
        </w:rPr>
        <w:lastRenderedPageBreak/>
        <w:t>交人应承担由此而引起的一切法律责任和费用。</w:t>
      </w:r>
    </w:p>
    <w:p w:rsidR="00D21057" w:rsidRPr="00BD010C" w:rsidRDefault="00D21057" w:rsidP="001F34BA">
      <w:pPr>
        <w:spacing w:before="240" w:line="360" w:lineRule="auto"/>
        <w:ind w:firstLineChars="200" w:firstLine="560"/>
        <w:jc w:val="left"/>
        <w:rPr>
          <w:rFonts w:ascii="黑体" w:eastAsia="黑体" w:hAnsi="黑体" w:cs="仿宋"/>
          <w:szCs w:val="28"/>
        </w:rPr>
      </w:pPr>
      <w:r w:rsidRPr="00BD010C">
        <w:rPr>
          <w:rFonts w:ascii="黑体" w:eastAsia="黑体" w:hAnsi="黑体" w:cs="仿宋" w:hint="eastAsia"/>
          <w:szCs w:val="28"/>
        </w:rPr>
        <w:t>六、其他</w:t>
      </w:r>
    </w:p>
    <w:p w:rsidR="005E110F" w:rsidRPr="00BD010C" w:rsidRDefault="00634F2E" w:rsidP="005E110F">
      <w:pPr>
        <w:adjustRightInd w:val="0"/>
        <w:snapToGrid w:val="0"/>
        <w:spacing w:after="240" w:line="480" w:lineRule="exact"/>
        <w:ind w:firstLineChars="200" w:firstLine="560"/>
        <w:jc w:val="center"/>
        <w:rPr>
          <w:rFonts w:ascii="方正小标宋简体" w:eastAsia="方正小标宋简体" w:hAnsi="华文仿宋" w:cs="仿宋"/>
          <w:sz w:val="44"/>
          <w:szCs w:val="44"/>
        </w:rPr>
      </w:pPr>
      <w:r w:rsidRPr="00BD010C">
        <w:rPr>
          <w:rFonts w:ascii="仿宋_GB2312" w:eastAsia="仿宋_GB2312" w:hint="eastAsia"/>
          <w:szCs w:val="28"/>
        </w:rPr>
        <w:br w:type="page"/>
      </w:r>
      <w:r w:rsidRPr="00BD010C">
        <w:rPr>
          <w:rFonts w:ascii="方正小标宋简体" w:eastAsia="方正小标宋简体" w:hAnsi="华文仿宋" w:cs="仿宋" w:hint="eastAsia"/>
          <w:sz w:val="44"/>
          <w:szCs w:val="44"/>
        </w:rPr>
        <w:lastRenderedPageBreak/>
        <w:t>第四篇</w:t>
      </w:r>
    </w:p>
    <w:p w:rsidR="00634F2E" w:rsidRPr="00BD010C" w:rsidRDefault="00634F2E" w:rsidP="005E110F">
      <w:pPr>
        <w:adjustRightInd w:val="0"/>
        <w:snapToGrid w:val="0"/>
        <w:spacing w:after="240" w:line="480" w:lineRule="exact"/>
        <w:ind w:firstLineChars="200" w:firstLine="880"/>
        <w:rPr>
          <w:rFonts w:ascii="仿宋" w:eastAsia="仿宋" w:hAnsi="仿宋" w:cs="仿宋"/>
          <w:sz w:val="24"/>
          <w:szCs w:val="24"/>
        </w:rPr>
      </w:pPr>
      <w:r w:rsidRPr="00BD010C">
        <w:rPr>
          <w:rFonts w:ascii="方正小标宋简体" w:eastAsia="方正小标宋简体" w:hAnsi="华文仿宋" w:cs="仿宋" w:hint="eastAsia"/>
          <w:sz w:val="44"/>
          <w:szCs w:val="44"/>
        </w:rPr>
        <w:t>竞采程序、评标办法、无效报价及采购终止</w:t>
      </w:r>
    </w:p>
    <w:p w:rsidR="00634F2E" w:rsidRPr="00BD010C" w:rsidRDefault="00634F2E" w:rsidP="005E110F">
      <w:pPr>
        <w:spacing w:before="240" w:line="360" w:lineRule="auto"/>
        <w:ind w:firstLineChars="200" w:firstLine="560"/>
        <w:jc w:val="left"/>
        <w:rPr>
          <w:rFonts w:ascii="黑体" w:eastAsia="黑体" w:hAnsi="黑体" w:cs="仿宋"/>
          <w:szCs w:val="28"/>
        </w:rPr>
      </w:pPr>
      <w:r w:rsidRPr="00BD010C">
        <w:rPr>
          <w:rFonts w:ascii="黑体" w:eastAsia="黑体" w:hAnsi="黑体" w:cs="仿宋" w:hint="eastAsia"/>
          <w:szCs w:val="28"/>
        </w:rPr>
        <w:t>一、网上竞采程序</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（一）报价截止后评审小组对各供应商的资格条件、响应文件的有效性、完整性和响应程度进行审查。各供应商只有在完全符合要求的前提下，才能参与正式采购。</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1.资格性检查。依据法律法规和采购采购文件的规定，对响应文件中的资格证明等进行审查，以确定供应商是否具备采购资格。资格性检查资料表如下：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2976"/>
        <w:gridCol w:w="5155"/>
      </w:tblGrid>
      <w:tr w:rsidR="00634F2E" w:rsidRPr="00BD010C" w:rsidTr="00634F2E">
        <w:tc>
          <w:tcPr>
            <w:tcW w:w="676" w:type="dxa"/>
            <w:noWrap/>
            <w:vAlign w:val="center"/>
          </w:tcPr>
          <w:p w:rsidR="00634F2E" w:rsidRPr="00BD010C" w:rsidRDefault="00634F2E" w:rsidP="00392C17">
            <w:pPr>
              <w:spacing w:line="240" w:lineRule="exact"/>
              <w:jc w:val="center"/>
              <w:rPr>
                <w:rFonts w:ascii="仿宋" w:eastAsia="仿宋" w:hAnsi="仿宋" w:cs="宋体"/>
                <w:b/>
                <w:kern w:val="0"/>
                <w:sz w:val="24"/>
                <w:szCs w:val="24"/>
              </w:rPr>
            </w:pPr>
            <w:r w:rsidRPr="00BD010C">
              <w:rPr>
                <w:rFonts w:ascii="仿宋" w:eastAsia="仿宋" w:hAnsi="仿宋" w:cs="宋体" w:hint="eastAsia"/>
                <w:b/>
                <w:kern w:val="0"/>
                <w:sz w:val="24"/>
                <w:szCs w:val="24"/>
              </w:rPr>
              <w:t>序号</w:t>
            </w:r>
          </w:p>
        </w:tc>
        <w:tc>
          <w:tcPr>
            <w:tcW w:w="3685" w:type="dxa"/>
            <w:gridSpan w:val="2"/>
            <w:noWrap/>
            <w:vAlign w:val="center"/>
          </w:tcPr>
          <w:p w:rsidR="00634F2E" w:rsidRPr="00BD010C" w:rsidRDefault="00634F2E" w:rsidP="00392C17">
            <w:pPr>
              <w:spacing w:line="240" w:lineRule="exact"/>
              <w:jc w:val="center"/>
              <w:rPr>
                <w:rFonts w:ascii="仿宋" w:eastAsia="仿宋" w:hAnsi="仿宋" w:cs="宋体"/>
                <w:b/>
                <w:kern w:val="0"/>
                <w:sz w:val="24"/>
                <w:szCs w:val="24"/>
              </w:rPr>
            </w:pPr>
            <w:r w:rsidRPr="00BD010C">
              <w:rPr>
                <w:rFonts w:ascii="仿宋" w:eastAsia="仿宋" w:hAnsi="仿宋" w:cs="宋体" w:hint="eastAsia"/>
                <w:b/>
                <w:kern w:val="0"/>
                <w:sz w:val="24"/>
                <w:szCs w:val="24"/>
              </w:rPr>
              <w:t>检查因素</w:t>
            </w:r>
          </w:p>
        </w:tc>
        <w:tc>
          <w:tcPr>
            <w:tcW w:w="5155" w:type="dxa"/>
            <w:noWrap/>
            <w:vAlign w:val="center"/>
          </w:tcPr>
          <w:p w:rsidR="00634F2E" w:rsidRPr="00BD010C" w:rsidRDefault="00634F2E" w:rsidP="00392C17">
            <w:pPr>
              <w:spacing w:line="240" w:lineRule="exact"/>
              <w:jc w:val="center"/>
              <w:rPr>
                <w:rFonts w:ascii="仿宋" w:eastAsia="仿宋" w:hAnsi="仿宋" w:cs="宋体"/>
                <w:b/>
                <w:kern w:val="0"/>
                <w:sz w:val="24"/>
                <w:szCs w:val="24"/>
              </w:rPr>
            </w:pPr>
            <w:r w:rsidRPr="00BD010C">
              <w:rPr>
                <w:rFonts w:ascii="仿宋" w:eastAsia="仿宋" w:hAnsi="仿宋" w:cs="宋体" w:hint="eastAsia"/>
                <w:b/>
                <w:kern w:val="0"/>
                <w:sz w:val="24"/>
                <w:szCs w:val="24"/>
              </w:rPr>
              <w:t>检查内容</w:t>
            </w:r>
          </w:p>
        </w:tc>
      </w:tr>
      <w:tr w:rsidR="00634F2E" w:rsidRPr="00BD010C" w:rsidTr="00634F2E">
        <w:tc>
          <w:tcPr>
            <w:tcW w:w="676" w:type="dxa"/>
            <w:vMerge w:val="restart"/>
            <w:noWrap/>
            <w:vAlign w:val="center"/>
          </w:tcPr>
          <w:p w:rsidR="00634F2E" w:rsidRPr="00BD010C" w:rsidRDefault="00634F2E" w:rsidP="00634F2E">
            <w:pPr>
              <w:jc w:val="left"/>
              <w:rPr>
                <w:rFonts w:ascii="仿宋" w:eastAsia="仿宋" w:hAnsi="仿宋" w:cs="仿宋"/>
                <w:sz w:val="24"/>
                <w:szCs w:val="24"/>
              </w:rPr>
            </w:pPr>
            <w:r w:rsidRPr="00BD010C">
              <w:rPr>
                <w:rFonts w:ascii="仿宋" w:eastAsia="仿宋" w:hAnsi="仿宋" w:cs="仿宋" w:hint="eastAsia"/>
                <w:sz w:val="24"/>
                <w:szCs w:val="24"/>
              </w:rPr>
              <w:t>1</w:t>
            </w:r>
          </w:p>
        </w:tc>
        <w:tc>
          <w:tcPr>
            <w:tcW w:w="709" w:type="dxa"/>
            <w:vMerge w:val="restart"/>
            <w:noWrap/>
            <w:vAlign w:val="center"/>
          </w:tcPr>
          <w:p w:rsidR="00634F2E" w:rsidRPr="00BD010C" w:rsidRDefault="00634F2E" w:rsidP="00634F2E">
            <w:pPr>
              <w:jc w:val="left"/>
              <w:rPr>
                <w:rFonts w:ascii="仿宋" w:eastAsia="仿宋" w:hAnsi="仿宋" w:cs="仿宋"/>
                <w:sz w:val="24"/>
                <w:szCs w:val="24"/>
                <w:lang w:val="zh-CN"/>
              </w:rPr>
            </w:pPr>
            <w:r w:rsidRPr="00BD010C">
              <w:rPr>
                <w:rFonts w:ascii="仿宋" w:eastAsia="仿宋" w:hAnsi="仿宋" w:cs="仿宋" w:hint="eastAsia"/>
                <w:sz w:val="24"/>
                <w:szCs w:val="24"/>
              </w:rPr>
              <w:t>供应商</w:t>
            </w:r>
            <w:r w:rsidRPr="00BD010C">
              <w:rPr>
                <w:rFonts w:ascii="仿宋" w:eastAsia="仿宋" w:hAnsi="仿宋" w:cs="仿宋" w:hint="eastAsia"/>
                <w:sz w:val="24"/>
                <w:szCs w:val="24"/>
                <w:lang w:val="zh-CN"/>
              </w:rPr>
              <w:t>应符合的基本资格条件</w:t>
            </w:r>
          </w:p>
        </w:tc>
        <w:tc>
          <w:tcPr>
            <w:tcW w:w="2976" w:type="dxa"/>
            <w:noWrap/>
            <w:vAlign w:val="center"/>
          </w:tcPr>
          <w:p w:rsidR="00634F2E" w:rsidRPr="00BD010C" w:rsidRDefault="00634F2E" w:rsidP="00634F2E">
            <w:pPr>
              <w:jc w:val="left"/>
              <w:rPr>
                <w:rFonts w:ascii="仿宋" w:eastAsia="仿宋" w:hAnsi="仿宋" w:cs="仿宋"/>
                <w:sz w:val="24"/>
                <w:szCs w:val="24"/>
              </w:rPr>
            </w:pPr>
            <w:r w:rsidRPr="00BD010C">
              <w:rPr>
                <w:rFonts w:ascii="仿宋" w:eastAsia="仿宋" w:hAnsi="仿宋" w:cs="仿宋" w:hint="eastAsia"/>
                <w:sz w:val="24"/>
                <w:szCs w:val="24"/>
              </w:rPr>
              <w:t>（1）具有独立承担民事责任的能力</w:t>
            </w:r>
          </w:p>
        </w:tc>
        <w:tc>
          <w:tcPr>
            <w:tcW w:w="5155" w:type="dxa"/>
            <w:noWrap/>
            <w:vAlign w:val="center"/>
          </w:tcPr>
          <w:p w:rsidR="00634F2E" w:rsidRPr="00BD010C" w:rsidRDefault="00634F2E" w:rsidP="00634F2E">
            <w:pPr>
              <w:jc w:val="left"/>
              <w:rPr>
                <w:rFonts w:ascii="仿宋" w:eastAsia="仿宋" w:hAnsi="仿宋" w:cs="仿宋"/>
                <w:sz w:val="24"/>
                <w:szCs w:val="24"/>
              </w:rPr>
            </w:pPr>
            <w:r w:rsidRPr="00BD010C">
              <w:rPr>
                <w:rFonts w:ascii="仿宋" w:eastAsia="仿宋" w:hAnsi="仿宋" w:cs="仿宋" w:hint="eastAsia"/>
                <w:sz w:val="24"/>
                <w:szCs w:val="24"/>
              </w:rPr>
              <w:t>供应商法人营业执照（副本）或事业单位法人证书（副本）； 供应商法定代表人身份证明和法定代表人授权代表委托书。</w:t>
            </w:r>
          </w:p>
        </w:tc>
      </w:tr>
      <w:tr w:rsidR="00634F2E" w:rsidRPr="00BD010C" w:rsidTr="00634F2E">
        <w:tc>
          <w:tcPr>
            <w:tcW w:w="676" w:type="dxa"/>
            <w:vMerge/>
            <w:noWrap/>
            <w:vAlign w:val="center"/>
          </w:tcPr>
          <w:p w:rsidR="00634F2E" w:rsidRPr="00BD010C" w:rsidRDefault="00634F2E" w:rsidP="00634F2E">
            <w:pPr>
              <w:jc w:val="left"/>
              <w:rPr>
                <w:rFonts w:ascii="仿宋" w:eastAsia="仿宋" w:hAnsi="仿宋" w:cs="仿宋"/>
                <w:sz w:val="24"/>
                <w:szCs w:val="24"/>
              </w:rPr>
            </w:pPr>
          </w:p>
        </w:tc>
        <w:tc>
          <w:tcPr>
            <w:tcW w:w="709" w:type="dxa"/>
            <w:vMerge/>
            <w:noWrap/>
            <w:vAlign w:val="center"/>
          </w:tcPr>
          <w:p w:rsidR="00634F2E" w:rsidRPr="00BD010C" w:rsidRDefault="00634F2E" w:rsidP="00634F2E">
            <w:pPr>
              <w:jc w:val="left"/>
              <w:rPr>
                <w:rFonts w:ascii="仿宋" w:eastAsia="仿宋" w:hAnsi="仿宋" w:cs="仿宋"/>
                <w:sz w:val="24"/>
                <w:szCs w:val="24"/>
                <w:lang w:val="zh-CN"/>
              </w:rPr>
            </w:pPr>
          </w:p>
        </w:tc>
        <w:tc>
          <w:tcPr>
            <w:tcW w:w="2976" w:type="dxa"/>
            <w:noWrap/>
            <w:vAlign w:val="center"/>
          </w:tcPr>
          <w:p w:rsidR="00634F2E" w:rsidRPr="00BD010C" w:rsidRDefault="00634F2E" w:rsidP="00634F2E">
            <w:pPr>
              <w:jc w:val="left"/>
              <w:rPr>
                <w:rFonts w:ascii="仿宋" w:eastAsia="仿宋" w:hAnsi="仿宋" w:cs="仿宋"/>
                <w:sz w:val="24"/>
                <w:szCs w:val="24"/>
              </w:rPr>
            </w:pPr>
            <w:r w:rsidRPr="00BD010C">
              <w:rPr>
                <w:rFonts w:ascii="仿宋" w:eastAsia="仿宋" w:hAnsi="仿宋" w:cs="仿宋" w:hint="eastAsia"/>
                <w:sz w:val="24"/>
                <w:szCs w:val="24"/>
              </w:rPr>
              <w:t>（2）具有良好的商业信誉和健全的财务会计制度</w:t>
            </w:r>
          </w:p>
        </w:tc>
        <w:tc>
          <w:tcPr>
            <w:tcW w:w="5155" w:type="dxa"/>
            <w:vMerge w:val="restart"/>
            <w:noWrap/>
            <w:vAlign w:val="center"/>
          </w:tcPr>
          <w:p w:rsidR="00634F2E" w:rsidRPr="00BD010C" w:rsidRDefault="00634F2E" w:rsidP="00634F2E">
            <w:pPr>
              <w:jc w:val="left"/>
              <w:rPr>
                <w:rFonts w:ascii="仿宋" w:eastAsia="仿宋" w:hAnsi="仿宋" w:cs="仿宋"/>
                <w:sz w:val="24"/>
                <w:szCs w:val="24"/>
              </w:rPr>
            </w:pPr>
            <w:r w:rsidRPr="00BD010C">
              <w:rPr>
                <w:rFonts w:ascii="仿宋" w:eastAsia="仿宋" w:hAnsi="仿宋" w:cs="仿宋" w:hint="eastAsia"/>
                <w:sz w:val="24"/>
                <w:szCs w:val="24"/>
              </w:rPr>
              <w:t>供应商提供承诺函（见格式文件）</w:t>
            </w:r>
          </w:p>
        </w:tc>
      </w:tr>
      <w:tr w:rsidR="00634F2E" w:rsidRPr="00BD010C" w:rsidTr="00634F2E">
        <w:tc>
          <w:tcPr>
            <w:tcW w:w="676" w:type="dxa"/>
            <w:vMerge/>
            <w:noWrap/>
            <w:vAlign w:val="center"/>
          </w:tcPr>
          <w:p w:rsidR="00634F2E" w:rsidRPr="00BD010C" w:rsidRDefault="00634F2E" w:rsidP="00634F2E">
            <w:pPr>
              <w:jc w:val="left"/>
              <w:rPr>
                <w:rFonts w:ascii="仿宋" w:eastAsia="仿宋" w:hAnsi="仿宋" w:cs="仿宋"/>
                <w:sz w:val="24"/>
                <w:szCs w:val="24"/>
              </w:rPr>
            </w:pPr>
          </w:p>
        </w:tc>
        <w:tc>
          <w:tcPr>
            <w:tcW w:w="709" w:type="dxa"/>
            <w:vMerge/>
            <w:noWrap/>
            <w:vAlign w:val="center"/>
          </w:tcPr>
          <w:p w:rsidR="00634F2E" w:rsidRPr="00BD010C" w:rsidRDefault="00634F2E" w:rsidP="00634F2E">
            <w:pPr>
              <w:jc w:val="left"/>
              <w:rPr>
                <w:rFonts w:ascii="仿宋" w:eastAsia="仿宋" w:hAnsi="仿宋" w:cs="仿宋"/>
                <w:sz w:val="24"/>
                <w:szCs w:val="24"/>
                <w:lang w:val="zh-CN"/>
              </w:rPr>
            </w:pPr>
          </w:p>
        </w:tc>
        <w:tc>
          <w:tcPr>
            <w:tcW w:w="2976" w:type="dxa"/>
            <w:noWrap/>
            <w:vAlign w:val="center"/>
          </w:tcPr>
          <w:p w:rsidR="00634F2E" w:rsidRPr="00BD010C" w:rsidRDefault="00634F2E" w:rsidP="00634F2E">
            <w:pPr>
              <w:jc w:val="left"/>
              <w:rPr>
                <w:rFonts w:ascii="仿宋" w:eastAsia="仿宋" w:hAnsi="仿宋" w:cs="仿宋"/>
                <w:sz w:val="24"/>
                <w:szCs w:val="24"/>
              </w:rPr>
            </w:pPr>
            <w:r w:rsidRPr="00BD010C">
              <w:rPr>
                <w:rFonts w:ascii="仿宋" w:eastAsia="仿宋" w:hAnsi="仿宋" w:cs="仿宋" w:hint="eastAsia"/>
                <w:sz w:val="24"/>
                <w:szCs w:val="24"/>
              </w:rPr>
              <w:t>（3）具有履行合同所必需的设备和专业技术能力</w:t>
            </w:r>
          </w:p>
        </w:tc>
        <w:tc>
          <w:tcPr>
            <w:tcW w:w="5155" w:type="dxa"/>
            <w:vMerge/>
            <w:noWrap/>
            <w:vAlign w:val="center"/>
          </w:tcPr>
          <w:p w:rsidR="00634F2E" w:rsidRPr="00BD010C" w:rsidRDefault="00634F2E" w:rsidP="00634F2E">
            <w:pPr>
              <w:jc w:val="left"/>
              <w:rPr>
                <w:rFonts w:ascii="仿宋" w:eastAsia="仿宋" w:hAnsi="仿宋" w:cs="仿宋"/>
                <w:sz w:val="24"/>
                <w:szCs w:val="24"/>
              </w:rPr>
            </w:pPr>
          </w:p>
        </w:tc>
      </w:tr>
      <w:tr w:rsidR="00634F2E" w:rsidRPr="00BD010C" w:rsidTr="00634F2E">
        <w:trPr>
          <w:trHeight w:val="437"/>
        </w:trPr>
        <w:tc>
          <w:tcPr>
            <w:tcW w:w="676" w:type="dxa"/>
            <w:vMerge/>
            <w:noWrap/>
            <w:vAlign w:val="center"/>
          </w:tcPr>
          <w:p w:rsidR="00634F2E" w:rsidRPr="00BD010C" w:rsidRDefault="00634F2E" w:rsidP="00634F2E">
            <w:pPr>
              <w:jc w:val="left"/>
              <w:rPr>
                <w:rFonts w:ascii="仿宋" w:eastAsia="仿宋" w:hAnsi="仿宋" w:cs="仿宋"/>
                <w:sz w:val="24"/>
                <w:szCs w:val="24"/>
              </w:rPr>
            </w:pPr>
          </w:p>
        </w:tc>
        <w:tc>
          <w:tcPr>
            <w:tcW w:w="709" w:type="dxa"/>
            <w:vMerge/>
            <w:noWrap/>
            <w:vAlign w:val="center"/>
          </w:tcPr>
          <w:p w:rsidR="00634F2E" w:rsidRPr="00BD010C" w:rsidRDefault="00634F2E" w:rsidP="00634F2E">
            <w:pPr>
              <w:jc w:val="left"/>
              <w:rPr>
                <w:rFonts w:ascii="仿宋" w:eastAsia="仿宋" w:hAnsi="仿宋" w:cs="仿宋"/>
                <w:sz w:val="24"/>
                <w:szCs w:val="24"/>
                <w:lang w:val="zh-CN"/>
              </w:rPr>
            </w:pPr>
          </w:p>
        </w:tc>
        <w:tc>
          <w:tcPr>
            <w:tcW w:w="2976" w:type="dxa"/>
            <w:noWrap/>
            <w:vAlign w:val="center"/>
          </w:tcPr>
          <w:p w:rsidR="00634F2E" w:rsidRPr="00BD010C" w:rsidRDefault="00634F2E" w:rsidP="00634F2E">
            <w:pPr>
              <w:jc w:val="left"/>
              <w:rPr>
                <w:rFonts w:ascii="仿宋" w:eastAsia="仿宋" w:hAnsi="仿宋" w:cs="仿宋"/>
                <w:sz w:val="24"/>
                <w:szCs w:val="24"/>
              </w:rPr>
            </w:pPr>
            <w:r w:rsidRPr="00BD010C">
              <w:rPr>
                <w:rFonts w:ascii="仿宋" w:eastAsia="仿宋" w:hAnsi="仿宋" w:cs="仿宋" w:hint="eastAsia"/>
                <w:sz w:val="24"/>
                <w:szCs w:val="24"/>
              </w:rPr>
              <w:t>（4）有依法缴纳税收和社会保障金的良好记录</w:t>
            </w:r>
          </w:p>
        </w:tc>
        <w:tc>
          <w:tcPr>
            <w:tcW w:w="5155" w:type="dxa"/>
            <w:vMerge/>
            <w:noWrap/>
            <w:vAlign w:val="center"/>
          </w:tcPr>
          <w:p w:rsidR="00634F2E" w:rsidRPr="00BD010C" w:rsidRDefault="00634F2E" w:rsidP="00634F2E">
            <w:pPr>
              <w:jc w:val="left"/>
              <w:rPr>
                <w:rFonts w:ascii="仿宋" w:eastAsia="仿宋" w:hAnsi="仿宋" w:cs="仿宋"/>
                <w:sz w:val="24"/>
                <w:szCs w:val="24"/>
              </w:rPr>
            </w:pPr>
          </w:p>
        </w:tc>
      </w:tr>
      <w:tr w:rsidR="00634F2E" w:rsidRPr="00BD010C" w:rsidTr="00634F2E">
        <w:tc>
          <w:tcPr>
            <w:tcW w:w="676" w:type="dxa"/>
            <w:vMerge/>
            <w:noWrap/>
            <w:vAlign w:val="center"/>
          </w:tcPr>
          <w:p w:rsidR="00634F2E" w:rsidRPr="00BD010C" w:rsidRDefault="00634F2E" w:rsidP="00634F2E">
            <w:pPr>
              <w:jc w:val="left"/>
              <w:rPr>
                <w:rFonts w:ascii="仿宋" w:eastAsia="仿宋" w:hAnsi="仿宋" w:cs="仿宋"/>
                <w:sz w:val="24"/>
                <w:szCs w:val="24"/>
              </w:rPr>
            </w:pPr>
          </w:p>
        </w:tc>
        <w:tc>
          <w:tcPr>
            <w:tcW w:w="709" w:type="dxa"/>
            <w:vMerge/>
            <w:noWrap/>
            <w:vAlign w:val="center"/>
          </w:tcPr>
          <w:p w:rsidR="00634F2E" w:rsidRPr="00BD010C" w:rsidRDefault="00634F2E" w:rsidP="00634F2E">
            <w:pPr>
              <w:jc w:val="left"/>
              <w:rPr>
                <w:rFonts w:ascii="仿宋" w:eastAsia="仿宋" w:hAnsi="仿宋" w:cs="仿宋"/>
                <w:sz w:val="24"/>
                <w:szCs w:val="24"/>
                <w:lang w:val="zh-CN"/>
              </w:rPr>
            </w:pPr>
          </w:p>
        </w:tc>
        <w:tc>
          <w:tcPr>
            <w:tcW w:w="2976" w:type="dxa"/>
            <w:noWrap/>
            <w:vAlign w:val="center"/>
          </w:tcPr>
          <w:p w:rsidR="00634F2E" w:rsidRPr="00BD010C" w:rsidRDefault="00634F2E" w:rsidP="00634F2E">
            <w:pPr>
              <w:jc w:val="left"/>
              <w:rPr>
                <w:rFonts w:ascii="仿宋" w:eastAsia="仿宋" w:hAnsi="仿宋" w:cs="仿宋"/>
                <w:sz w:val="24"/>
                <w:szCs w:val="24"/>
                <w:lang w:val="zh-CN"/>
              </w:rPr>
            </w:pPr>
            <w:r w:rsidRPr="00BD010C">
              <w:rPr>
                <w:rFonts w:ascii="仿宋" w:eastAsia="仿宋" w:hAnsi="仿宋" w:cs="仿宋" w:hint="eastAsia"/>
                <w:sz w:val="24"/>
                <w:szCs w:val="24"/>
              </w:rPr>
              <w:t>（5）参加政府及军队采购活动前三年内，在经营活动中没有重大违法记录</w:t>
            </w:r>
          </w:p>
        </w:tc>
        <w:tc>
          <w:tcPr>
            <w:tcW w:w="5155" w:type="dxa"/>
            <w:noWrap/>
            <w:vAlign w:val="center"/>
          </w:tcPr>
          <w:p w:rsidR="00634F2E" w:rsidRPr="00BD010C" w:rsidRDefault="00634F2E" w:rsidP="00634F2E">
            <w:pPr>
              <w:jc w:val="left"/>
              <w:rPr>
                <w:rFonts w:ascii="仿宋" w:eastAsia="仿宋" w:hAnsi="仿宋" w:cs="仿宋"/>
                <w:sz w:val="24"/>
                <w:szCs w:val="24"/>
              </w:rPr>
            </w:pPr>
            <w:r w:rsidRPr="00BD010C">
              <w:rPr>
                <w:rFonts w:ascii="仿宋" w:eastAsia="仿宋" w:hAnsi="仿宋" w:cs="仿宋" w:hint="eastAsia"/>
                <w:sz w:val="24"/>
                <w:szCs w:val="24"/>
              </w:rPr>
              <w:t>1.供应商提供书面声明（见格式文件）；2.采购人或采购代理机构将通过 “信用中国”网站(www.creditchina.gov.cn)、"中国政府采购网"(www.ccgp.gov.cn)、军队采购网（http://plap.mil.cn/）等渠道查询供应商信用记录，对列入失信被执行人、重大税收违法案件当事人名单、政府采购严重违法失信行为记录名单、军队采购失信名单、军队采购暂停名单等的供应商将拒绝其参与政府采购活动。</w:t>
            </w:r>
          </w:p>
        </w:tc>
      </w:tr>
      <w:tr w:rsidR="00634F2E" w:rsidRPr="00BD010C" w:rsidTr="00634F2E">
        <w:trPr>
          <w:trHeight w:val="348"/>
        </w:trPr>
        <w:tc>
          <w:tcPr>
            <w:tcW w:w="676" w:type="dxa"/>
            <w:vMerge/>
            <w:noWrap/>
            <w:vAlign w:val="center"/>
          </w:tcPr>
          <w:p w:rsidR="00634F2E" w:rsidRPr="00BD010C" w:rsidRDefault="00634F2E" w:rsidP="00634F2E">
            <w:pPr>
              <w:jc w:val="left"/>
              <w:rPr>
                <w:rFonts w:ascii="仿宋" w:eastAsia="仿宋" w:hAnsi="仿宋" w:cs="仿宋"/>
                <w:sz w:val="24"/>
                <w:szCs w:val="24"/>
              </w:rPr>
            </w:pPr>
          </w:p>
        </w:tc>
        <w:tc>
          <w:tcPr>
            <w:tcW w:w="709" w:type="dxa"/>
            <w:vMerge/>
            <w:noWrap/>
            <w:vAlign w:val="center"/>
          </w:tcPr>
          <w:p w:rsidR="00634F2E" w:rsidRPr="00BD010C" w:rsidRDefault="00634F2E" w:rsidP="00634F2E">
            <w:pPr>
              <w:jc w:val="left"/>
              <w:rPr>
                <w:rFonts w:ascii="仿宋" w:eastAsia="仿宋" w:hAnsi="仿宋" w:cs="仿宋"/>
                <w:sz w:val="24"/>
                <w:szCs w:val="24"/>
                <w:lang w:val="zh-CN"/>
              </w:rPr>
            </w:pPr>
          </w:p>
        </w:tc>
        <w:tc>
          <w:tcPr>
            <w:tcW w:w="2976" w:type="dxa"/>
            <w:noWrap/>
            <w:vAlign w:val="center"/>
          </w:tcPr>
          <w:p w:rsidR="00634F2E" w:rsidRPr="00BD010C" w:rsidRDefault="00634F2E" w:rsidP="00634F2E">
            <w:pPr>
              <w:jc w:val="left"/>
              <w:rPr>
                <w:rFonts w:ascii="仿宋" w:eastAsia="仿宋" w:hAnsi="仿宋" w:cs="仿宋"/>
                <w:sz w:val="24"/>
                <w:szCs w:val="24"/>
              </w:rPr>
            </w:pPr>
            <w:r w:rsidRPr="00BD010C">
              <w:rPr>
                <w:rFonts w:ascii="仿宋" w:eastAsia="仿宋" w:hAnsi="仿宋" w:cs="仿宋" w:hint="eastAsia"/>
                <w:sz w:val="24"/>
                <w:szCs w:val="24"/>
              </w:rPr>
              <w:t>（6）法律、行政法规规定的其他条件</w:t>
            </w:r>
          </w:p>
        </w:tc>
        <w:tc>
          <w:tcPr>
            <w:tcW w:w="5155" w:type="dxa"/>
            <w:noWrap/>
            <w:vAlign w:val="center"/>
          </w:tcPr>
          <w:p w:rsidR="00634F2E" w:rsidRPr="00BD010C" w:rsidRDefault="00634F2E" w:rsidP="00634F2E">
            <w:pPr>
              <w:jc w:val="left"/>
              <w:rPr>
                <w:rFonts w:ascii="仿宋" w:eastAsia="仿宋" w:hAnsi="仿宋" w:cs="仿宋"/>
                <w:sz w:val="24"/>
                <w:szCs w:val="24"/>
              </w:rPr>
            </w:pPr>
          </w:p>
        </w:tc>
      </w:tr>
      <w:tr w:rsidR="00634F2E" w:rsidRPr="00BD010C" w:rsidTr="00634F2E">
        <w:trPr>
          <w:trHeight w:val="427"/>
        </w:trPr>
        <w:tc>
          <w:tcPr>
            <w:tcW w:w="676" w:type="dxa"/>
            <w:noWrap/>
            <w:vAlign w:val="center"/>
          </w:tcPr>
          <w:p w:rsidR="00634F2E" w:rsidRPr="00BD010C" w:rsidRDefault="00634F2E" w:rsidP="00634F2E">
            <w:pPr>
              <w:jc w:val="left"/>
              <w:rPr>
                <w:rFonts w:ascii="仿宋" w:eastAsia="仿宋" w:hAnsi="仿宋" w:cs="仿宋"/>
                <w:sz w:val="24"/>
                <w:szCs w:val="24"/>
              </w:rPr>
            </w:pPr>
            <w:r w:rsidRPr="00BD010C">
              <w:rPr>
                <w:rFonts w:ascii="仿宋" w:eastAsia="仿宋" w:hAnsi="仿宋" w:cs="仿宋" w:hint="eastAsia"/>
                <w:sz w:val="24"/>
                <w:szCs w:val="24"/>
              </w:rPr>
              <w:t>2</w:t>
            </w:r>
          </w:p>
        </w:tc>
        <w:tc>
          <w:tcPr>
            <w:tcW w:w="3685" w:type="dxa"/>
            <w:gridSpan w:val="2"/>
            <w:noWrap/>
            <w:vAlign w:val="center"/>
          </w:tcPr>
          <w:p w:rsidR="00634F2E" w:rsidRPr="00BD010C" w:rsidRDefault="00634F2E" w:rsidP="00634F2E">
            <w:pPr>
              <w:jc w:val="left"/>
              <w:rPr>
                <w:rFonts w:ascii="仿宋" w:eastAsia="仿宋" w:hAnsi="仿宋" w:cs="仿宋"/>
                <w:sz w:val="24"/>
                <w:szCs w:val="24"/>
              </w:rPr>
            </w:pPr>
            <w:r w:rsidRPr="00BD010C">
              <w:rPr>
                <w:rFonts w:ascii="仿宋" w:eastAsia="仿宋" w:hAnsi="仿宋" w:cs="仿宋" w:hint="eastAsia"/>
                <w:sz w:val="24"/>
                <w:szCs w:val="24"/>
              </w:rPr>
              <w:t>特定资格条件</w:t>
            </w:r>
          </w:p>
        </w:tc>
        <w:tc>
          <w:tcPr>
            <w:tcW w:w="5155" w:type="dxa"/>
            <w:noWrap/>
            <w:vAlign w:val="center"/>
          </w:tcPr>
          <w:p w:rsidR="00634F2E" w:rsidRPr="00BD010C" w:rsidRDefault="00634F2E" w:rsidP="00634F2E">
            <w:pPr>
              <w:jc w:val="left"/>
              <w:rPr>
                <w:rFonts w:ascii="仿宋" w:eastAsia="仿宋" w:hAnsi="仿宋" w:cs="仿宋"/>
                <w:sz w:val="24"/>
                <w:szCs w:val="24"/>
              </w:rPr>
            </w:pPr>
            <w:r w:rsidRPr="00BD010C">
              <w:rPr>
                <w:rFonts w:ascii="仿宋" w:eastAsia="仿宋" w:hAnsi="仿宋" w:cs="仿宋" w:hint="eastAsia"/>
                <w:sz w:val="24"/>
                <w:szCs w:val="24"/>
              </w:rPr>
              <w:t>按第一篇“三、供应商资格条件（二）本项目的特定资格要求”的要求提交</w:t>
            </w:r>
          </w:p>
        </w:tc>
      </w:tr>
    </w:tbl>
    <w:p w:rsidR="005E110F" w:rsidRPr="00BD010C" w:rsidRDefault="005E110F" w:rsidP="005E110F">
      <w:pPr>
        <w:spacing w:line="360" w:lineRule="auto"/>
        <w:ind w:firstLineChars="200" w:firstLine="560"/>
        <w:rPr>
          <w:rFonts w:ascii="仿宋_GB2312" w:eastAsia="仿宋_GB2312"/>
          <w:szCs w:val="28"/>
        </w:rPr>
      </w:pP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注：根据《中华人民共和国政府采购法实施条例》第十九条“参加政府采购活动前三年内，在经营活动中没有重大违法记录”中“重大违法记录”，是指供应商因违法经营受到刑事处罚或者责令停产停业、吊销许可证或者执照、</w:t>
      </w:r>
      <w:r w:rsidRPr="00BD010C">
        <w:rPr>
          <w:rFonts w:ascii="仿宋_GB2312" w:eastAsia="仿宋_GB2312" w:hint="eastAsia"/>
          <w:szCs w:val="28"/>
        </w:rPr>
        <w:lastRenderedPageBreak/>
        <w:t>较大数额罚款等行政处罚。行政处罚中“较大数额”的认定标准，由执行人所在的省、自治区、直辖市人民政府制定，国务院有关部门规定了较大数额标准的，从其规定。</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2.符合性检查。依据网上竞采文件的规定，从响应文件的有效性、完整性和对网上竞采文件的响应程度进行审查，以确定是否对网上竞采文件的实质性要求作出响应。符合性检查资料表如下：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634F2E" w:rsidRPr="00BD010C" w:rsidTr="00634F2E">
        <w:trPr>
          <w:trHeight w:val="321"/>
        </w:trPr>
        <w:tc>
          <w:tcPr>
            <w:tcW w:w="675" w:type="dxa"/>
            <w:vAlign w:val="center"/>
          </w:tcPr>
          <w:p w:rsidR="00634F2E" w:rsidRPr="00BD010C" w:rsidRDefault="00634F2E" w:rsidP="00634F2E">
            <w:pPr>
              <w:spacing w:line="240" w:lineRule="exact"/>
              <w:jc w:val="center"/>
              <w:rPr>
                <w:rFonts w:ascii="仿宋" w:eastAsia="仿宋" w:hAnsi="仿宋" w:cs="宋体"/>
                <w:b/>
                <w:kern w:val="0"/>
                <w:sz w:val="24"/>
                <w:szCs w:val="24"/>
              </w:rPr>
            </w:pPr>
            <w:r w:rsidRPr="00BD010C">
              <w:rPr>
                <w:rFonts w:ascii="仿宋" w:eastAsia="仿宋" w:hAnsi="仿宋" w:cs="宋体" w:hint="eastAsia"/>
                <w:b/>
                <w:kern w:val="0"/>
                <w:sz w:val="24"/>
                <w:szCs w:val="24"/>
              </w:rPr>
              <w:t>序号</w:t>
            </w:r>
          </w:p>
        </w:tc>
        <w:tc>
          <w:tcPr>
            <w:tcW w:w="3544" w:type="dxa"/>
            <w:gridSpan w:val="2"/>
            <w:vAlign w:val="center"/>
          </w:tcPr>
          <w:p w:rsidR="00634F2E" w:rsidRPr="00BD010C" w:rsidRDefault="00634F2E" w:rsidP="00634F2E">
            <w:pPr>
              <w:spacing w:line="240" w:lineRule="exact"/>
              <w:jc w:val="center"/>
              <w:rPr>
                <w:rFonts w:ascii="仿宋" w:eastAsia="仿宋" w:hAnsi="仿宋" w:cs="宋体"/>
                <w:b/>
                <w:kern w:val="0"/>
                <w:sz w:val="24"/>
                <w:szCs w:val="24"/>
              </w:rPr>
            </w:pPr>
            <w:r w:rsidRPr="00BD010C">
              <w:rPr>
                <w:rFonts w:ascii="仿宋" w:eastAsia="仿宋" w:hAnsi="仿宋" w:cs="宋体" w:hint="eastAsia"/>
                <w:b/>
                <w:kern w:val="0"/>
                <w:sz w:val="24"/>
                <w:szCs w:val="24"/>
              </w:rPr>
              <w:t>评审因素</w:t>
            </w:r>
          </w:p>
        </w:tc>
        <w:tc>
          <w:tcPr>
            <w:tcW w:w="5409" w:type="dxa"/>
            <w:vAlign w:val="center"/>
          </w:tcPr>
          <w:p w:rsidR="00634F2E" w:rsidRPr="00BD010C" w:rsidRDefault="00634F2E" w:rsidP="00634F2E">
            <w:pPr>
              <w:spacing w:line="240" w:lineRule="exact"/>
              <w:jc w:val="center"/>
              <w:rPr>
                <w:rFonts w:ascii="仿宋" w:eastAsia="仿宋" w:hAnsi="仿宋" w:cs="宋体"/>
                <w:b/>
                <w:kern w:val="0"/>
                <w:sz w:val="24"/>
                <w:szCs w:val="24"/>
              </w:rPr>
            </w:pPr>
            <w:r w:rsidRPr="00BD010C">
              <w:rPr>
                <w:rFonts w:ascii="仿宋" w:eastAsia="仿宋" w:hAnsi="仿宋" w:cs="宋体" w:hint="eastAsia"/>
                <w:b/>
                <w:kern w:val="0"/>
                <w:sz w:val="24"/>
                <w:szCs w:val="24"/>
              </w:rPr>
              <w:t>评审标准</w:t>
            </w:r>
          </w:p>
        </w:tc>
      </w:tr>
      <w:tr w:rsidR="00634F2E" w:rsidRPr="00BD010C" w:rsidTr="00634F2E">
        <w:trPr>
          <w:trHeight w:val="384"/>
        </w:trPr>
        <w:tc>
          <w:tcPr>
            <w:tcW w:w="675" w:type="dxa"/>
            <w:vMerge w:val="restart"/>
            <w:vAlign w:val="center"/>
          </w:tcPr>
          <w:p w:rsidR="00634F2E" w:rsidRPr="00BD010C" w:rsidRDefault="00634F2E" w:rsidP="00634F2E">
            <w:pPr>
              <w:spacing w:line="240" w:lineRule="exact"/>
              <w:jc w:val="center"/>
              <w:rPr>
                <w:rFonts w:ascii="仿宋" w:eastAsia="仿宋" w:hAnsi="仿宋" w:cs="宋体"/>
                <w:kern w:val="0"/>
                <w:sz w:val="24"/>
                <w:szCs w:val="24"/>
              </w:rPr>
            </w:pPr>
            <w:r w:rsidRPr="00BD010C">
              <w:rPr>
                <w:rFonts w:ascii="仿宋" w:eastAsia="仿宋" w:hAnsi="仿宋" w:cs="宋体" w:hint="eastAsia"/>
                <w:kern w:val="0"/>
                <w:sz w:val="24"/>
                <w:szCs w:val="24"/>
              </w:rPr>
              <w:t>1</w:t>
            </w:r>
          </w:p>
        </w:tc>
        <w:tc>
          <w:tcPr>
            <w:tcW w:w="1560" w:type="dxa"/>
            <w:vMerge w:val="restart"/>
            <w:vAlign w:val="center"/>
          </w:tcPr>
          <w:p w:rsidR="00634F2E" w:rsidRPr="00BD010C" w:rsidRDefault="00634F2E" w:rsidP="00634F2E">
            <w:pPr>
              <w:spacing w:line="240" w:lineRule="exact"/>
              <w:rPr>
                <w:rFonts w:ascii="仿宋" w:eastAsia="仿宋" w:hAnsi="仿宋" w:cs="宋体"/>
                <w:kern w:val="0"/>
                <w:sz w:val="24"/>
                <w:szCs w:val="24"/>
              </w:rPr>
            </w:pPr>
            <w:r w:rsidRPr="00BD010C">
              <w:rPr>
                <w:rFonts w:ascii="仿宋" w:eastAsia="仿宋" w:hAnsi="仿宋" w:cs="宋体" w:hint="eastAsia"/>
                <w:kern w:val="0"/>
                <w:sz w:val="24"/>
                <w:szCs w:val="24"/>
              </w:rPr>
              <w:t>有效性审查</w:t>
            </w:r>
          </w:p>
        </w:tc>
        <w:tc>
          <w:tcPr>
            <w:tcW w:w="1984" w:type="dxa"/>
            <w:vAlign w:val="center"/>
          </w:tcPr>
          <w:p w:rsidR="00634F2E" w:rsidRPr="00BD010C" w:rsidRDefault="00634F2E" w:rsidP="00634F2E">
            <w:pPr>
              <w:spacing w:line="240" w:lineRule="exact"/>
              <w:rPr>
                <w:rFonts w:ascii="仿宋" w:eastAsia="仿宋" w:hAnsi="仿宋" w:cs="宋体"/>
                <w:kern w:val="0"/>
                <w:sz w:val="24"/>
                <w:szCs w:val="24"/>
              </w:rPr>
            </w:pPr>
            <w:r w:rsidRPr="00BD010C">
              <w:rPr>
                <w:rFonts w:ascii="仿宋" w:eastAsia="仿宋" w:hAnsi="仿宋" w:hint="eastAsia"/>
                <w:sz w:val="24"/>
                <w:szCs w:val="24"/>
              </w:rPr>
              <w:t>响应文件签署</w:t>
            </w:r>
          </w:p>
        </w:tc>
        <w:tc>
          <w:tcPr>
            <w:tcW w:w="5409" w:type="dxa"/>
            <w:vAlign w:val="center"/>
          </w:tcPr>
          <w:p w:rsidR="00634F2E" w:rsidRPr="00BD010C" w:rsidRDefault="00634F2E" w:rsidP="00634F2E">
            <w:pPr>
              <w:spacing w:line="240" w:lineRule="exact"/>
              <w:rPr>
                <w:rFonts w:ascii="仿宋" w:eastAsia="仿宋" w:hAnsi="仿宋" w:cs="宋体"/>
                <w:kern w:val="0"/>
                <w:sz w:val="24"/>
                <w:szCs w:val="24"/>
              </w:rPr>
            </w:pPr>
            <w:r w:rsidRPr="00BD010C">
              <w:rPr>
                <w:rFonts w:ascii="仿宋" w:eastAsia="仿宋" w:hAnsi="仿宋" w:hint="eastAsia"/>
                <w:sz w:val="24"/>
              </w:rPr>
              <w:t>网上电子文档及响应文件</w:t>
            </w:r>
            <w:r w:rsidRPr="00BD010C">
              <w:rPr>
                <w:rFonts w:ascii="仿宋" w:eastAsia="仿宋" w:hAnsi="仿宋" w:hint="eastAsia"/>
                <w:sz w:val="24"/>
                <w:szCs w:val="24"/>
              </w:rPr>
              <w:t>上法定代表人或其授权代表人的签字齐全。</w:t>
            </w:r>
          </w:p>
        </w:tc>
      </w:tr>
      <w:tr w:rsidR="00634F2E" w:rsidRPr="00BD010C" w:rsidTr="00634F2E">
        <w:trPr>
          <w:trHeight w:val="389"/>
        </w:trPr>
        <w:tc>
          <w:tcPr>
            <w:tcW w:w="675" w:type="dxa"/>
            <w:vMerge/>
            <w:vAlign w:val="center"/>
          </w:tcPr>
          <w:p w:rsidR="00634F2E" w:rsidRPr="00BD010C" w:rsidRDefault="00634F2E" w:rsidP="00634F2E">
            <w:pPr>
              <w:spacing w:line="240" w:lineRule="exact"/>
              <w:jc w:val="center"/>
              <w:rPr>
                <w:rFonts w:ascii="仿宋" w:eastAsia="仿宋" w:hAnsi="仿宋" w:cs="宋体"/>
                <w:kern w:val="0"/>
                <w:sz w:val="24"/>
                <w:szCs w:val="24"/>
              </w:rPr>
            </w:pPr>
          </w:p>
        </w:tc>
        <w:tc>
          <w:tcPr>
            <w:tcW w:w="1560" w:type="dxa"/>
            <w:vMerge/>
            <w:vAlign w:val="center"/>
          </w:tcPr>
          <w:p w:rsidR="00634F2E" w:rsidRPr="00BD010C" w:rsidRDefault="00634F2E" w:rsidP="00634F2E">
            <w:pPr>
              <w:spacing w:line="240" w:lineRule="exact"/>
              <w:rPr>
                <w:rFonts w:ascii="仿宋" w:eastAsia="仿宋" w:hAnsi="仿宋" w:cs="宋体"/>
                <w:kern w:val="0"/>
                <w:sz w:val="24"/>
                <w:szCs w:val="24"/>
              </w:rPr>
            </w:pPr>
          </w:p>
        </w:tc>
        <w:tc>
          <w:tcPr>
            <w:tcW w:w="1984" w:type="dxa"/>
            <w:vAlign w:val="center"/>
          </w:tcPr>
          <w:p w:rsidR="00634F2E" w:rsidRPr="00BD010C" w:rsidRDefault="00634F2E" w:rsidP="00634F2E">
            <w:pPr>
              <w:spacing w:line="240" w:lineRule="exact"/>
              <w:rPr>
                <w:rFonts w:ascii="仿宋" w:eastAsia="仿宋" w:hAnsi="仿宋"/>
                <w:sz w:val="24"/>
                <w:szCs w:val="24"/>
              </w:rPr>
            </w:pPr>
            <w:r w:rsidRPr="00BD010C">
              <w:rPr>
                <w:rFonts w:ascii="仿宋" w:eastAsia="仿宋" w:hAnsi="仿宋" w:hint="eastAsia"/>
                <w:sz w:val="24"/>
                <w:szCs w:val="24"/>
              </w:rPr>
              <w:t>法定代表人身份证明及授权委托书</w:t>
            </w:r>
          </w:p>
        </w:tc>
        <w:tc>
          <w:tcPr>
            <w:tcW w:w="5409" w:type="dxa"/>
            <w:vAlign w:val="center"/>
          </w:tcPr>
          <w:p w:rsidR="00634F2E" w:rsidRPr="00BD010C" w:rsidRDefault="00634F2E" w:rsidP="00634F2E">
            <w:pPr>
              <w:spacing w:line="240" w:lineRule="exact"/>
              <w:rPr>
                <w:rFonts w:ascii="仿宋" w:eastAsia="仿宋" w:hAnsi="仿宋"/>
                <w:sz w:val="24"/>
                <w:szCs w:val="24"/>
              </w:rPr>
            </w:pPr>
            <w:r w:rsidRPr="00BD010C">
              <w:rPr>
                <w:rFonts w:ascii="仿宋" w:eastAsia="仿宋" w:hAnsi="仿宋" w:hint="eastAsia"/>
                <w:sz w:val="24"/>
                <w:szCs w:val="24"/>
              </w:rPr>
              <w:t>法定代表人身份证明及授权委托书有效，符合网上竞采文件规定的格式，签字或盖章齐全。</w:t>
            </w:r>
          </w:p>
        </w:tc>
      </w:tr>
      <w:tr w:rsidR="00634F2E" w:rsidRPr="00BD010C" w:rsidTr="00634F2E">
        <w:trPr>
          <w:trHeight w:val="386"/>
        </w:trPr>
        <w:tc>
          <w:tcPr>
            <w:tcW w:w="675" w:type="dxa"/>
            <w:vMerge/>
            <w:vAlign w:val="center"/>
          </w:tcPr>
          <w:p w:rsidR="00634F2E" w:rsidRPr="00BD010C" w:rsidRDefault="00634F2E" w:rsidP="00634F2E">
            <w:pPr>
              <w:spacing w:line="240" w:lineRule="exact"/>
              <w:jc w:val="center"/>
              <w:rPr>
                <w:rFonts w:ascii="仿宋" w:eastAsia="仿宋" w:hAnsi="仿宋" w:cs="宋体"/>
                <w:kern w:val="0"/>
                <w:sz w:val="24"/>
                <w:szCs w:val="24"/>
              </w:rPr>
            </w:pPr>
          </w:p>
        </w:tc>
        <w:tc>
          <w:tcPr>
            <w:tcW w:w="1560" w:type="dxa"/>
            <w:vMerge/>
            <w:vAlign w:val="center"/>
          </w:tcPr>
          <w:p w:rsidR="00634F2E" w:rsidRPr="00BD010C" w:rsidRDefault="00634F2E" w:rsidP="00634F2E">
            <w:pPr>
              <w:spacing w:line="240" w:lineRule="exact"/>
              <w:rPr>
                <w:rFonts w:ascii="仿宋" w:eastAsia="仿宋" w:hAnsi="仿宋" w:cs="宋体"/>
                <w:kern w:val="0"/>
                <w:sz w:val="24"/>
                <w:szCs w:val="24"/>
              </w:rPr>
            </w:pPr>
          </w:p>
        </w:tc>
        <w:tc>
          <w:tcPr>
            <w:tcW w:w="1984" w:type="dxa"/>
            <w:vAlign w:val="center"/>
          </w:tcPr>
          <w:p w:rsidR="00634F2E" w:rsidRPr="00BD010C" w:rsidRDefault="00634F2E" w:rsidP="00634F2E">
            <w:pPr>
              <w:spacing w:line="240" w:lineRule="exact"/>
              <w:rPr>
                <w:rFonts w:ascii="仿宋" w:eastAsia="仿宋" w:hAnsi="仿宋" w:cs="仿宋_GB2312"/>
                <w:sz w:val="24"/>
                <w:szCs w:val="24"/>
                <w:lang w:val="zh-CN"/>
              </w:rPr>
            </w:pPr>
            <w:r w:rsidRPr="00BD010C">
              <w:rPr>
                <w:rFonts w:ascii="仿宋" w:eastAsia="仿宋" w:hAnsi="仿宋" w:cs="仿宋_GB2312" w:hint="eastAsia"/>
                <w:sz w:val="24"/>
                <w:szCs w:val="24"/>
              </w:rPr>
              <w:t>响应</w:t>
            </w:r>
            <w:r w:rsidRPr="00BD010C">
              <w:rPr>
                <w:rFonts w:ascii="仿宋" w:eastAsia="仿宋" w:hAnsi="仿宋" w:cs="仿宋_GB2312" w:hint="eastAsia"/>
                <w:sz w:val="24"/>
                <w:szCs w:val="24"/>
                <w:lang w:val="zh-CN"/>
              </w:rPr>
              <w:t>方案</w:t>
            </w:r>
          </w:p>
        </w:tc>
        <w:tc>
          <w:tcPr>
            <w:tcW w:w="5409" w:type="dxa"/>
            <w:vAlign w:val="center"/>
          </w:tcPr>
          <w:p w:rsidR="00634F2E" w:rsidRPr="00BD010C" w:rsidRDefault="00634F2E" w:rsidP="00634F2E">
            <w:pPr>
              <w:spacing w:line="240" w:lineRule="exact"/>
              <w:rPr>
                <w:rFonts w:ascii="仿宋" w:eastAsia="仿宋" w:hAnsi="仿宋" w:cs="宋体"/>
                <w:kern w:val="0"/>
                <w:sz w:val="24"/>
                <w:szCs w:val="24"/>
              </w:rPr>
            </w:pPr>
            <w:r w:rsidRPr="00BD010C">
              <w:rPr>
                <w:rFonts w:ascii="仿宋" w:eastAsia="仿宋" w:hAnsi="仿宋" w:cs="仿宋_GB2312" w:hint="eastAsia"/>
                <w:sz w:val="24"/>
                <w:szCs w:val="24"/>
                <w:lang w:val="zh-CN"/>
              </w:rPr>
              <w:t>每个分包只能有一个</w:t>
            </w:r>
            <w:r w:rsidRPr="00BD010C">
              <w:rPr>
                <w:rFonts w:ascii="仿宋" w:eastAsia="仿宋" w:hAnsi="仿宋" w:cs="仿宋_GB2312" w:hint="eastAsia"/>
                <w:sz w:val="24"/>
                <w:szCs w:val="24"/>
              </w:rPr>
              <w:t>响应</w:t>
            </w:r>
            <w:r w:rsidRPr="00BD010C">
              <w:rPr>
                <w:rFonts w:ascii="仿宋" w:eastAsia="仿宋" w:hAnsi="仿宋" w:cs="仿宋_GB2312" w:hint="eastAsia"/>
                <w:sz w:val="24"/>
                <w:szCs w:val="24"/>
                <w:lang w:val="zh-CN"/>
              </w:rPr>
              <w:t>方案。</w:t>
            </w:r>
          </w:p>
        </w:tc>
      </w:tr>
      <w:tr w:rsidR="00634F2E" w:rsidRPr="00BD010C" w:rsidTr="00634F2E">
        <w:trPr>
          <w:trHeight w:val="560"/>
        </w:trPr>
        <w:tc>
          <w:tcPr>
            <w:tcW w:w="675" w:type="dxa"/>
            <w:vMerge/>
            <w:vAlign w:val="center"/>
          </w:tcPr>
          <w:p w:rsidR="00634F2E" w:rsidRPr="00BD010C" w:rsidRDefault="00634F2E" w:rsidP="00634F2E">
            <w:pPr>
              <w:spacing w:line="240" w:lineRule="exact"/>
              <w:jc w:val="center"/>
              <w:rPr>
                <w:rFonts w:ascii="仿宋" w:eastAsia="仿宋" w:hAnsi="仿宋" w:cs="宋体"/>
                <w:kern w:val="0"/>
                <w:sz w:val="24"/>
                <w:szCs w:val="24"/>
              </w:rPr>
            </w:pPr>
          </w:p>
        </w:tc>
        <w:tc>
          <w:tcPr>
            <w:tcW w:w="1560" w:type="dxa"/>
            <w:vMerge/>
            <w:vAlign w:val="center"/>
          </w:tcPr>
          <w:p w:rsidR="00634F2E" w:rsidRPr="00BD010C" w:rsidRDefault="00634F2E" w:rsidP="00634F2E">
            <w:pPr>
              <w:spacing w:line="240" w:lineRule="exact"/>
              <w:rPr>
                <w:rFonts w:ascii="仿宋" w:eastAsia="仿宋" w:hAnsi="仿宋" w:cs="宋体"/>
                <w:kern w:val="0"/>
                <w:sz w:val="24"/>
                <w:szCs w:val="24"/>
              </w:rPr>
            </w:pPr>
          </w:p>
        </w:tc>
        <w:tc>
          <w:tcPr>
            <w:tcW w:w="1984" w:type="dxa"/>
            <w:vAlign w:val="center"/>
          </w:tcPr>
          <w:p w:rsidR="00634F2E" w:rsidRPr="00BD010C" w:rsidRDefault="00634F2E" w:rsidP="00634F2E">
            <w:pPr>
              <w:spacing w:line="240" w:lineRule="exact"/>
              <w:rPr>
                <w:rFonts w:ascii="仿宋" w:eastAsia="仿宋" w:hAnsi="仿宋" w:cs="仿宋_GB2312"/>
                <w:sz w:val="24"/>
                <w:szCs w:val="24"/>
                <w:lang w:val="zh-CN"/>
              </w:rPr>
            </w:pPr>
            <w:r w:rsidRPr="00BD010C">
              <w:rPr>
                <w:rFonts w:ascii="仿宋" w:eastAsia="仿宋" w:hAnsi="仿宋" w:hint="eastAsia"/>
                <w:sz w:val="24"/>
                <w:szCs w:val="24"/>
              </w:rPr>
              <w:t>报价唯一</w:t>
            </w:r>
          </w:p>
        </w:tc>
        <w:tc>
          <w:tcPr>
            <w:tcW w:w="5409" w:type="dxa"/>
            <w:vAlign w:val="center"/>
          </w:tcPr>
          <w:p w:rsidR="00634F2E" w:rsidRPr="00BD010C" w:rsidRDefault="00634F2E" w:rsidP="00634F2E">
            <w:pPr>
              <w:spacing w:line="240" w:lineRule="exact"/>
              <w:rPr>
                <w:rFonts w:ascii="仿宋" w:eastAsia="仿宋" w:hAnsi="仿宋" w:cs="宋体"/>
                <w:kern w:val="0"/>
                <w:sz w:val="24"/>
                <w:szCs w:val="24"/>
              </w:rPr>
            </w:pPr>
            <w:r w:rsidRPr="00BD010C">
              <w:rPr>
                <w:rFonts w:ascii="仿宋" w:eastAsia="仿宋" w:hAnsi="仿宋" w:cs="仿宋_GB2312" w:hint="eastAsia"/>
                <w:sz w:val="24"/>
                <w:szCs w:val="24"/>
                <w:lang w:val="zh-CN"/>
              </w:rPr>
              <w:t>只能在采购预算范围内报价，</w:t>
            </w:r>
            <w:r w:rsidRPr="00BD010C">
              <w:rPr>
                <w:rFonts w:ascii="仿宋" w:eastAsia="仿宋" w:hAnsi="仿宋" w:hint="eastAsia"/>
                <w:sz w:val="24"/>
                <w:szCs w:val="24"/>
              </w:rPr>
              <w:t>只能有一个有效报价，不得提交选择性报价。</w:t>
            </w:r>
          </w:p>
        </w:tc>
      </w:tr>
      <w:tr w:rsidR="00634F2E" w:rsidRPr="00BD010C" w:rsidTr="00634F2E">
        <w:trPr>
          <w:trHeight w:val="691"/>
        </w:trPr>
        <w:tc>
          <w:tcPr>
            <w:tcW w:w="675" w:type="dxa"/>
            <w:vAlign w:val="center"/>
          </w:tcPr>
          <w:p w:rsidR="00634F2E" w:rsidRPr="00BD010C" w:rsidRDefault="00634F2E" w:rsidP="00634F2E">
            <w:pPr>
              <w:spacing w:line="240" w:lineRule="exact"/>
              <w:jc w:val="center"/>
              <w:rPr>
                <w:rFonts w:ascii="仿宋" w:eastAsia="仿宋" w:hAnsi="仿宋" w:cs="宋体"/>
                <w:kern w:val="0"/>
                <w:sz w:val="24"/>
                <w:szCs w:val="24"/>
              </w:rPr>
            </w:pPr>
            <w:r w:rsidRPr="00BD010C">
              <w:rPr>
                <w:rFonts w:ascii="仿宋" w:eastAsia="仿宋" w:hAnsi="仿宋" w:cs="宋体" w:hint="eastAsia"/>
                <w:kern w:val="0"/>
                <w:sz w:val="24"/>
                <w:szCs w:val="24"/>
              </w:rPr>
              <w:t>2</w:t>
            </w:r>
          </w:p>
        </w:tc>
        <w:tc>
          <w:tcPr>
            <w:tcW w:w="1560" w:type="dxa"/>
            <w:vAlign w:val="center"/>
          </w:tcPr>
          <w:p w:rsidR="00634F2E" w:rsidRPr="00BD010C" w:rsidRDefault="00634F2E" w:rsidP="00634F2E">
            <w:pPr>
              <w:spacing w:line="240" w:lineRule="exact"/>
              <w:rPr>
                <w:rFonts w:ascii="仿宋" w:eastAsia="仿宋" w:hAnsi="仿宋" w:cs="宋体"/>
                <w:kern w:val="0"/>
                <w:sz w:val="24"/>
                <w:szCs w:val="24"/>
              </w:rPr>
            </w:pPr>
            <w:r w:rsidRPr="00BD010C">
              <w:rPr>
                <w:rFonts w:ascii="仿宋" w:eastAsia="仿宋" w:hAnsi="仿宋" w:cs="宋体" w:hint="eastAsia"/>
                <w:kern w:val="0"/>
                <w:sz w:val="24"/>
                <w:szCs w:val="24"/>
              </w:rPr>
              <w:t>完整性审查</w:t>
            </w:r>
          </w:p>
        </w:tc>
        <w:tc>
          <w:tcPr>
            <w:tcW w:w="1984" w:type="dxa"/>
            <w:vAlign w:val="center"/>
          </w:tcPr>
          <w:p w:rsidR="00634F2E" w:rsidRPr="00BD010C" w:rsidRDefault="00634F2E" w:rsidP="00634F2E">
            <w:pPr>
              <w:spacing w:line="240" w:lineRule="exact"/>
              <w:rPr>
                <w:rFonts w:ascii="仿宋" w:eastAsia="仿宋" w:hAnsi="仿宋" w:cs="宋体"/>
                <w:kern w:val="0"/>
                <w:sz w:val="24"/>
                <w:szCs w:val="24"/>
              </w:rPr>
            </w:pPr>
            <w:r w:rsidRPr="00BD010C">
              <w:rPr>
                <w:rFonts w:ascii="仿宋" w:eastAsia="仿宋" w:hAnsi="仿宋" w:cs="仿宋_GB2312" w:hint="eastAsia"/>
                <w:sz w:val="24"/>
                <w:szCs w:val="24"/>
              </w:rPr>
              <w:t>响应</w:t>
            </w:r>
            <w:r w:rsidRPr="00BD010C">
              <w:rPr>
                <w:rFonts w:ascii="仿宋" w:eastAsia="仿宋" w:hAnsi="仿宋" w:cs="仿宋_GB2312" w:hint="eastAsia"/>
                <w:sz w:val="24"/>
                <w:szCs w:val="24"/>
                <w:lang w:val="zh-CN"/>
              </w:rPr>
              <w:t>文件份数</w:t>
            </w:r>
          </w:p>
        </w:tc>
        <w:tc>
          <w:tcPr>
            <w:tcW w:w="5409" w:type="dxa"/>
            <w:vAlign w:val="center"/>
          </w:tcPr>
          <w:p w:rsidR="00634F2E" w:rsidRPr="00BD010C" w:rsidRDefault="00634F2E" w:rsidP="00634F2E">
            <w:pPr>
              <w:spacing w:line="240" w:lineRule="exact"/>
              <w:rPr>
                <w:rFonts w:ascii="仿宋" w:eastAsia="仿宋" w:hAnsi="仿宋" w:cs="宋体"/>
                <w:kern w:val="0"/>
                <w:sz w:val="24"/>
                <w:szCs w:val="24"/>
              </w:rPr>
            </w:pPr>
            <w:r w:rsidRPr="00BD010C">
              <w:rPr>
                <w:rFonts w:ascii="仿宋" w:eastAsia="仿宋" w:hAnsi="仿宋" w:cs="仿宋_GB2312" w:hint="eastAsia"/>
                <w:sz w:val="24"/>
                <w:szCs w:val="24"/>
              </w:rPr>
              <w:t>响应</w:t>
            </w:r>
            <w:r w:rsidRPr="00BD010C">
              <w:rPr>
                <w:rFonts w:ascii="仿宋" w:eastAsia="仿宋" w:hAnsi="仿宋" w:cs="仿宋_GB2312" w:hint="eastAsia"/>
                <w:sz w:val="24"/>
                <w:szCs w:val="24"/>
                <w:lang w:val="zh-CN"/>
              </w:rPr>
              <w:t>文件数量（</w:t>
            </w:r>
            <w:r w:rsidRPr="00BD010C">
              <w:rPr>
                <w:rFonts w:ascii="仿宋" w:eastAsia="仿宋" w:hAnsi="仿宋" w:cs="仿宋_GB2312" w:hint="eastAsia"/>
                <w:sz w:val="24"/>
                <w:szCs w:val="24"/>
              </w:rPr>
              <w:t>含电子文档</w:t>
            </w:r>
            <w:r w:rsidRPr="00BD010C">
              <w:rPr>
                <w:rFonts w:ascii="仿宋" w:eastAsia="仿宋" w:hAnsi="仿宋" w:cs="仿宋_GB2312" w:hint="eastAsia"/>
                <w:sz w:val="24"/>
                <w:szCs w:val="24"/>
                <w:lang w:val="zh-CN"/>
              </w:rPr>
              <w:t>）符合</w:t>
            </w:r>
            <w:r w:rsidRPr="00BD010C">
              <w:rPr>
                <w:rFonts w:ascii="仿宋" w:eastAsia="仿宋" w:hAnsi="仿宋" w:cs="仿宋_GB2312" w:hint="eastAsia"/>
                <w:sz w:val="24"/>
                <w:szCs w:val="24"/>
              </w:rPr>
              <w:t>网上竞采</w:t>
            </w:r>
            <w:r w:rsidRPr="00BD010C">
              <w:rPr>
                <w:rFonts w:ascii="仿宋" w:eastAsia="仿宋" w:hAnsi="仿宋" w:cs="仿宋_GB2312" w:hint="eastAsia"/>
                <w:sz w:val="24"/>
                <w:szCs w:val="24"/>
                <w:lang w:val="zh-CN"/>
              </w:rPr>
              <w:t>文件要求。</w:t>
            </w:r>
          </w:p>
        </w:tc>
      </w:tr>
      <w:tr w:rsidR="00634F2E" w:rsidRPr="00BD010C" w:rsidTr="00634F2E">
        <w:trPr>
          <w:trHeight w:val="405"/>
        </w:trPr>
        <w:tc>
          <w:tcPr>
            <w:tcW w:w="675" w:type="dxa"/>
            <w:vMerge w:val="restart"/>
            <w:vAlign w:val="center"/>
          </w:tcPr>
          <w:p w:rsidR="00634F2E" w:rsidRPr="00BD010C" w:rsidRDefault="00634F2E" w:rsidP="00634F2E">
            <w:pPr>
              <w:spacing w:line="240" w:lineRule="exact"/>
              <w:jc w:val="center"/>
              <w:rPr>
                <w:rFonts w:ascii="仿宋" w:eastAsia="仿宋" w:hAnsi="仿宋" w:cs="宋体"/>
                <w:kern w:val="0"/>
                <w:sz w:val="24"/>
                <w:szCs w:val="24"/>
              </w:rPr>
            </w:pPr>
            <w:r w:rsidRPr="00BD010C">
              <w:rPr>
                <w:rFonts w:ascii="仿宋" w:eastAsia="仿宋" w:hAnsi="仿宋" w:cs="宋体" w:hint="eastAsia"/>
                <w:kern w:val="0"/>
                <w:sz w:val="24"/>
                <w:szCs w:val="24"/>
              </w:rPr>
              <w:t>3</w:t>
            </w:r>
          </w:p>
        </w:tc>
        <w:tc>
          <w:tcPr>
            <w:tcW w:w="1560" w:type="dxa"/>
            <w:vMerge w:val="restart"/>
            <w:vAlign w:val="center"/>
          </w:tcPr>
          <w:p w:rsidR="00634F2E" w:rsidRPr="00BD010C" w:rsidRDefault="00634F2E" w:rsidP="00634F2E">
            <w:pPr>
              <w:spacing w:line="240" w:lineRule="exact"/>
              <w:rPr>
                <w:rFonts w:ascii="仿宋" w:eastAsia="仿宋" w:hAnsi="仿宋" w:cs="仿宋_GB2312"/>
                <w:sz w:val="24"/>
                <w:szCs w:val="24"/>
                <w:lang w:val="zh-CN"/>
              </w:rPr>
            </w:pPr>
            <w:r w:rsidRPr="00BD010C">
              <w:rPr>
                <w:rFonts w:ascii="仿宋" w:eastAsia="仿宋" w:hAnsi="仿宋" w:cs="宋体" w:hint="eastAsia"/>
                <w:kern w:val="0"/>
                <w:sz w:val="24"/>
                <w:szCs w:val="24"/>
              </w:rPr>
              <w:t>网上竞采文件的响应程度审查</w:t>
            </w:r>
          </w:p>
        </w:tc>
        <w:tc>
          <w:tcPr>
            <w:tcW w:w="1984" w:type="dxa"/>
            <w:vAlign w:val="center"/>
          </w:tcPr>
          <w:p w:rsidR="00634F2E" w:rsidRPr="00BD010C" w:rsidRDefault="00634F2E" w:rsidP="00634F2E">
            <w:pPr>
              <w:spacing w:line="240" w:lineRule="exact"/>
              <w:rPr>
                <w:rFonts w:ascii="仿宋" w:eastAsia="仿宋" w:hAnsi="仿宋" w:cs="宋体"/>
                <w:kern w:val="0"/>
                <w:sz w:val="24"/>
                <w:szCs w:val="24"/>
              </w:rPr>
            </w:pPr>
            <w:r w:rsidRPr="00BD010C">
              <w:rPr>
                <w:rFonts w:ascii="仿宋" w:eastAsia="仿宋" w:hAnsi="仿宋" w:cs="宋体" w:hint="eastAsia"/>
                <w:kern w:val="0"/>
                <w:sz w:val="24"/>
                <w:szCs w:val="24"/>
              </w:rPr>
              <w:t>响应文件内容</w:t>
            </w:r>
          </w:p>
        </w:tc>
        <w:tc>
          <w:tcPr>
            <w:tcW w:w="5409" w:type="dxa"/>
            <w:vAlign w:val="center"/>
          </w:tcPr>
          <w:p w:rsidR="00634F2E" w:rsidRPr="00BD010C" w:rsidRDefault="00634F2E" w:rsidP="00634F2E">
            <w:pPr>
              <w:pStyle w:val="ae"/>
              <w:spacing w:line="240" w:lineRule="exact"/>
              <w:rPr>
                <w:rFonts w:ascii="仿宋" w:eastAsia="仿宋" w:hAnsi="仿宋" w:cs="宋体"/>
                <w:kern w:val="0"/>
                <w:sz w:val="24"/>
                <w:szCs w:val="24"/>
              </w:rPr>
            </w:pPr>
            <w:r w:rsidRPr="00BD010C">
              <w:rPr>
                <w:rFonts w:ascii="仿宋" w:eastAsia="仿宋" w:hAnsi="仿宋" w:cs="宋体" w:hint="eastAsia"/>
                <w:kern w:val="0"/>
                <w:sz w:val="24"/>
                <w:szCs w:val="24"/>
              </w:rPr>
              <w:t>对网上竞采文件第二篇、第三篇规定的网上竞采内容作出响应。</w:t>
            </w:r>
          </w:p>
        </w:tc>
      </w:tr>
      <w:tr w:rsidR="00634F2E" w:rsidRPr="00BD010C" w:rsidTr="00634F2E">
        <w:trPr>
          <w:trHeight w:val="300"/>
        </w:trPr>
        <w:tc>
          <w:tcPr>
            <w:tcW w:w="675" w:type="dxa"/>
            <w:vMerge/>
            <w:vAlign w:val="center"/>
          </w:tcPr>
          <w:p w:rsidR="00634F2E" w:rsidRPr="00BD010C" w:rsidRDefault="00634F2E" w:rsidP="00634F2E">
            <w:pPr>
              <w:spacing w:line="240" w:lineRule="exact"/>
              <w:jc w:val="center"/>
              <w:rPr>
                <w:rFonts w:ascii="仿宋" w:eastAsia="仿宋" w:hAnsi="仿宋" w:cs="宋体"/>
                <w:kern w:val="0"/>
                <w:sz w:val="24"/>
                <w:szCs w:val="24"/>
              </w:rPr>
            </w:pPr>
          </w:p>
        </w:tc>
        <w:tc>
          <w:tcPr>
            <w:tcW w:w="1560" w:type="dxa"/>
            <w:vMerge/>
            <w:vAlign w:val="center"/>
          </w:tcPr>
          <w:p w:rsidR="00634F2E" w:rsidRPr="00BD010C" w:rsidRDefault="00634F2E" w:rsidP="00634F2E">
            <w:pPr>
              <w:spacing w:line="240" w:lineRule="exact"/>
              <w:rPr>
                <w:rFonts w:ascii="仿宋" w:eastAsia="仿宋" w:hAnsi="仿宋" w:cs="仿宋_GB2312"/>
                <w:sz w:val="24"/>
                <w:szCs w:val="24"/>
                <w:lang w:val="zh-CN"/>
              </w:rPr>
            </w:pPr>
          </w:p>
        </w:tc>
        <w:tc>
          <w:tcPr>
            <w:tcW w:w="1984" w:type="dxa"/>
            <w:vAlign w:val="center"/>
          </w:tcPr>
          <w:p w:rsidR="00634F2E" w:rsidRPr="00BD010C" w:rsidRDefault="00634F2E" w:rsidP="00634F2E">
            <w:pPr>
              <w:spacing w:line="240" w:lineRule="exact"/>
              <w:rPr>
                <w:rFonts w:ascii="仿宋" w:eastAsia="仿宋" w:hAnsi="仿宋" w:cs="宋体"/>
                <w:kern w:val="0"/>
                <w:sz w:val="24"/>
                <w:szCs w:val="24"/>
              </w:rPr>
            </w:pPr>
            <w:r w:rsidRPr="00BD010C">
              <w:rPr>
                <w:rFonts w:ascii="仿宋" w:eastAsia="仿宋" w:hAnsi="仿宋" w:cs="宋体" w:hint="eastAsia"/>
                <w:kern w:val="0"/>
                <w:sz w:val="24"/>
                <w:szCs w:val="24"/>
              </w:rPr>
              <w:t>网上竞采有效期</w:t>
            </w:r>
          </w:p>
        </w:tc>
        <w:tc>
          <w:tcPr>
            <w:tcW w:w="5409" w:type="dxa"/>
            <w:vAlign w:val="center"/>
          </w:tcPr>
          <w:p w:rsidR="00634F2E" w:rsidRPr="00BD010C" w:rsidRDefault="00634F2E" w:rsidP="00634F2E">
            <w:pPr>
              <w:spacing w:line="240" w:lineRule="exact"/>
              <w:rPr>
                <w:rFonts w:ascii="仿宋" w:eastAsia="仿宋" w:hAnsi="仿宋" w:cs="宋体"/>
                <w:kern w:val="0"/>
                <w:sz w:val="24"/>
                <w:szCs w:val="24"/>
              </w:rPr>
            </w:pPr>
            <w:r w:rsidRPr="00BD010C">
              <w:rPr>
                <w:rFonts w:ascii="仿宋" w:eastAsia="仿宋" w:hAnsi="仿宋" w:cs="宋体" w:hint="eastAsia"/>
                <w:kern w:val="0"/>
                <w:sz w:val="24"/>
                <w:szCs w:val="24"/>
              </w:rPr>
              <w:t>满足网上竞采文件</w:t>
            </w:r>
            <w:r w:rsidRPr="00BD010C">
              <w:rPr>
                <w:rFonts w:ascii="仿宋" w:eastAsia="仿宋" w:hAnsi="仿宋" w:cs="仿宋_GB2312" w:hint="eastAsia"/>
                <w:sz w:val="24"/>
                <w:szCs w:val="24"/>
                <w:lang w:val="zh-CN"/>
              </w:rPr>
              <w:t>规定。</w:t>
            </w:r>
          </w:p>
        </w:tc>
      </w:tr>
    </w:tbl>
    <w:p w:rsidR="005E110F" w:rsidRPr="00BD010C" w:rsidRDefault="005E110F" w:rsidP="00A56137">
      <w:pPr>
        <w:spacing w:line="360" w:lineRule="auto"/>
        <w:rPr>
          <w:rFonts w:ascii="仿宋" w:eastAsia="仿宋" w:hAnsi="仿宋"/>
          <w:sz w:val="24"/>
          <w:szCs w:val="24"/>
        </w:rPr>
      </w:pP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三）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（四）在网上竞采过程中网上竞采的任何一方不得向他人透露与网上竞采有关的服务资料、价格或其他信息。</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（五）供应商在网上竞采时作出的所有书面承诺须由法定代表人或其授权</w:t>
      </w:r>
      <w:r w:rsidRPr="00BD010C">
        <w:rPr>
          <w:rFonts w:ascii="仿宋_GB2312" w:eastAsia="仿宋_GB2312" w:hint="eastAsia"/>
          <w:szCs w:val="28"/>
        </w:rPr>
        <w:lastRenderedPageBreak/>
        <w:t>代表签字。</w:t>
      </w:r>
    </w:p>
    <w:p w:rsidR="00634F2E" w:rsidRPr="00BD010C" w:rsidRDefault="00634F2E" w:rsidP="005E110F">
      <w:pPr>
        <w:spacing w:before="240" w:line="360" w:lineRule="auto"/>
        <w:ind w:firstLineChars="200" w:firstLine="560"/>
        <w:jc w:val="left"/>
        <w:rPr>
          <w:rFonts w:ascii="黑体" w:eastAsia="黑体" w:hAnsi="黑体" w:cs="仿宋"/>
          <w:szCs w:val="28"/>
        </w:rPr>
      </w:pPr>
      <w:r w:rsidRPr="00BD010C">
        <w:rPr>
          <w:rFonts w:ascii="黑体" w:eastAsia="黑体" w:hAnsi="黑体" w:cs="仿宋" w:hint="eastAsia"/>
          <w:szCs w:val="28"/>
        </w:rPr>
        <w:t>二、评标办法：最低评标价法</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供应商提交的响应文件对采购文件中的技术（质量）和服务等实质性要求均能满足，并就供应商所提交的报价进行政策性扣减后（若有），报价最低的供应商为成交候选人。（报价相同情形，由采购人/代理机构自行决定判定形式，如响应时间等）</w:t>
      </w:r>
    </w:p>
    <w:p w:rsidR="00634F2E" w:rsidRPr="00BD010C" w:rsidRDefault="00634F2E" w:rsidP="005E110F">
      <w:pPr>
        <w:spacing w:before="240" w:line="360" w:lineRule="auto"/>
        <w:ind w:firstLineChars="200" w:firstLine="560"/>
        <w:jc w:val="left"/>
        <w:rPr>
          <w:rFonts w:ascii="黑体" w:eastAsia="黑体" w:hAnsi="黑体" w:cs="仿宋"/>
          <w:szCs w:val="28"/>
        </w:rPr>
      </w:pPr>
      <w:bookmarkStart w:id="0" w:name="_Toc29113"/>
      <w:bookmarkStart w:id="1" w:name="_Toc106034792"/>
      <w:bookmarkStart w:id="2" w:name="_Toc65660352"/>
      <w:bookmarkStart w:id="3" w:name="_Toc12644"/>
      <w:bookmarkStart w:id="4" w:name="_Toc19473"/>
      <w:r w:rsidRPr="00BD010C">
        <w:rPr>
          <w:rFonts w:ascii="黑体" w:eastAsia="黑体" w:hAnsi="黑体" w:cs="仿宋" w:hint="eastAsia"/>
          <w:szCs w:val="28"/>
        </w:rPr>
        <w:t>三、无效</w:t>
      </w:r>
      <w:bookmarkEnd w:id="0"/>
      <w:bookmarkEnd w:id="1"/>
      <w:bookmarkEnd w:id="2"/>
      <w:bookmarkEnd w:id="3"/>
      <w:bookmarkEnd w:id="4"/>
      <w:r w:rsidRPr="00BD010C">
        <w:rPr>
          <w:rFonts w:ascii="黑体" w:eastAsia="黑体" w:hAnsi="黑体" w:cs="仿宋" w:hint="eastAsia"/>
          <w:szCs w:val="28"/>
        </w:rPr>
        <w:t>响应</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供应商发生以下条款情况之一者，视为无效报价：</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（一）供应商不符合规定的资格条件的；</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（二）供应商未通过实质性响应审查的；</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（三）供应商所提交的响应文件未按“第七篇响应文件格式要求”要求签署或盖章的；</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（四）供应商的报价超过采购预算或最高限价的；</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（五）单位负责人为同一人或者存在直接控股、管理关系的不同供应商，参加同一合同项（包）报价的；</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（六）为采购项目提供整体设计、规范编制或者项目管理、监理、检测等服务的供应商再参加该采购项目的其他采购活动的；</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（七）法律、法规和竞采邀请书规定的其他无效情形。</w:t>
      </w:r>
    </w:p>
    <w:p w:rsidR="00634F2E" w:rsidRPr="00BD010C" w:rsidRDefault="00634F2E" w:rsidP="005E110F">
      <w:pPr>
        <w:spacing w:before="240" w:line="360" w:lineRule="auto"/>
        <w:ind w:firstLineChars="200" w:firstLine="560"/>
        <w:jc w:val="left"/>
        <w:rPr>
          <w:rFonts w:ascii="黑体" w:eastAsia="黑体" w:hAnsi="黑体" w:cs="仿宋"/>
          <w:szCs w:val="28"/>
        </w:rPr>
      </w:pPr>
      <w:bookmarkStart w:id="5" w:name="_Toc106034793"/>
      <w:bookmarkStart w:id="6" w:name="_Toc29298"/>
      <w:bookmarkStart w:id="7" w:name="_Toc22716"/>
      <w:bookmarkStart w:id="8" w:name="_Toc65660353"/>
      <w:bookmarkStart w:id="9" w:name="_Toc28422"/>
      <w:r w:rsidRPr="00BD010C">
        <w:rPr>
          <w:rFonts w:ascii="黑体" w:eastAsia="黑体" w:hAnsi="黑体" w:cs="仿宋" w:hint="eastAsia"/>
          <w:szCs w:val="28"/>
        </w:rPr>
        <w:t>四、采购终止</w:t>
      </w:r>
      <w:bookmarkEnd w:id="5"/>
      <w:bookmarkEnd w:id="6"/>
      <w:bookmarkEnd w:id="7"/>
      <w:bookmarkEnd w:id="8"/>
      <w:bookmarkEnd w:id="9"/>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出现下列情形之一的，采购人或者采购代理机构应当终止采购活动，发布项目终止公告并说明原因，重新开展采购活动：</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（一）因情况变化，不再符合规定的采购方式适用情形的；</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（二）出现影响采购公正的违法、违规行为的；</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t>（三）在采购过程中符合竞争要求的供应商或者报价未超过采购预算的供应商不足3家的。</w:t>
      </w:r>
    </w:p>
    <w:p w:rsidR="00634F2E" w:rsidRPr="00BD010C" w:rsidRDefault="00634F2E" w:rsidP="005E110F">
      <w:pPr>
        <w:spacing w:line="360" w:lineRule="auto"/>
        <w:ind w:firstLineChars="200" w:firstLine="560"/>
        <w:rPr>
          <w:rFonts w:ascii="仿宋_GB2312" w:eastAsia="仿宋_GB2312"/>
          <w:szCs w:val="28"/>
        </w:rPr>
      </w:pPr>
      <w:r w:rsidRPr="00BD010C">
        <w:rPr>
          <w:rFonts w:ascii="仿宋_GB2312" w:eastAsia="仿宋_GB2312" w:hint="eastAsia"/>
          <w:szCs w:val="28"/>
        </w:rPr>
        <w:lastRenderedPageBreak/>
        <w:t>（四）项目出现其他实质性影响，可能导致项目无法正常开展的情形。</w:t>
      </w:r>
    </w:p>
    <w:p w:rsidR="00634F2E" w:rsidRPr="00BD010C" w:rsidRDefault="00634F2E" w:rsidP="00634F2E">
      <w:pPr>
        <w:pStyle w:val="a7"/>
        <w:ind w:left="560"/>
        <w:rPr>
          <w:rFonts w:ascii="仿宋" w:eastAsia="仿宋" w:hAnsi="仿宋" w:cs="仿宋"/>
          <w:bCs/>
          <w:sz w:val="24"/>
          <w:szCs w:val="24"/>
        </w:rPr>
      </w:pPr>
    </w:p>
    <w:p w:rsidR="00634F2E" w:rsidRPr="00BD010C" w:rsidRDefault="00634F2E" w:rsidP="00634F2E">
      <w:pPr>
        <w:rPr>
          <w:rFonts w:ascii="仿宋" w:eastAsia="仿宋" w:hAnsi="仿宋" w:cs="仿宋"/>
          <w:sz w:val="24"/>
          <w:szCs w:val="24"/>
        </w:rPr>
      </w:pPr>
    </w:p>
    <w:p w:rsidR="00634F2E" w:rsidRPr="00BD010C" w:rsidRDefault="00634F2E" w:rsidP="00634F2E">
      <w:pPr>
        <w:pStyle w:val="af"/>
        <w:ind w:firstLine="723"/>
        <w:jc w:val="center"/>
        <w:rPr>
          <w:rFonts w:ascii="仿宋" w:eastAsia="仿宋" w:hAnsi="仿宋" w:cs="仿宋"/>
          <w:b/>
          <w:bCs/>
          <w:sz w:val="36"/>
          <w:szCs w:val="36"/>
        </w:rPr>
      </w:pPr>
    </w:p>
    <w:p w:rsidR="00634F2E" w:rsidRPr="00BD010C" w:rsidRDefault="00634F2E" w:rsidP="00634F2E">
      <w:pPr>
        <w:pStyle w:val="af"/>
        <w:ind w:firstLine="723"/>
        <w:jc w:val="center"/>
        <w:rPr>
          <w:rFonts w:ascii="仿宋" w:eastAsia="仿宋" w:hAnsi="仿宋" w:cs="仿宋"/>
          <w:b/>
          <w:bCs/>
          <w:sz w:val="36"/>
          <w:szCs w:val="36"/>
        </w:rPr>
      </w:pPr>
    </w:p>
    <w:p w:rsidR="00634F2E" w:rsidRPr="00BD010C" w:rsidRDefault="00634F2E" w:rsidP="00634F2E">
      <w:pPr>
        <w:pStyle w:val="af"/>
        <w:ind w:firstLine="723"/>
        <w:jc w:val="center"/>
        <w:rPr>
          <w:rFonts w:ascii="仿宋" w:eastAsia="仿宋" w:hAnsi="仿宋" w:cs="仿宋"/>
          <w:b/>
          <w:bCs/>
          <w:sz w:val="36"/>
          <w:szCs w:val="36"/>
        </w:rPr>
      </w:pPr>
    </w:p>
    <w:p w:rsidR="00634F2E" w:rsidRPr="00BD010C" w:rsidRDefault="00634F2E" w:rsidP="00634F2E">
      <w:pPr>
        <w:pStyle w:val="af"/>
        <w:ind w:firstLine="723"/>
        <w:jc w:val="center"/>
        <w:rPr>
          <w:rFonts w:ascii="仿宋" w:eastAsia="仿宋" w:hAnsi="仿宋" w:cs="仿宋"/>
          <w:b/>
          <w:bCs/>
          <w:sz w:val="36"/>
          <w:szCs w:val="36"/>
        </w:rPr>
      </w:pPr>
    </w:p>
    <w:p w:rsidR="00634F2E" w:rsidRPr="00BD010C" w:rsidRDefault="00634F2E" w:rsidP="00634F2E">
      <w:pPr>
        <w:pStyle w:val="af"/>
        <w:ind w:firstLine="723"/>
        <w:jc w:val="center"/>
        <w:rPr>
          <w:rFonts w:ascii="仿宋" w:eastAsia="仿宋" w:hAnsi="仿宋" w:cs="仿宋"/>
          <w:b/>
          <w:bCs/>
          <w:sz w:val="36"/>
          <w:szCs w:val="36"/>
        </w:rPr>
      </w:pPr>
    </w:p>
    <w:p w:rsidR="00634F2E" w:rsidRPr="00BD010C" w:rsidRDefault="00634F2E" w:rsidP="00634F2E">
      <w:pPr>
        <w:pStyle w:val="af"/>
        <w:ind w:firstLine="723"/>
        <w:jc w:val="center"/>
        <w:rPr>
          <w:rFonts w:ascii="仿宋" w:eastAsia="仿宋" w:hAnsi="仿宋" w:cs="仿宋"/>
          <w:b/>
          <w:bCs/>
          <w:sz w:val="36"/>
          <w:szCs w:val="36"/>
        </w:rPr>
      </w:pPr>
    </w:p>
    <w:p w:rsidR="00634F2E" w:rsidRPr="00BD010C" w:rsidRDefault="00634F2E" w:rsidP="00634F2E">
      <w:pPr>
        <w:pStyle w:val="af"/>
        <w:ind w:firstLine="723"/>
        <w:jc w:val="center"/>
        <w:rPr>
          <w:rFonts w:ascii="仿宋" w:eastAsia="仿宋" w:hAnsi="仿宋" w:cs="仿宋"/>
          <w:b/>
          <w:bCs/>
          <w:sz w:val="36"/>
          <w:szCs w:val="36"/>
        </w:rPr>
      </w:pPr>
    </w:p>
    <w:p w:rsidR="00634F2E" w:rsidRPr="00BD010C" w:rsidRDefault="00634F2E" w:rsidP="00634F2E">
      <w:pPr>
        <w:pStyle w:val="af"/>
        <w:ind w:firstLine="723"/>
        <w:jc w:val="center"/>
        <w:rPr>
          <w:rFonts w:ascii="仿宋" w:eastAsia="仿宋" w:hAnsi="仿宋" w:cs="仿宋"/>
          <w:b/>
          <w:bCs/>
          <w:sz w:val="36"/>
          <w:szCs w:val="36"/>
        </w:rPr>
      </w:pPr>
    </w:p>
    <w:p w:rsidR="00634F2E" w:rsidRPr="00BD010C" w:rsidRDefault="00634F2E" w:rsidP="00634F2E">
      <w:pPr>
        <w:pStyle w:val="af"/>
        <w:ind w:firstLine="723"/>
        <w:jc w:val="center"/>
        <w:rPr>
          <w:rFonts w:ascii="仿宋" w:eastAsia="仿宋" w:hAnsi="仿宋" w:cs="仿宋"/>
          <w:b/>
          <w:bCs/>
          <w:sz w:val="36"/>
          <w:szCs w:val="36"/>
        </w:rPr>
      </w:pPr>
    </w:p>
    <w:p w:rsidR="00634F2E" w:rsidRPr="00BD010C" w:rsidRDefault="00634F2E" w:rsidP="00634F2E">
      <w:pPr>
        <w:pStyle w:val="af"/>
        <w:ind w:firstLine="723"/>
        <w:jc w:val="center"/>
        <w:rPr>
          <w:rFonts w:ascii="仿宋" w:eastAsia="仿宋" w:hAnsi="仿宋" w:cs="仿宋"/>
          <w:b/>
          <w:bCs/>
          <w:sz w:val="36"/>
          <w:szCs w:val="36"/>
        </w:rPr>
      </w:pPr>
    </w:p>
    <w:p w:rsidR="005E110F" w:rsidRPr="00BD010C" w:rsidRDefault="005E110F" w:rsidP="00634F2E">
      <w:pPr>
        <w:pStyle w:val="af"/>
        <w:ind w:firstLine="723"/>
        <w:jc w:val="center"/>
        <w:rPr>
          <w:rFonts w:ascii="仿宋" w:eastAsia="仿宋" w:hAnsi="仿宋" w:cs="仿宋"/>
          <w:b/>
          <w:bCs/>
          <w:sz w:val="36"/>
          <w:szCs w:val="36"/>
        </w:rPr>
      </w:pPr>
    </w:p>
    <w:p w:rsidR="005E110F" w:rsidRPr="00BD010C" w:rsidRDefault="005E110F" w:rsidP="00634F2E">
      <w:pPr>
        <w:pStyle w:val="af"/>
        <w:ind w:firstLine="723"/>
        <w:jc w:val="center"/>
        <w:rPr>
          <w:rFonts w:ascii="仿宋" w:eastAsia="仿宋" w:hAnsi="仿宋" w:cs="仿宋"/>
          <w:b/>
          <w:bCs/>
          <w:sz w:val="36"/>
          <w:szCs w:val="36"/>
        </w:rPr>
      </w:pPr>
    </w:p>
    <w:p w:rsidR="005E110F" w:rsidRPr="00BD010C" w:rsidRDefault="005E110F" w:rsidP="00634F2E">
      <w:pPr>
        <w:pStyle w:val="af"/>
        <w:ind w:firstLine="723"/>
        <w:jc w:val="center"/>
        <w:rPr>
          <w:rFonts w:ascii="仿宋" w:eastAsia="仿宋" w:hAnsi="仿宋" w:cs="仿宋"/>
          <w:b/>
          <w:bCs/>
          <w:sz w:val="36"/>
          <w:szCs w:val="36"/>
        </w:rPr>
      </w:pPr>
    </w:p>
    <w:p w:rsidR="005E110F" w:rsidRPr="00BD010C" w:rsidRDefault="005E110F" w:rsidP="00634F2E">
      <w:pPr>
        <w:pStyle w:val="af"/>
        <w:ind w:firstLine="723"/>
        <w:jc w:val="center"/>
        <w:rPr>
          <w:rFonts w:ascii="仿宋" w:eastAsia="仿宋" w:hAnsi="仿宋" w:cs="仿宋"/>
          <w:b/>
          <w:bCs/>
          <w:sz w:val="36"/>
          <w:szCs w:val="36"/>
        </w:rPr>
      </w:pPr>
    </w:p>
    <w:p w:rsidR="00634F2E" w:rsidRPr="00BD010C" w:rsidRDefault="00634F2E" w:rsidP="00634F2E">
      <w:pPr>
        <w:pStyle w:val="af"/>
        <w:ind w:firstLine="723"/>
        <w:jc w:val="center"/>
        <w:rPr>
          <w:rFonts w:ascii="仿宋" w:eastAsia="仿宋" w:hAnsi="仿宋" w:cs="仿宋"/>
          <w:b/>
          <w:bCs/>
          <w:sz w:val="36"/>
          <w:szCs w:val="36"/>
        </w:rPr>
      </w:pPr>
    </w:p>
    <w:p w:rsidR="00634F2E" w:rsidRPr="00BD010C" w:rsidRDefault="00634F2E" w:rsidP="00634F2E">
      <w:pPr>
        <w:pStyle w:val="af"/>
        <w:ind w:firstLine="723"/>
        <w:jc w:val="center"/>
        <w:rPr>
          <w:rFonts w:ascii="仿宋" w:eastAsia="仿宋" w:hAnsi="仿宋" w:cs="仿宋"/>
          <w:b/>
          <w:bCs/>
          <w:sz w:val="36"/>
          <w:szCs w:val="36"/>
        </w:rPr>
      </w:pPr>
    </w:p>
    <w:p w:rsidR="00634F2E" w:rsidRPr="00BD010C" w:rsidRDefault="00A71DB1" w:rsidP="00634F2E">
      <w:pPr>
        <w:pStyle w:val="2"/>
        <w:spacing w:before="0" w:after="0" w:line="360" w:lineRule="auto"/>
        <w:jc w:val="center"/>
        <w:rPr>
          <w:rFonts w:ascii="方正小标宋简体" w:eastAsia="方正小标宋简体" w:hAnsi="华文仿宋" w:cs="仿宋"/>
          <w:b w:val="0"/>
          <w:sz w:val="44"/>
          <w:szCs w:val="44"/>
        </w:rPr>
      </w:pPr>
      <w:r w:rsidRPr="00BD010C">
        <w:rPr>
          <w:rFonts w:ascii="方正小标宋简体" w:eastAsia="方正小标宋简体" w:hAnsi="华文仿宋" w:cs="仿宋" w:hint="eastAsia"/>
          <w:b w:val="0"/>
          <w:sz w:val="44"/>
          <w:szCs w:val="44"/>
        </w:rPr>
        <w:lastRenderedPageBreak/>
        <w:t>第五</w:t>
      </w:r>
      <w:r w:rsidR="00634F2E" w:rsidRPr="00BD010C">
        <w:rPr>
          <w:rFonts w:ascii="方正小标宋简体" w:eastAsia="方正小标宋简体" w:hAnsi="华文仿宋" w:cs="仿宋" w:hint="eastAsia"/>
          <w:b w:val="0"/>
          <w:sz w:val="44"/>
          <w:szCs w:val="44"/>
        </w:rPr>
        <w:t>篇  网上竞采合同（格式）</w:t>
      </w:r>
    </w:p>
    <w:p w:rsidR="00634F2E" w:rsidRPr="00BD010C" w:rsidRDefault="00634F2E" w:rsidP="00634F2E">
      <w:pPr>
        <w:spacing w:line="440" w:lineRule="exact"/>
        <w:jc w:val="center"/>
        <w:rPr>
          <w:rFonts w:ascii="华文仿宋" w:eastAsia="华文仿宋" w:hAnsi="华文仿宋"/>
        </w:rPr>
      </w:pPr>
      <w:r w:rsidRPr="00BD010C">
        <w:rPr>
          <w:rFonts w:ascii="华文仿宋" w:eastAsia="华文仿宋" w:hAnsi="华文仿宋"/>
        </w:rPr>
        <w:t>（项目</w:t>
      </w:r>
      <w:r w:rsidRPr="00BD010C">
        <w:rPr>
          <w:rFonts w:ascii="华文仿宋" w:eastAsia="华文仿宋" w:hAnsi="华文仿宋" w:hint="eastAsia"/>
        </w:rPr>
        <w:t>采购编</w:t>
      </w:r>
      <w:r w:rsidRPr="00BD010C">
        <w:rPr>
          <w:rFonts w:ascii="华文仿宋" w:eastAsia="华文仿宋" w:hAnsi="华文仿宋"/>
        </w:rPr>
        <w:t>号：     ）</w:t>
      </w:r>
    </w:p>
    <w:p w:rsidR="00634F2E" w:rsidRPr="00BD010C" w:rsidRDefault="0008537D" w:rsidP="00634F2E">
      <w:pPr>
        <w:spacing w:line="440" w:lineRule="exact"/>
        <w:rPr>
          <w:rFonts w:ascii="华文仿宋" w:eastAsia="华文仿宋" w:hAnsi="华文仿宋"/>
          <w:sz w:val="24"/>
        </w:rPr>
      </w:pPr>
      <w:r w:rsidRPr="00BD010C">
        <w:rPr>
          <w:rFonts w:ascii="华文仿宋" w:eastAsia="华文仿宋" w:hAnsi="华文仿宋"/>
          <w:sz w:val="24"/>
        </w:rPr>
        <w:t>采购方</w:t>
      </w:r>
      <w:r w:rsidR="00634F2E" w:rsidRPr="00BD010C">
        <w:rPr>
          <w:rFonts w:ascii="华文仿宋" w:eastAsia="华文仿宋" w:hAnsi="华文仿宋"/>
          <w:sz w:val="24"/>
        </w:rPr>
        <w:t>（需方）：___________________________</w:t>
      </w:r>
    </w:p>
    <w:p w:rsidR="00634F2E" w:rsidRPr="00BD010C" w:rsidRDefault="0008537D" w:rsidP="00634F2E">
      <w:pPr>
        <w:spacing w:line="440" w:lineRule="exact"/>
        <w:rPr>
          <w:rFonts w:ascii="华文仿宋" w:eastAsia="华文仿宋" w:hAnsi="华文仿宋"/>
          <w:sz w:val="24"/>
        </w:rPr>
      </w:pPr>
      <w:r w:rsidRPr="00BD010C">
        <w:rPr>
          <w:rFonts w:ascii="华文仿宋" w:eastAsia="华文仿宋" w:hAnsi="华文仿宋"/>
          <w:sz w:val="24"/>
        </w:rPr>
        <w:t>供应商</w:t>
      </w:r>
      <w:r w:rsidR="00634F2E" w:rsidRPr="00BD010C">
        <w:rPr>
          <w:rFonts w:ascii="华文仿宋" w:eastAsia="华文仿宋" w:hAnsi="华文仿宋"/>
          <w:sz w:val="24"/>
        </w:rPr>
        <w:t>（供</w:t>
      </w:r>
      <w:bookmarkStart w:id="10" w:name="_GoBack"/>
      <w:bookmarkEnd w:id="10"/>
      <w:r w:rsidR="00634F2E" w:rsidRPr="00BD010C">
        <w:rPr>
          <w:rFonts w:ascii="华文仿宋" w:eastAsia="华文仿宋" w:hAnsi="华文仿宋"/>
          <w:sz w:val="24"/>
        </w:rPr>
        <w:t>方）：___________________________</w:t>
      </w:r>
    </w:p>
    <w:p w:rsidR="00634F2E" w:rsidRPr="00BD010C" w:rsidRDefault="00634F2E" w:rsidP="00634F2E">
      <w:pPr>
        <w:spacing w:line="440" w:lineRule="exact"/>
        <w:rPr>
          <w:rFonts w:ascii="华文仿宋" w:eastAsia="华文仿宋" w:hAnsi="华文仿宋"/>
          <w:sz w:val="24"/>
        </w:rPr>
      </w:pPr>
      <w:r w:rsidRPr="00BD010C">
        <w:rPr>
          <w:rFonts w:ascii="华文仿宋" w:eastAsia="华文仿宋" w:hAnsi="华文仿宋"/>
          <w:sz w:val="24"/>
        </w:rPr>
        <w:t>经双方协商一致，达成以下购销合同：</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1"/>
        <w:gridCol w:w="1432"/>
        <w:gridCol w:w="567"/>
        <w:gridCol w:w="2268"/>
        <w:gridCol w:w="2275"/>
        <w:gridCol w:w="15"/>
      </w:tblGrid>
      <w:tr w:rsidR="00634F2E" w:rsidRPr="00BD010C" w:rsidTr="00634F2E">
        <w:trPr>
          <w:gridAfter w:val="1"/>
          <w:wAfter w:w="15" w:type="dxa"/>
          <w:trHeight w:val="358"/>
        </w:trPr>
        <w:tc>
          <w:tcPr>
            <w:tcW w:w="3071" w:type="dxa"/>
            <w:noWrap/>
            <w:vAlign w:val="center"/>
          </w:tcPr>
          <w:p w:rsidR="00634F2E" w:rsidRPr="00BD010C" w:rsidRDefault="00634F2E" w:rsidP="00634F2E">
            <w:pPr>
              <w:snapToGrid w:val="0"/>
              <w:jc w:val="center"/>
              <w:rPr>
                <w:rFonts w:ascii="华文仿宋" w:eastAsia="华文仿宋" w:hAnsi="华文仿宋"/>
                <w:sz w:val="21"/>
                <w:szCs w:val="21"/>
              </w:rPr>
            </w:pPr>
            <w:r w:rsidRPr="00BD010C">
              <w:rPr>
                <w:rFonts w:ascii="华文仿宋" w:eastAsia="华文仿宋" w:hAnsi="华文仿宋" w:hint="eastAsia"/>
                <w:sz w:val="21"/>
                <w:szCs w:val="21"/>
              </w:rPr>
              <w:t>项目内容</w:t>
            </w:r>
          </w:p>
        </w:tc>
        <w:tc>
          <w:tcPr>
            <w:tcW w:w="1999" w:type="dxa"/>
            <w:gridSpan w:val="2"/>
            <w:noWrap/>
            <w:vAlign w:val="center"/>
          </w:tcPr>
          <w:p w:rsidR="00634F2E" w:rsidRPr="00BD010C" w:rsidRDefault="00634F2E" w:rsidP="00634F2E">
            <w:pPr>
              <w:snapToGrid w:val="0"/>
              <w:jc w:val="center"/>
              <w:rPr>
                <w:rFonts w:ascii="华文仿宋" w:eastAsia="华文仿宋" w:hAnsi="华文仿宋"/>
                <w:sz w:val="21"/>
                <w:szCs w:val="21"/>
              </w:rPr>
            </w:pPr>
            <w:r w:rsidRPr="00BD010C">
              <w:rPr>
                <w:rFonts w:ascii="华文仿宋" w:eastAsia="华文仿宋" w:hAnsi="华文仿宋"/>
                <w:sz w:val="21"/>
                <w:szCs w:val="21"/>
              </w:rPr>
              <w:t>总价</w:t>
            </w:r>
          </w:p>
        </w:tc>
        <w:tc>
          <w:tcPr>
            <w:tcW w:w="2268" w:type="dxa"/>
            <w:noWrap/>
            <w:vAlign w:val="center"/>
          </w:tcPr>
          <w:p w:rsidR="00634F2E" w:rsidRPr="00BD010C" w:rsidRDefault="00634F2E" w:rsidP="00634F2E">
            <w:pPr>
              <w:snapToGrid w:val="0"/>
              <w:jc w:val="center"/>
              <w:rPr>
                <w:rFonts w:ascii="华文仿宋" w:eastAsia="华文仿宋" w:hAnsi="华文仿宋"/>
                <w:sz w:val="21"/>
                <w:szCs w:val="21"/>
              </w:rPr>
            </w:pPr>
            <w:r w:rsidRPr="00BD010C">
              <w:rPr>
                <w:rFonts w:ascii="华文仿宋" w:eastAsia="华文仿宋" w:hAnsi="华文仿宋" w:hint="eastAsia"/>
                <w:sz w:val="21"/>
                <w:szCs w:val="21"/>
              </w:rPr>
              <w:t>服务</w:t>
            </w:r>
            <w:r w:rsidRPr="00BD010C">
              <w:rPr>
                <w:rFonts w:ascii="华文仿宋" w:eastAsia="华文仿宋" w:hAnsi="华文仿宋"/>
                <w:sz w:val="21"/>
                <w:szCs w:val="21"/>
              </w:rPr>
              <w:t>时间</w:t>
            </w:r>
          </w:p>
        </w:tc>
        <w:tc>
          <w:tcPr>
            <w:tcW w:w="2275" w:type="dxa"/>
            <w:noWrap/>
            <w:vAlign w:val="center"/>
          </w:tcPr>
          <w:p w:rsidR="00634F2E" w:rsidRPr="00BD010C" w:rsidRDefault="00634F2E" w:rsidP="00634F2E">
            <w:pPr>
              <w:snapToGrid w:val="0"/>
              <w:jc w:val="center"/>
              <w:rPr>
                <w:rFonts w:ascii="华文仿宋" w:eastAsia="华文仿宋" w:hAnsi="华文仿宋"/>
                <w:sz w:val="21"/>
                <w:szCs w:val="21"/>
              </w:rPr>
            </w:pPr>
            <w:r w:rsidRPr="00BD010C">
              <w:rPr>
                <w:rFonts w:ascii="华文仿宋" w:eastAsia="华文仿宋" w:hAnsi="华文仿宋" w:hint="eastAsia"/>
                <w:sz w:val="21"/>
                <w:szCs w:val="21"/>
              </w:rPr>
              <w:t>服务</w:t>
            </w:r>
            <w:r w:rsidRPr="00BD010C">
              <w:rPr>
                <w:rFonts w:ascii="华文仿宋" w:eastAsia="华文仿宋" w:hAnsi="华文仿宋"/>
                <w:sz w:val="21"/>
                <w:szCs w:val="21"/>
              </w:rPr>
              <w:t>地点</w:t>
            </w:r>
          </w:p>
        </w:tc>
      </w:tr>
      <w:tr w:rsidR="00634F2E" w:rsidRPr="00BD010C" w:rsidTr="00634F2E">
        <w:trPr>
          <w:gridAfter w:val="1"/>
          <w:wAfter w:w="15" w:type="dxa"/>
          <w:trHeight w:val="358"/>
        </w:trPr>
        <w:tc>
          <w:tcPr>
            <w:tcW w:w="3071" w:type="dxa"/>
            <w:noWrap/>
            <w:vAlign w:val="center"/>
          </w:tcPr>
          <w:p w:rsidR="00634F2E" w:rsidRPr="00BD010C" w:rsidRDefault="00634F2E" w:rsidP="00634F2E">
            <w:pPr>
              <w:snapToGrid w:val="0"/>
              <w:jc w:val="center"/>
              <w:rPr>
                <w:rFonts w:ascii="华文仿宋" w:eastAsia="华文仿宋" w:hAnsi="华文仿宋"/>
                <w:sz w:val="21"/>
                <w:szCs w:val="21"/>
              </w:rPr>
            </w:pPr>
          </w:p>
        </w:tc>
        <w:tc>
          <w:tcPr>
            <w:tcW w:w="1999" w:type="dxa"/>
            <w:gridSpan w:val="2"/>
            <w:noWrap/>
            <w:vAlign w:val="center"/>
          </w:tcPr>
          <w:p w:rsidR="00634F2E" w:rsidRPr="00BD010C" w:rsidRDefault="00634F2E" w:rsidP="00634F2E">
            <w:pPr>
              <w:snapToGrid w:val="0"/>
              <w:jc w:val="center"/>
              <w:rPr>
                <w:rFonts w:ascii="华文仿宋" w:eastAsia="华文仿宋" w:hAnsi="华文仿宋"/>
                <w:sz w:val="21"/>
                <w:szCs w:val="21"/>
              </w:rPr>
            </w:pPr>
          </w:p>
        </w:tc>
        <w:tc>
          <w:tcPr>
            <w:tcW w:w="2268" w:type="dxa"/>
            <w:noWrap/>
            <w:vAlign w:val="center"/>
          </w:tcPr>
          <w:p w:rsidR="00634F2E" w:rsidRPr="00BD010C" w:rsidRDefault="00634F2E" w:rsidP="00634F2E">
            <w:pPr>
              <w:snapToGrid w:val="0"/>
              <w:jc w:val="center"/>
              <w:rPr>
                <w:rFonts w:ascii="华文仿宋" w:eastAsia="华文仿宋" w:hAnsi="华文仿宋"/>
                <w:sz w:val="21"/>
                <w:szCs w:val="21"/>
              </w:rPr>
            </w:pPr>
          </w:p>
        </w:tc>
        <w:tc>
          <w:tcPr>
            <w:tcW w:w="2275" w:type="dxa"/>
            <w:noWrap/>
            <w:vAlign w:val="center"/>
          </w:tcPr>
          <w:p w:rsidR="00634F2E" w:rsidRPr="00BD010C" w:rsidRDefault="00634F2E" w:rsidP="00634F2E">
            <w:pPr>
              <w:snapToGrid w:val="0"/>
              <w:jc w:val="center"/>
              <w:rPr>
                <w:rFonts w:ascii="华文仿宋" w:eastAsia="华文仿宋" w:hAnsi="华文仿宋"/>
                <w:sz w:val="21"/>
                <w:szCs w:val="21"/>
              </w:rPr>
            </w:pPr>
          </w:p>
        </w:tc>
      </w:tr>
      <w:tr w:rsidR="00634F2E" w:rsidRPr="00BD010C" w:rsidTr="00634F2E">
        <w:trPr>
          <w:gridAfter w:val="1"/>
          <w:wAfter w:w="15" w:type="dxa"/>
          <w:trHeight w:val="358"/>
        </w:trPr>
        <w:tc>
          <w:tcPr>
            <w:tcW w:w="3071" w:type="dxa"/>
            <w:noWrap/>
            <w:vAlign w:val="center"/>
          </w:tcPr>
          <w:p w:rsidR="00634F2E" w:rsidRPr="00BD010C" w:rsidRDefault="00634F2E" w:rsidP="00634F2E">
            <w:pPr>
              <w:snapToGrid w:val="0"/>
              <w:jc w:val="center"/>
              <w:rPr>
                <w:rFonts w:ascii="华文仿宋" w:eastAsia="华文仿宋" w:hAnsi="华文仿宋"/>
                <w:sz w:val="21"/>
                <w:szCs w:val="21"/>
              </w:rPr>
            </w:pPr>
          </w:p>
        </w:tc>
        <w:tc>
          <w:tcPr>
            <w:tcW w:w="1999" w:type="dxa"/>
            <w:gridSpan w:val="2"/>
            <w:noWrap/>
            <w:vAlign w:val="center"/>
          </w:tcPr>
          <w:p w:rsidR="00634F2E" w:rsidRPr="00BD010C" w:rsidRDefault="00634F2E" w:rsidP="00634F2E">
            <w:pPr>
              <w:snapToGrid w:val="0"/>
              <w:jc w:val="center"/>
              <w:rPr>
                <w:rFonts w:ascii="华文仿宋" w:eastAsia="华文仿宋" w:hAnsi="华文仿宋"/>
                <w:sz w:val="21"/>
                <w:szCs w:val="21"/>
              </w:rPr>
            </w:pPr>
          </w:p>
        </w:tc>
        <w:tc>
          <w:tcPr>
            <w:tcW w:w="2268" w:type="dxa"/>
            <w:noWrap/>
            <w:vAlign w:val="center"/>
          </w:tcPr>
          <w:p w:rsidR="00634F2E" w:rsidRPr="00BD010C" w:rsidRDefault="00634F2E" w:rsidP="00634F2E">
            <w:pPr>
              <w:snapToGrid w:val="0"/>
              <w:jc w:val="center"/>
              <w:rPr>
                <w:rFonts w:ascii="华文仿宋" w:eastAsia="华文仿宋" w:hAnsi="华文仿宋"/>
                <w:sz w:val="21"/>
                <w:szCs w:val="21"/>
              </w:rPr>
            </w:pPr>
          </w:p>
        </w:tc>
        <w:tc>
          <w:tcPr>
            <w:tcW w:w="2275" w:type="dxa"/>
            <w:noWrap/>
            <w:vAlign w:val="center"/>
          </w:tcPr>
          <w:p w:rsidR="00634F2E" w:rsidRPr="00BD010C" w:rsidRDefault="00634F2E" w:rsidP="00634F2E">
            <w:pPr>
              <w:snapToGrid w:val="0"/>
              <w:jc w:val="center"/>
              <w:rPr>
                <w:rFonts w:ascii="华文仿宋" w:eastAsia="华文仿宋" w:hAnsi="华文仿宋"/>
                <w:sz w:val="21"/>
                <w:szCs w:val="21"/>
              </w:rPr>
            </w:pPr>
          </w:p>
        </w:tc>
      </w:tr>
      <w:tr w:rsidR="00634F2E" w:rsidRPr="00BD010C" w:rsidTr="00634F2E">
        <w:trPr>
          <w:gridAfter w:val="1"/>
          <w:wAfter w:w="15" w:type="dxa"/>
          <w:trHeight w:val="358"/>
        </w:trPr>
        <w:tc>
          <w:tcPr>
            <w:tcW w:w="3071" w:type="dxa"/>
            <w:noWrap/>
            <w:vAlign w:val="center"/>
          </w:tcPr>
          <w:p w:rsidR="00634F2E" w:rsidRPr="00BD010C" w:rsidRDefault="00634F2E" w:rsidP="00634F2E">
            <w:pPr>
              <w:snapToGrid w:val="0"/>
              <w:jc w:val="center"/>
              <w:rPr>
                <w:rFonts w:ascii="华文仿宋" w:eastAsia="华文仿宋" w:hAnsi="华文仿宋"/>
                <w:sz w:val="21"/>
                <w:szCs w:val="21"/>
              </w:rPr>
            </w:pPr>
          </w:p>
        </w:tc>
        <w:tc>
          <w:tcPr>
            <w:tcW w:w="1999" w:type="dxa"/>
            <w:gridSpan w:val="2"/>
            <w:noWrap/>
            <w:vAlign w:val="center"/>
          </w:tcPr>
          <w:p w:rsidR="00634F2E" w:rsidRPr="00BD010C" w:rsidRDefault="00634F2E" w:rsidP="00634F2E">
            <w:pPr>
              <w:snapToGrid w:val="0"/>
              <w:jc w:val="center"/>
              <w:rPr>
                <w:rFonts w:ascii="华文仿宋" w:eastAsia="华文仿宋" w:hAnsi="华文仿宋"/>
                <w:sz w:val="21"/>
                <w:szCs w:val="21"/>
              </w:rPr>
            </w:pPr>
          </w:p>
        </w:tc>
        <w:tc>
          <w:tcPr>
            <w:tcW w:w="2268" w:type="dxa"/>
            <w:noWrap/>
            <w:vAlign w:val="center"/>
          </w:tcPr>
          <w:p w:rsidR="00634F2E" w:rsidRPr="00BD010C" w:rsidRDefault="00634F2E" w:rsidP="00634F2E">
            <w:pPr>
              <w:snapToGrid w:val="0"/>
              <w:jc w:val="center"/>
              <w:rPr>
                <w:rFonts w:ascii="华文仿宋" w:eastAsia="华文仿宋" w:hAnsi="华文仿宋"/>
                <w:sz w:val="21"/>
                <w:szCs w:val="21"/>
              </w:rPr>
            </w:pPr>
          </w:p>
        </w:tc>
        <w:tc>
          <w:tcPr>
            <w:tcW w:w="2275" w:type="dxa"/>
            <w:noWrap/>
            <w:vAlign w:val="center"/>
          </w:tcPr>
          <w:p w:rsidR="00634F2E" w:rsidRPr="00BD010C" w:rsidRDefault="00634F2E" w:rsidP="00634F2E">
            <w:pPr>
              <w:snapToGrid w:val="0"/>
              <w:jc w:val="center"/>
              <w:rPr>
                <w:rFonts w:ascii="华文仿宋" w:eastAsia="华文仿宋" w:hAnsi="华文仿宋"/>
                <w:sz w:val="21"/>
                <w:szCs w:val="21"/>
              </w:rPr>
            </w:pPr>
          </w:p>
        </w:tc>
      </w:tr>
      <w:tr w:rsidR="00634F2E" w:rsidRPr="00BD010C" w:rsidTr="00634F2E">
        <w:trPr>
          <w:gridAfter w:val="1"/>
          <w:wAfter w:w="15" w:type="dxa"/>
          <w:cantSplit/>
          <w:trHeight w:val="358"/>
        </w:trPr>
        <w:tc>
          <w:tcPr>
            <w:tcW w:w="9613" w:type="dxa"/>
            <w:gridSpan w:val="5"/>
            <w:noWrap/>
            <w:vAlign w:val="center"/>
          </w:tcPr>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合计人民币（小写）：</w:t>
            </w:r>
          </w:p>
        </w:tc>
      </w:tr>
      <w:tr w:rsidR="00634F2E" w:rsidRPr="00BD010C" w:rsidTr="00634F2E">
        <w:trPr>
          <w:gridAfter w:val="1"/>
          <w:wAfter w:w="15" w:type="dxa"/>
          <w:cantSplit/>
          <w:trHeight w:val="358"/>
        </w:trPr>
        <w:tc>
          <w:tcPr>
            <w:tcW w:w="9613" w:type="dxa"/>
            <w:gridSpan w:val="5"/>
            <w:noWrap/>
            <w:vAlign w:val="center"/>
          </w:tcPr>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合计人民币（大写）：</w:t>
            </w:r>
          </w:p>
        </w:tc>
      </w:tr>
      <w:tr w:rsidR="00634F2E" w:rsidRPr="00BD010C" w:rsidTr="00634F2E">
        <w:trPr>
          <w:gridAfter w:val="1"/>
          <w:wAfter w:w="15" w:type="dxa"/>
          <w:cantSplit/>
          <w:trHeight w:val="745"/>
        </w:trPr>
        <w:tc>
          <w:tcPr>
            <w:tcW w:w="9613" w:type="dxa"/>
            <w:gridSpan w:val="5"/>
            <w:noWrap/>
          </w:tcPr>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一、质量要求和技术标准：</w:t>
            </w:r>
          </w:p>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1、服务措施：</w:t>
            </w:r>
          </w:p>
          <w:p w:rsidR="00634F2E" w:rsidRPr="00BD010C" w:rsidRDefault="00634F2E" w:rsidP="00634F2E">
            <w:pPr>
              <w:snapToGrid w:val="0"/>
              <w:rPr>
                <w:rFonts w:ascii="华文仿宋" w:eastAsia="华文仿宋" w:hAnsi="华文仿宋"/>
                <w:sz w:val="21"/>
                <w:szCs w:val="21"/>
              </w:rPr>
            </w:pPr>
          </w:p>
        </w:tc>
      </w:tr>
      <w:tr w:rsidR="00634F2E" w:rsidRPr="00BD010C" w:rsidTr="00634F2E">
        <w:trPr>
          <w:trHeight w:val="549"/>
        </w:trPr>
        <w:tc>
          <w:tcPr>
            <w:tcW w:w="9628" w:type="dxa"/>
            <w:gridSpan w:val="6"/>
            <w:noWrap/>
          </w:tcPr>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hint="eastAsia"/>
                <w:sz w:val="21"/>
                <w:szCs w:val="21"/>
              </w:rPr>
              <w:t>二</w:t>
            </w:r>
            <w:r w:rsidRPr="00BD010C">
              <w:rPr>
                <w:rFonts w:ascii="华文仿宋" w:eastAsia="华文仿宋" w:hAnsi="华文仿宋"/>
                <w:sz w:val="21"/>
                <w:szCs w:val="21"/>
              </w:rPr>
              <w:t>、验收标准、方法：</w:t>
            </w:r>
          </w:p>
          <w:p w:rsidR="00634F2E" w:rsidRPr="00BD010C" w:rsidRDefault="00634F2E" w:rsidP="00634F2E">
            <w:pPr>
              <w:snapToGrid w:val="0"/>
              <w:rPr>
                <w:rFonts w:ascii="华文仿宋" w:eastAsia="华文仿宋" w:hAnsi="华文仿宋"/>
                <w:sz w:val="21"/>
                <w:szCs w:val="21"/>
              </w:rPr>
            </w:pPr>
          </w:p>
        </w:tc>
      </w:tr>
      <w:tr w:rsidR="00634F2E" w:rsidRPr="00BD010C" w:rsidTr="00634F2E">
        <w:trPr>
          <w:trHeight w:val="537"/>
        </w:trPr>
        <w:tc>
          <w:tcPr>
            <w:tcW w:w="9628" w:type="dxa"/>
            <w:gridSpan w:val="6"/>
            <w:noWrap/>
          </w:tcPr>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hint="eastAsia"/>
                <w:sz w:val="21"/>
                <w:szCs w:val="21"/>
              </w:rPr>
              <w:t>三</w:t>
            </w:r>
            <w:r w:rsidRPr="00BD010C">
              <w:rPr>
                <w:rFonts w:ascii="华文仿宋" w:eastAsia="华文仿宋" w:hAnsi="华文仿宋"/>
                <w:sz w:val="21"/>
                <w:szCs w:val="21"/>
              </w:rPr>
              <w:t>、付款方式：</w:t>
            </w:r>
          </w:p>
          <w:p w:rsidR="00634F2E" w:rsidRPr="00BD010C" w:rsidRDefault="00634F2E" w:rsidP="00634F2E">
            <w:pPr>
              <w:pStyle w:val="ae"/>
              <w:snapToGrid w:val="0"/>
              <w:ind w:left="1540" w:hanging="420"/>
              <w:rPr>
                <w:rFonts w:ascii="华文仿宋" w:eastAsia="华文仿宋" w:hAnsi="华文仿宋"/>
                <w:sz w:val="21"/>
                <w:szCs w:val="21"/>
              </w:rPr>
            </w:pPr>
          </w:p>
        </w:tc>
      </w:tr>
      <w:tr w:rsidR="00634F2E" w:rsidRPr="00BD010C" w:rsidTr="00634F2E">
        <w:trPr>
          <w:trHeight w:val="1127"/>
        </w:trPr>
        <w:tc>
          <w:tcPr>
            <w:tcW w:w="9628" w:type="dxa"/>
            <w:gridSpan w:val="6"/>
            <w:noWrap/>
          </w:tcPr>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hint="eastAsia"/>
                <w:sz w:val="21"/>
                <w:szCs w:val="21"/>
              </w:rPr>
              <w:t>四</w:t>
            </w:r>
            <w:r w:rsidRPr="00BD010C">
              <w:rPr>
                <w:rFonts w:ascii="华文仿宋" w:eastAsia="华文仿宋" w:hAnsi="华文仿宋"/>
                <w:sz w:val="21"/>
                <w:szCs w:val="21"/>
              </w:rPr>
              <w:t>、违约责任：</w:t>
            </w:r>
          </w:p>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按《</w:t>
            </w:r>
            <w:r w:rsidRPr="00BD010C">
              <w:rPr>
                <w:rFonts w:ascii="华文仿宋" w:eastAsia="华文仿宋" w:hAnsi="华文仿宋" w:hint="eastAsia"/>
                <w:sz w:val="21"/>
                <w:szCs w:val="21"/>
              </w:rPr>
              <w:t>中华人民共和国民法典</w:t>
            </w:r>
            <w:r w:rsidRPr="00BD010C">
              <w:rPr>
                <w:rFonts w:ascii="华文仿宋" w:eastAsia="华文仿宋" w:hAnsi="华文仿宋"/>
                <w:sz w:val="21"/>
                <w:szCs w:val="21"/>
              </w:rPr>
              <w:t>》、《政府采购法》执行，或按双方约定。</w:t>
            </w:r>
          </w:p>
        </w:tc>
      </w:tr>
      <w:tr w:rsidR="00634F2E" w:rsidRPr="00BD010C" w:rsidTr="00634F2E">
        <w:trPr>
          <w:trHeight w:val="1691"/>
        </w:trPr>
        <w:tc>
          <w:tcPr>
            <w:tcW w:w="9628" w:type="dxa"/>
            <w:gridSpan w:val="6"/>
            <w:noWrap/>
          </w:tcPr>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hint="eastAsia"/>
                <w:sz w:val="21"/>
                <w:szCs w:val="21"/>
              </w:rPr>
              <w:t>五</w:t>
            </w:r>
            <w:r w:rsidRPr="00BD010C">
              <w:rPr>
                <w:rFonts w:ascii="华文仿宋" w:eastAsia="华文仿宋" w:hAnsi="华文仿宋"/>
                <w:sz w:val="21"/>
                <w:szCs w:val="21"/>
              </w:rPr>
              <w:t>、其他约定事项：</w:t>
            </w:r>
          </w:p>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1、</w:t>
            </w:r>
            <w:r w:rsidRPr="00BD010C">
              <w:rPr>
                <w:rFonts w:ascii="华文仿宋" w:eastAsia="华文仿宋" w:hAnsi="华文仿宋" w:hint="eastAsia"/>
                <w:sz w:val="21"/>
                <w:szCs w:val="21"/>
              </w:rPr>
              <w:t>采购</w:t>
            </w:r>
            <w:r w:rsidRPr="00BD010C">
              <w:rPr>
                <w:rFonts w:ascii="华文仿宋" w:eastAsia="华文仿宋" w:hAnsi="华文仿宋"/>
                <w:sz w:val="21"/>
                <w:szCs w:val="21"/>
              </w:rPr>
              <w:t>文件及其补遗文件、</w:t>
            </w:r>
            <w:r w:rsidRPr="00BD010C">
              <w:rPr>
                <w:rFonts w:ascii="华文仿宋" w:eastAsia="华文仿宋" w:hAnsi="华文仿宋" w:hint="eastAsia"/>
                <w:sz w:val="21"/>
                <w:szCs w:val="21"/>
              </w:rPr>
              <w:t>投标</w:t>
            </w:r>
            <w:r w:rsidRPr="00BD010C">
              <w:rPr>
                <w:rFonts w:ascii="华文仿宋" w:eastAsia="华文仿宋" w:hAnsi="华文仿宋"/>
                <w:sz w:val="21"/>
                <w:szCs w:val="21"/>
              </w:rPr>
              <w:t>文件和承诺是本合同不可分割的部分。</w:t>
            </w:r>
          </w:p>
          <w:p w:rsidR="00634F2E" w:rsidRPr="00BD010C" w:rsidRDefault="00634F2E" w:rsidP="00634F2E">
            <w:pPr>
              <w:snapToGrid w:val="0"/>
              <w:ind w:left="360"/>
              <w:rPr>
                <w:rFonts w:ascii="华文仿宋" w:eastAsia="华文仿宋" w:hAnsi="华文仿宋"/>
                <w:sz w:val="21"/>
                <w:szCs w:val="21"/>
              </w:rPr>
            </w:pPr>
            <w:r w:rsidRPr="00BD010C">
              <w:rPr>
                <w:rFonts w:ascii="华文仿宋" w:eastAsia="华文仿宋" w:hAnsi="华文仿宋"/>
                <w:sz w:val="21"/>
                <w:szCs w:val="21"/>
              </w:rPr>
              <w:t>本合同如发生争议由双方协商解决，协商不成向需方所在人民法院提请诉讼。</w:t>
            </w:r>
          </w:p>
          <w:p w:rsidR="00634F2E" w:rsidRPr="00BD010C" w:rsidRDefault="00634F2E" w:rsidP="00634F2E">
            <w:pPr>
              <w:snapToGrid w:val="0"/>
              <w:ind w:left="360"/>
              <w:rPr>
                <w:rFonts w:ascii="华文仿宋" w:eastAsia="华文仿宋" w:hAnsi="华文仿宋"/>
                <w:sz w:val="21"/>
                <w:szCs w:val="21"/>
              </w:rPr>
            </w:pPr>
            <w:r w:rsidRPr="00BD010C">
              <w:rPr>
                <w:rFonts w:ascii="华文仿宋" w:eastAsia="华文仿宋" w:hAnsi="华文仿宋"/>
                <w:sz w:val="21"/>
                <w:szCs w:val="21"/>
              </w:rPr>
              <w:t>本合同一式__份， 需方__份，供方__份，具同等法律效力。</w:t>
            </w:r>
          </w:p>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hint="eastAsia"/>
                <w:sz w:val="21"/>
                <w:szCs w:val="21"/>
              </w:rPr>
              <w:t>2</w:t>
            </w:r>
            <w:r w:rsidRPr="00BD010C">
              <w:rPr>
                <w:rFonts w:ascii="华文仿宋" w:eastAsia="华文仿宋" w:hAnsi="华文仿宋"/>
                <w:sz w:val="21"/>
                <w:szCs w:val="21"/>
              </w:rPr>
              <w:t>、其他：</w:t>
            </w:r>
          </w:p>
        </w:tc>
      </w:tr>
      <w:tr w:rsidR="00634F2E" w:rsidRPr="00BD010C" w:rsidTr="00634F2E">
        <w:trPr>
          <w:trHeight w:val="2257"/>
        </w:trPr>
        <w:tc>
          <w:tcPr>
            <w:tcW w:w="4503" w:type="dxa"/>
            <w:gridSpan w:val="2"/>
            <w:noWrap/>
          </w:tcPr>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需方：</w:t>
            </w:r>
          </w:p>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地址：</w:t>
            </w:r>
          </w:p>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联系电话：</w:t>
            </w:r>
          </w:p>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授权代表：</w:t>
            </w:r>
          </w:p>
        </w:tc>
        <w:tc>
          <w:tcPr>
            <w:tcW w:w="5125" w:type="dxa"/>
            <w:gridSpan w:val="4"/>
            <w:noWrap/>
          </w:tcPr>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供方：</w:t>
            </w:r>
          </w:p>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地址：</w:t>
            </w:r>
          </w:p>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电话：</w:t>
            </w:r>
          </w:p>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传真：</w:t>
            </w:r>
          </w:p>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开户银行：</w:t>
            </w:r>
          </w:p>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账号：</w:t>
            </w:r>
          </w:p>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授权代表：</w:t>
            </w:r>
          </w:p>
          <w:p w:rsidR="00634F2E" w:rsidRPr="00BD010C" w:rsidRDefault="00634F2E" w:rsidP="00634F2E">
            <w:pPr>
              <w:widowControl/>
              <w:snapToGrid w:val="0"/>
              <w:jc w:val="left"/>
              <w:rPr>
                <w:rFonts w:ascii="华文仿宋" w:eastAsia="华文仿宋" w:hAnsi="华文仿宋"/>
                <w:sz w:val="21"/>
                <w:szCs w:val="21"/>
              </w:rPr>
            </w:pPr>
            <w:r w:rsidRPr="00BD010C">
              <w:rPr>
                <w:rFonts w:ascii="华文仿宋" w:eastAsia="华文仿宋" w:hAnsi="华文仿宋"/>
                <w:sz w:val="21"/>
                <w:szCs w:val="21"/>
              </w:rPr>
              <w:t>（本栏请用计算机打印以便于准确付款）</w:t>
            </w:r>
          </w:p>
        </w:tc>
      </w:tr>
      <w:tr w:rsidR="00634F2E" w:rsidRPr="00BD010C" w:rsidTr="00634F2E">
        <w:trPr>
          <w:trHeight w:val="418"/>
        </w:trPr>
        <w:tc>
          <w:tcPr>
            <w:tcW w:w="9628" w:type="dxa"/>
            <w:gridSpan w:val="6"/>
            <w:noWrap/>
          </w:tcPr>
          <w:p w:rsidR="00634F2E" w:rsidRPr="00BD010C" w:rsidRDefault="00634F2E" w:rsidP="00634F2E">
            <w:pPr>
              <w:snapToGrid w:val="0"/>
              <w:rPr>
                <w:rFonts w:ascii="华文仿宋" w:eastAsia="华文仿宋" w:hAnsi="华文仿宋"/>
                <w:sz w:val="21"/>
                <w:szCs w:val="21"/>
              </w:rPr>
            </w:pPr>
            <w:r w:rsidRPr="00BD010C">
              <w:rPr>
                <w:rFonts w:ascii="华文仿宋" w:eastAsia="华文仿宋" w:hAnsi="华文仿宋"/>
                <w:sz w:val="21"/>
                <w:szCs w:val="21"/>
              </w:rPr>
              <w:t>备注：</w:t>
            </w:r>
          </w:p>
        </w:tc>
      </w:tr>
    </w:tbl>
    <w:p w:rsidR="00634F2E" w:rsidRPr="00BD010C" w:rsidRDefault="00634F2E" w:rsidP="00634F2E">
      <w:pPr>
        <w:pStyle w:val="af"/>
        <w:ind w:firstLine="480"/>
        <w:rPr>
          <w:rFonts w:ascii="仿宋" w:eastAsia="仿宋" w:hAnsi="仿宋" w:cs="仿宋"/>
          <w:szCs w:val="28"/>
        </w:rPr>
        <w:sectPr w:rsidR="00634F2E" w:rsidRPr="00BD010C">
          <w:pgSz w:w="11907" w:h="16840"/>
          <w:pgMar w:top="1134" w:right="1191" w:bottom="1134" w:left="1304" w:header="851" w:footer="992" w:gutter="0"/>
          <w:pgNumType w:fmt="numberInDash"/>
          <w:cols w:space="720"/>
          <w:docGrid w:linePitch="380" w:charSpace="-5735"/>
        </w:sectPr>
      </w:pPr>
      <w:r w:rsidRPr="00BD010C">
        <w:rPr>
          <w:rFonts w:ascii="华文仿宋" w:eastAsia="华文仿宋" w:hAnsi="华文仿宋"/>
        </w:rPr>
        <w:t>签约时间：           年   月   日         签约地点：</w:t>
      </w:r>
    </w:p>
    <w:p w:rsidR="00634F2E" w:rsidRPr="00BD010C" w:rsidRDefault="00A71DB1" w:rsidP="00634F2E">
      <w:pPr>
        <w:pStyle w:val="2"/>
        <w:spacing w:before="0" w:after="0" w:line="360" w:lineRule="auto"/>
        <w:jc w:val="center"/>
        <w:rPr>
          <w:rFonts w:ascii="方正小标宋简体" w:eastAsia="方正小标宋简体" w:hAnsi="华文仿宋" w:cs="仿宋"/>
          <w:b w:val="0"/>
          <w:sz w:val="44"/>
          <w:szCs w:val="44"/>
        </w:rPr>
      </w:pPr>
      <w:r w:rsidRPr="00BD010C">
        <w:rPr>
          <w:rFonts w:ascii="方正小标宋简体" w:eastAsia="方正小标宋简体" w:hAnsi="华文仿宋" w:cs="仿宋" w:hint="eastAsia"/>
          <w:b w:val="0"/>
          <w:sz w:val="44"/>
          <w:szCs w:val="44"/>
        </w:rPr>
        <w:lastRenderedPageBreak/>
        <w:t>第六</w:t>
      </w:r>
      <w:r w:rsidR="00634F2E" w:rsidRPr="00BD010C">
        <w:rPr>
          <w:rFonts w:ascii="方正小标宋简体" w:eastAsia="方正小标宋简体" w:hAnsi="华文仿宋" w:cs="仿宋" w:hint="eastAsia"/>
          <w:b w:val="0"/>
          <w:sz w:val="44"/>
          <w:szCs w:val="44"/>
        </w:rPr>
        <w:t>篇  响应文件编制要求</w:t>
      </w:r>
    </w:p>
    <w:p w:rsidR="00634F2E" w:rsidRPr="00BD010C" w:rsidRDefault="00634F2E" w:rsidP="005E110F">
      <w:pPr>
        <w:spacing w:before="240" w:line="360" w:lineRule="auto"/>
        <w:ind w:firstLineChars="200" w:firstLine="560"/>
        <w:jc w:val="left"/>
        <w:rPr>
          <w:rFonts w:ascii="黑体" w:eastAsia="黑体" w:hAnsi="黑体" w:cs="仿宋"/>
          <w:szCs w:val="28"/>
        </w:rPr>
      </w:pPr>
      <w:r w:rsidRPr="00BD010C">
        <w:rPr>
          <w:rFonts w:ascii="黑体" w:eastAsia="黑体" w:hAnsi="黑体" w:cs="仿宋" w:hint="eastAsia"/>
          <w:szCs w:val="28"/>
        </w:rPr>
        <w:t>一、经济部分</w:t>
      </w:r>
    </w:p>
    <w:p w:rsidR="00634F2E" w:rsidRPr="00BD010C" w:rsidRDefault="00634F2E" w:rsidP="005E110F">
      <w:pPr>
        <w:spacing w:line="360" w:lineRule="auto"/>
        <w:ind w:firstLineChars="200" w:firstLine="560"/>
        <w:rPr>
          <w:rFonts w:ascii="仿宋_GB2312" w:eastAsia="仿宋_GB2312" w:hAnsi="仿宋"/>
          <w:szCs w:val="28"/>
        </w:rPr>
      </w:pPr>
      <w:r w:rsidRPr="00BD010C">
        <w:rPr>
          <w:rFonts w:ascii="仿宋_GB2312" w:eastAsia="仿宋_GB2312" w:hAnsi="仿宋" w:hint="eastAsia"/>
          <w:szCs w:val="28"/>
        </w:rPr>
        <w:t>（一）报价函</w:t>
      </w:r>
    </w:p>
    <w:p w:rsidR="00634F2E" w:rsidRPr="00BD010C" w:rsidRDefault="00634F2E" w:rsidP="005E110F">
      <w:pPr>
        <w:spacing w:line="360" w:lineRule="auto"/>
        <w:ind w:firstLineChars="200" w:firstLine="560"/>
        <w:rPr>
          <w:rFonts w:ascii="仿宋_GB2312" w:eastAsia="仿宋_GB2312" w:hAnsi="仿宋"/>
          <w:szCs w:val="28"/>
        </w:rPr>
      </w:pPr>
      <w:r w:rsidRPr="00BD010C">
        <w:rPr>
          <w:rFonts w:ascii="仿宋_GB2312" w:eastAsia="仿宋_GB2312" w:hAnsi="仿宋" w:hint="eastAsia"/>
          <w:szCs w:val="28"/>
        </w:rPr>
        <w:t>（二）明细报价表</w:t>
      </w:r>
    </w:p>
    <w:p w:rsidR="00634F2E" w:rsidRPr="00BD010C" w:rsidRDefault="00634F2E" w:rsidP="005E110F">
      <w:pPr>
        <w:spacing w:before="240" w:line="360" w:lineRule="auto"/>
        <w:ind w:firstLineChars="200" w:firstLine="560"/>
        <w:jc w:val="left"/>
        <w:rPr>
          <w:rFonts w:ascii="黑体" w:eastAsia="黑体" w:hAnsi="黑体" w:cs="仿宋"/>
          <w:szCs w:val="28"/>
        </w:rPr>
      </w:pPr>
      <w:r w:rsidRPr="00BD010C">
        <w:rPr>
          <w:rFonts w:ascii="黑体" w:eastAsia="黑体" w:hAnsi="黑体" w:cs="仿宋" w:hint="eastAsia"/>
          <w:szCs w:val="28"/>
        </w:rPr>
        <w:t>二、技术部分</w:t>
      </w:r>
    </w:p>
    <w:p w:rsidR="00634F2E" w:rsidRPr="00BD010C" w:rsidRDefault="00634F2E" w:rsidP="005E110F">
      <w:pPr>
        <w:spacing w:line="360" w:lineRule="auto"/>
        <w:ind w:firstLineChars="200" w:firstLine="560"/>
        <w:rPr>
          <w:rFonts w:ascii="仿宋_GB2312" w:eastAsia="仿宋_GB2312" w:hAnsi="仿宋"/>
          <w:szCs w:val="28"/>
        </w:rPr>
      </w:pPr>
      <w:r w:rsidRPr="00BD010C">
        <w:rPr>
          <w:rFonts w:ascii="仿宋_GB2312" w:eastAsia="仿宋_GB2312" w:hAnsi="仿宋" w:hint="eastAsia"/>
          <w:szCs w:val="28"/>
        </w:rPr>
        <w:t>（一）技术应答</w:t>
      </w:r>
    </w:p>
    <w:p w:rsidR="00634F2E" w:rsidRPr="00BD010C" w:rsidRDefault="00634F2E" w:rsidP="005E110F">
      <w:pPr>
        <w:spacing w:line="360" w:lineRule="auto"/>
        <w:ind w:firstLineChars="200" w:firstLine="560"/>
        <w:rPr>
          <w:rFonts w:ascii="仿宋_GB2312" w:eastAsia="仿宋_GB2312" w:hAnsi="仿宋"/>
          <w:szCs w:val="28"/>
        </w:rPr>
      </w:pPr>
      <w:r w:rsidRPr="00BD010C">
        <w:rPr>
          <w:rFonts w:ascii="仿宋_GB2312" w:eastAsia="仿宋_GB2312" w:hAnsi="仿宋" w:hint="eastAsia"/>
          <w:szCs w:val="28"/>
        </w:rPr>
        <w:t>（二）技术响应偏离表</w:t>
      </w:r>
    </w:p>
    <w:p w:rsidR="00634F2E" w:rsidRPr="00BD010C" w:rsidRDefault="00634F2E" w:rsidP="005E110F">
      <w:pPr>
        <w:spacing w:before="240" w:line="360" w:lineRule="auto"/>
        <w:ind w:firstLineChars="200" w:firstLine="560"/>
        <w:jc w:val="left"/>
        <w:rPr>
          <w:rFonts w:ascii="黑体" w:eastAsia="黑体" w:hAnsi="黑体" w:cs="仿宋"/>
          <w:szCs w:val="28"/>
        </w:rPr>
      </w:pPr>
      <w:r w:rsidRPr="00BD010C">
        <w:rPr>
          <w:rFonts w:ascii="黑体" w:eastAsia="黑体" w:hAnsi="黑体" w:cs="仿宋" w:hint="eastAsia"/>
          <w:szCs w:val="28"/>
        </w:rPr>
        <w:t>三、商务部分</w:t>
      </w:r>
    </w:p>
    <w:p w:rsidR="00634F2E" w:rsidRPr="00BD010C" w:rsidRDefault="00634F2E" w:rsidP="005E110F">
      <w:pPr>
        <w:spacing w:line="360" w:lineRule="auto"/>
        <w:ind w:firstLineChars="200" w:firstLine="560"/>
        <w:rPr>
          <w:rFonts w:ascii="仿宋_GB2312" w:eastAsia="仿宋_GB2312" w:hAnsi="仿宋"/>
          <w:szCs w:val="28"/>
        </w:rPr>
      </w:pPr>
      <w:r w:rsidRPr="00BD010C">
        <w:rPr>
          <w:rFonts w:ascii="仿宋_GB2312" w:eastAsia="仿宋_GB2312" w:hAnsi="仿宋" w:hint="eastAsia"/>
          <w:szCs w:val="28"/>
        </w:rPr>
        <w:t>（一）服务要求响应情况：交货时间、交货地点、质量保证期、售后服务条款等。</w:t>
      </w:r>
    </w:p>
    <w:p w:rsidR="00634F2E" w:rsidRPr="00BD010C" w:rsidRDefault="00634F2E" w:rsidP="005E110F">
      <w:pPr>
        <w:spacing w:line="360" w:lineRule="auto"/>
        <w:ind w:firstLineChars="200" w:firstLine="560"/>
        <w:rPr>
          <w:rFonts w:ascii="仿宋_GB2312" w:eastAsia="仿宋_GB2312" w:hAnsi="仿宋"/>
          <w:szCs w:val="28"/>
        </w:rPr>
      </w:pPr>
      <w:r w:rsidRPr="00BD010C">
        <w:rPr>
          <w:rFonts w:ascii="仿宋_GB2312" w:eastAsia="仿宋_GB2312" w:hAnsi="仿宋" w:hint="eastAsia"/>
          <w:szCs w:val="28"/>
        </w:rPr>
        <w:t>（一）商务响应偏离表</w:t>
      </w:r>
    </w:p>
    <w:p w:rsidR="00634F2E" w:rsidRPr="00BD010C" w:rsidRDefault="00634F2E" w:rsidP="005E110F">
      <w:pPr>
        <w:spacing w:line="360" w:lineRule="auto"/>
        <w:ind w:firstLineChars="200" w:firstLine="560"/>
        <w:rPr>
          <w:rFonts w:ascii="仿宋_GB2312" w:eastAsia="仿宋_GB2312" w:hAnsi="仿宋"/>
          <w:szCs w:val="28"/>
        </w:rPr>
      </w:pPr>
      <w:r w:rsidRPr="00BD010C">
        <w:rPr>
          <w:rFonts w:ascii="仿宋_GB2312" w:eastAsia="仿宋_GB2312" w:hAnsi="仿宋" w:hint="eastAsia"/>
          <w:szCs w:val="28"/>
        </w:rPr>
        <w:t>（二）其它优惠承诺</w:t>
      </w:r>
    </w:p>
    <w:p w:rsidR="00634F2E" w:rsidRPr="00BD010C" w:rsidRDefault="00634F2E" w:rsidP="005E110F">
      <w:pPr>
        <w:spacing w:before="240" w:line="360" w:lineRule="auto"/>
        <w:ind w:firstLineChars="200" w:firstLine="560"/>
        <w:jc w:val="left"/>
        <w:rPr>
          <w:rFonts w:ascii="黑体" w:eastAsia="黑体" w:hAnsi="黑体" w:cs="仿宋"/>
          <w:szCs w:val="28"/>
        </w:rPr>
      </w:pPr>
      <w:r w:rsidRPr="00BD010C">
        <w:rPr>
          <w:rFonts w:ascii="黑体" w:eastAsia="黑体" w:hAnsi="黑体" w:cs="仿宋" w:hint="eastAsia"/>
          <w:szCs w:val="28"/>
        </w:rPr>
        <w:t>四、资格条件及其他</w:t>
      </w:r>
    </w:p>
    <w:p w:rsidR="00634F2E" w:rsidRPr="00BD010C" w:rsidRDefault="00634F2E" w:rsidP="005E110F">
      <w:pPr>
        <w:spacing w:line="360" w:lineRule="auto"/>
        <w:ind w:firstLineChars="200" w:firstLine="560"/>
        <w:rPr>
          <w:rFonts w:ascii="仿宋_GB2312" w:eastAsia="仿宋_GB2312" w:hAnsi="仿宋"/>
          <w:szCs w:val="28"/>
        </w:rPr>
      </w:pPr>
      <w:r w:rsidRPr="00BD010C">
        <w:rPr>
          <w:rFonts w:ascii="仿宋_GB2312" w:eastAsia="仿宋_GB2312" w:hAnsi="仿宋" w:hint="eastAsia"/>
          <w:szCs w:val="28"/>
        </w:rPr>
        <w:t>（一）法人营业执照（副本）或事业单位法人证书（副本）或个体工商户营业执照或有效的自然人身份证明或社会团体法人登记证书复印件</w:t>
      </w:r>
    </w:p>
    <w:p w:rsidR="00634F2E" w:rsidRPr="00BD010C" w:rsidRDefault="00634F2E" w:rsidP="005E110F">
      <w:pPr>
        <w:spacing w:line="360" w:lineRule="auto"/>
        <w:ind w:firstLineChars="200" w:firstLine="560"/>
        <w:rPr>
          <w:rFonts w:ascii="仿宋_GB2312" w:eastAsia="仿宋_GB2312" w:hAnsi="仿宋"/>
          <w:szCs w:val="28"/>
        </w:rPr>
      </w:pPr>
      <w:r w:rsidRPr="00BD010C">
        <w:rPr>
          <w:rFonts w:ascii="仿宋_GB2312" w:eastAsia="仿宋_GB2312" w:hAnsi="仿宋" w:hint="eastAsia"/>
          <w:szCs w:val="28"/>
        </w:rPr>
        <w:t>（二）法定代表人身份证明书（格式）/法定代表人授权委托书（格式）</w:t>
      </w:r>
    </w:p>
    <w:p w:rsidR="00634F2E" w:rsidRPr="00BD010C" w:rsidRDefault="00634F2E" w:rsidP="005E110F">
      <w:pPr>
        <w:spacing w:line="360" w:lineRule="auto"/>
        <w:ind w:firstLineChars="200" w:firstLine="560"/>
        <w:rPr>
          <w:rFonts w:ascii="仿宋_GB2312" w:eastAsia="仿宋_GB2312" w:hAnsi="仿宋"/>
          <w:szCs w:val="28"/>
        </w:rPr>
      </w:pPr>
      <w:r w:rsidRPr="00BD010C">
        <w:rPr>
          <w:rFonts w:ascii="仿宋_GB2312" w:eastAsia="仿宋_GB2312" w:hAnsi="仿宋" w:hint="eastAsia"/>
          <w:szCs w:val="28"/>
        </w:rPr>
        <w:t>（三）基本资格条件承诺函（格式）</w:t>
      </w:r>
    </w:p>
    <w:p w:rsidR="00634F2E" w:rsidRPr="00BD010C" w:rsidRDefault="00634F2E" w:rsidP="005E110F">
      <w:pPr>
        <w:spacing w:line="360" w:lineRule="auto"/>
        <w:ind w:firstLineChars="200" w:firstLine="560"/>
        <w:rPr>
          <w:rFonts w:ascii="仿宋_GB2312" w:eastAsia="仿宋_GB2312" w:hAnsi="仿宋"/>
          <w:szCs w:val="28"/>
        </w:rPr>
      </w:pPr>
      <w:r w:rsidRPr="00BD010C">
        <w:rPr>
          <w:rFonts w:ascii="仿宋_GB2312" w:eastAsia="仿宋_GB2312" w:hAnsi="仿宋" w:hint="eastAsia"/>
          <w:szCs w:val="28"/>
        </w:rPr>
        <w:t>（四）特定资格条件证书或证明文件</w:t>
      </w:r>
    </w:p>
    <w:p w:rsidR="00634F2E" w:rsidRPr="00BD010C" w:rsidRDefault="00634F2E" w:rsidP="005E110F">
      <w:pPr>
        <w:spacing w:before="240" w:line="360" w:lineRule="auto"/>
        <w:ind w:firstLineChars="200" w:firstLine="560"/>
        <w:jc w:val="left"/>
        <w:rPr>
          <w:rFonts w:ascii="黑体" w:eastAsia="黑体" w:hAnsi="黑体" w:cs="仿宋"/>
          <w:szCs w:val="28"/>
        </w:rPr>
      </w:pPr>
      <w:r w:rsidRPr="00BD010C">
        <w:rPr>
          <w:rFonts w:ascii="黑体" w:eastAsia="黑体" w:hAnsi="黑体" w:cs="仿宋" w:hint="eastAsia"/>
          <w:szCs w:val="28"/>
        </w:rPr>
        <w:t>五、其他应提供的资料</w:t>
      </w:r>
    </w:p>
    <w:p w:rsidR="00634F2E" w:rsidRPr="00BD010C" w:rsidRDefault="00634F2E" w:rsidP="00634F2E">
      <w:pPr>
        <w:pStyle w:val="a6"/>
        <w:rPr>
          <w:rFonts w:ascii="仿宋" w:eastAsia="仿宋" w:hAnsi="仿宋" w:cs="仿宋"/>
          <w:szCs w:val="28"/>
        </w:rPr>
      </w:pPr>
    </w:p>
    <w:p w:rsidR="00634F2E" w:rsidRPr="00BD010C" w:rsidRDefault="00634F2E" w:rsidP="00634F2E">
      <w:pPr>
        <w:rPr>
          <w:rFonts w:ascii="仿宋" w:eastAsia="仿宋" w:hAnsi="仿宋" w:cs="仿宋"/>
          <w:szCs w:val="28"/>
        </w:rPr>
      </w:pPr>
    </w:p>
    <w:p w:rsidR="00634F2E" w:rsidRPr="00BD010C" w:rsidRDefault="00634F2E" w:rsidP="00634F2E">
      <w:pPr>
        <w:rPr>
          <w:rFonts w:ascii="仿宋" w:eastAsia="仿宋" w:hAnsi="仿宋" w:cs="仿宋"/>
          <w:szCs w:val="28"/>
        </w:rPr>
      </w:pPr>
    </w:p>
    <w:p w:rsidR="00634F2E" w:rsidRPr="00BD010C" w:rsidRDefault="00634F2E" w:rsidP="00634F2E">
      <w:pPr>
        <w:rPr>
          <w:rFonts w:ascii="仿宋" w:eastAsia="仿宋" w:hAnsi="仿宋" w:cs="仿宋"/>
          <w:szCs w:val="28"/>
        </w:rPr>
      </w:pPr>
    </w:p>
    <w:p w:rsidR="005E110F" w:rsidRPr="00BD010C" w:rsidRDefault="005E110F" w:rsidP="005E110F">
      <w:pPr>
        <w:pStyle w:val="a0"/>
      </w:pPr>
    </w:p>
    <w:p w:rsidR="00634F2E" w:rsidRPr="00BD010C" w:rsidRDefault="00634F2E" w:rsidP="00634F2E">
      <w:pPr>
        <w:spacing w:line="312" w:lineRule="auto"/>
        <w:jc w:val="center"/>
        <w:rPr>
          <w:rFonts w:ascii="仿宋" w:eastAsia="仿宋" w:hAnsi="仿宋" w:cs="仿宋"/>
          <w:b/>
          <w:sz w:val="24"/>
          <w:szCs w:val="24"/>
        </w:rPr>
      </w:pPr>
    </w:p>
    <w:p w:rsidR="00634F2E" w:rsidRPr="00BD010C" w:rsidRDefault="00634F2E" w:rsidP="00634F2E">
      <w:pPr>
        <w:numPr>
          <w:ilvl w:val="0"/>
          <w:numId w:val="3"/>
        </w:numPr>
        <w:spacing w:line="312" w:lineRule="auto"/>
        <w:rPr>
          <w:rFonts w:ascii="仿宋" w:eastAsia="仿宋" w:hAnsi="仿宋" w:cs="仿宋"/>
          <w:b/>
          <w:sz w:val="24"/>
          <w:szCs w:val="24"/>
        </w:rPr>
      </w:pPr>
      <w:r w:rsidRPr="00BD010C">
        <w:rPr>
          <w:rFonts w:ascii="仿宋" w:eastAsia="仿宋" w:hAnsi="仿宋" w:cs="仿宋" w:hint="eastAsia"/>
          <w:b/>
          <w:sz w:val="24"/>
          <w:szCs w:val="24"/>
        </w:rPr>
        <w:lastRenderedPageBreak/>
        <w:t>经济部分</w:t>
      </w:r>
    </w:p>
    <w:p w:rsidR="00634F2E" w:rsidRPr="00BD010C" w:rsidRDefault="00634F2E" w:rsidP="00634F2E">
      <w:pPr>
        <w:tabs>
          <w:tab w:val="left" w:pos="6300"/>
        </w:tabs>
        <w:snapToGrid w:val="0"/>
        <w:spacing w:line="312" w:lineRule="auto"/>
        <w:ind w:firstLineChars="200" w:firstLine="480"/>
        <w:rPr>
          <w:rFonts w:ascii="仿宋" w:eastAsia="仿宋" w:hAnsi="仿宋" w:cs="仿宋"/>
          <w:bCs/>
          <w:sz w:val="24"/>
          <w:szCs w:val="24"/>
        </w:rPr>
      </w:pPr>
      <w:r w:rsidRPr="00BD010C">
        <w:rPr>
          <w:rFonts w:ascii="仿宋" w:eastAsia="仿宋" w:hAnsi="仿宋" w:cs="仿宋" w:hint="eastAsia"/>
          <w:bCs/>
          <w:sz w:val="24"/>
          <w:szCs w:val="24"/>
        </w:rPr>
        <w:t>（一）报价函</w:t>
      </w:r>
    </w:p>
    <w:p w:rsidR="00634F2E" w:rsidRPr="00BD010C" w:rsidRDefault="00634F2E" w:rsidP="00634F2E">
      <w:pPr>
        <w:tabs>
          <w:tab w:val="left" w:pos="6300"/>
        </w:tabs>
        <w:snapToGrid w:val="0"/>
        <w:spacing w:line="360" w:lineRule="auto"/>
        <w:jc w:val="center"/>
        <w:outlineLvl w:val="0"/>
        <w:rPr>
          <w:rFonts w:ascii="仿宋" w:eastAsia="仿宋" w:hAnsi="仿宋" w:cs="仿宋"/>
          <w:b/>
          <w:sz w:val="24"/>
          <w:szCs w:val="24"/>
        </w:rPr>
      </w:pPr>
      <w:r w:rsidRPr="00BD010C">
        <w:rPr>
          <w:rFonts w:ascii="仿宋" w:eastAsia="仿宋" w:hAnsi="仿宋" w:cs="仿宋" w:hint="eastAsia"/>
          <w:b/>
          <w:sz w:val="24"/>
          <w:szCs w:val="24"/>
        </w:rPr>
        <w:t>报价函</w:t>
      </w:r>
    </w:p>
    <w:p w:rsidR="00634F2E" w:rsidRPr="00BD010C" w:rsidRDefault="00634F2E" w:rsidP="00634F2E">
      <w:pPr>
        <w:tabs>
          <w:tab w:val="left" w:pos="6300"/>
        </w:tabs>
        <w:snapToGrid w:val="0"/>
        <w:spacing w:line="360" w:lineRule="auto"/>
        <w:ind w:firstLineChars="900" w:firstLine="2160"/>
        <w:rPr>
          <w:rFonts w:ascii="仿宋" w:eastAsia="仿宋" w:hAnsi="仿宋" w:cs="仿宋"/>
          <w:sz w:val="24"/>
          <w:szCs w:val="24"/>
        </w:rPr>
      </w:pPr>
      <w:r w:rsidRPr="00BD010C">
        <w:rPr>
          <w:rFonts w:ascii="仿宋" w:eastAsia="仿宋" w:hAnsi="仿宋" w:cs="仿宋" w:hint="eastAsia"/>
          <w:sz w:val="24"/>
          <w:szCs w:val="24"/>
        </w:rPr>
        <w:t>：</w:t>
      </w:r>
    </w:p>
    <w:p w:rsidR="00634F2E" w:rsidRPr="00BD010C" w:rsidRDefault="00634F2E" w:rsidP="00634F2E">
      <w:pPr>
        <w:tabs>
          <w:tab w:val="left" w:pos="6300"/>
        </w:tabs>
        <w:snapToGrid w:val="0"/>
        <w:spacing w:line="360" w:lineRule="auto"/>
        <w:ind w:firstLineChars="200" w:firstLine="480"/>
        <w:rPr>
          <w:rFonts w:ascii="仿宋" w:eastAsia="仿宋" w:hAnsi="仿宋" w:cs="仿宋"/>
          <w:sz w:val="24"/>
          <w:szCs w:val="24"/>
        </w:rPr>
      </w:pPr>
      <w:r w:rsidRPr="00BD010C">
        <w:rPr>
          <w:rFonts w:ascii="仿宋" w:eastAsia="仿宋" w:hAnsi="仿宋" w:cs="仿宋" w:hint="eastAsia"/>
          <w:sz w:val="24"/>
          <w:szCs w:val="24"/>
        </w:rPr>
        <w:t>我方收到____________________________（项目名称）的竞采采购文件，经详细研究，决定参加该项目的竞采。</w:t>
      </w:r>
    </w:p>
    <w:p w:rsidR="00634F2E" w:rsidRPr="00BD010C" w:rsidRDefault="00634F2E" w:rsidP="00634F2E">
      <w:pPr>
        <w:tabs>
          <w:tab w:val="left" w:pos="6300"/>
        </w:tabs>
        <w:snapToGrid w:val="0"/>
        <w:spacing w:line="360" w:lineRule="auto"/>
        <w:ind w:leftChars="5" w:left="14" w:firstLineChars="191" w:firstLine="458"/>
        <w:jc w:val="left"/>
        <w:rPr>
          <w:rFonts w:ascii="仿宋" w:eastAsia="仿宋" w:hAnsi="仿宋" w:cs="仿宋"/>
          <w:sz w:val="24"/>
          <w:szCs w:val="24"/>
        </w:rPr>
      </w:pPr>
      <w:r w:rsidRPr="00BD010C">
        <w:rPr>
          <w:rFonts w:ascii="仿宋" w:eastAsia="仿宋" w:hAnsi="仿宋" w:cs="仿宋" w:hint="eastAsia"/>
          <w:sz w:val="24"/>
          <w:szCs w:val="24"/>
        </w:rPr>
        <w:t>1、愿意按照竞采采购文件中的一切要求，提供本项目的技术服务，报价为人民币</w:t>
      </w:r>
      <w:r w:rsidRPr="00BD010C">
        <w:rPr>
          <w:rFonts w:ascii="仿宋" w:eastAsia="仿宋" w:hAnsi="仿宋" w:cs="仿宋" w:hint="eastAsia"/>
          <w:sz w:val="24"/>
          <w:szCs w:val="24"/>
          <w:u w:val="single"/>
        </w:rPr>
        <w:t>大写：     元整</w:t>
      </w:r>
      <w:r w:rsidRPr="00BD010C">
        <w:rPr>
          <w:rFonts w:ascii="仿宋" w:eastAsia="仿宋" w:hAnsi="仿宋" w:cs="仿宋" w:hint="eastAsia"/>
          <w:sz w:val="24"/>
          <w:szCs w:val="24"/>
        </w:rPr>
        <w:t>；人民币</w:t>
      </w:r>
      <w:r w:rsidRPr="00BD010C">
        <w:rPr>
          <w:rFonts w:ascii="仿宋" w:eastAsia="仿宋" w:hAnsi="仿宋" w:cs="仿宋" w:hint="eastAsia"/>
          <w:sz w:val="24"/>
          <w:szCs w:val="24"/>
          <w:u w:val="single"/>
        </w:rPr>
        <w:t>小写：    元</w:t>
      </w:r>
      <w:r w:rsidRPr="00BD010C">
        <w:rPr>
          <w:rFonts w:ascii="仿宋" w:eastAsia="仿宋" w:hAnsi="仿宋" w:cs="仿宋" w:hint="eastAsia"/>
          <w:sz w:val="24"/>
          <w:szCs w:val="24"/>
        </w:rPr>
        <w:t>。</w:t>
      </w:r>
    </w:p>
    <w:p w:rsidR="00634F2E" w:rsidRPr="00BD010C" w:rsidRDefault="00634F2E" w:rsidP="00634F2E">
      <w:pPr>
        <w:tabs>
          <w:tab w:val="left" w:pos="6300"/>
        </w:tabs>
        <w:snapToGrid w:val="0"/>
        <w:spacing w:line="360" w:lineRule="auto"/>
        <w:ind w:firstLineChars="200" w:firstLine="480"/>
        <w:rPr>
          <w:rFonts w:ascii="仿宋" w:eastAsia="仿宋" w:hAnsi="仿宋" w:cs="仿宋"/>
          <w:sz w:val="24"/>
          <w:szCs w:val="24"/>
        </w:rPr>
      </w:pPr>
      <w:r w:rsidRPr="00BD010C">
        <w:rPr>
          <w:rFonts w:ascii="仿宋" w:eastAsia="仿宋" w:hAnsi="仿宋" w:cs="仿宋" w:hint="eastAsia"/>
          <w:sz w:val="24"/>
          <w:szCs w:val="24"/>
        </w:rPr>
        <w:t>2、我方现提交的响应文件为：响应文件电子文档壹份。</w:t>
      </w:r>
    </w:p>
    <w:p w:rsidR="00634F2E" w:rsidRPr="00BD010C" w:rsidRDefault="00634F2E" w:rsidP="00634F2E">
      <w:pPr>
        <w:tabs>
          <w:tab w:val="left" w:pos="6300"/>
        </w:tabs>
        <w:snapToGrid w:val="0"/>
        <w:spacing w:line="360" w:lineRule="auto"/>
        <w:ind w:firstLineChars="200" w:firstLine="480"/>
        <w:rPr>
          <w:rFonts w:ascii="仿宋" w:eastAsia="仿宋" w:hAnsi="仿宋" w:cs="仿宋"/>
          <w:sz w:val="24"/>
          <w:szCs w:val="24"/>
        </w:rPr>
      </w:pPr>
      <w:r w:rsidRPr="00BD010C">
        <w:rPr>
          <w:rFonts w:ascii="仿宋" w:eastAsia="仿宋" w:hAnsi="仿宋" w:cs="仿宋" w:hint="eastAsia"/>
          <w:sz w:val="24"/>
          <w:szCs w:val="24"/>
        </w:rPr>
        <w:t>3、我方承诺：本次竞采的有效期为90天。</w:t>
      </w:r>
    </w:p>
    <w:p w:rsidR="00634F2E" w:rsidRPr="00BD010C" w:rsidRDefault="00634F2E" w:rsidP="00634F2E">
      <w:pPr>
        <w:tabs>
          <w:tab w:val="left" w:pos="6300"/>
        </w:tabs>
        <w:snapToGrid w:val="0"/>
        <w:spacing w:line="360" w:lineRule="auto"/>
        <w:ind w:firstLineChars="200" w:firstLine="480"/>
        <w:rPr>
          <w:rFonts w:ascii="仿宋" w:eastAsia="仿宋" w:hAnsi="仿宋" w:cs="仿宋"/>
          <w:sz w:val="24"/>
          <w:szCs w:val="24"/>
        </w:rPr>
      </w:pPr>
      <w:r w:rsidRPr="00BD010C">
        <w:rPr>
          <w:rFonts w:ascii="仿宋" w:eastAsia="仿宋" w:hAnsi="仿宋" w:cs="仿宋" w:hint="eastAsia"/>
          <w:sz w:val="24"/>
          <w:szCs w:val="24"/>
        </w:rPr>
        <w:t>4、我方完全理解和接受贵方竞采采购文件的一切规定和要求及评审办法。</w:t>
      </w:r>
    </w:p>
    <w:p w:rsidR="00634F2E" w:rsidRPr="00BD010C" w:rsidRDefault="00634F2E" w:rsidP="00634F2E">
      <w:pPr>
        <w:tabs>
          <w:tab w:val="left" w:pos="6300"/>
        </w:tabs>
        <w:snapToGrid w:val="0"/>
        <w:spacing w:line="360" w:lineRule="auto"/>
        <w:ind w:firstLineChars="200" w:firstLine="480"/>
        <w:rPr>
          <w:rFonts w:ascii="仿宋" w:eastAsia="仿宋" w:hAnsi="仿宋" w:cs="仿宋"/>
          <w:sz w:val="24"/>
          <w:szCs w:val="24"/>
        </w:rPr>
      </w:pPr>
      <w:r w:rsidRPr="00BD010C">
        <w:rPr>
          <w:rFonts w:ascii="仿宋" w:eastAsia="仿宋" w:hAnsi="仿宋" w:cs="仿宋" w:hint="eastAsia"/>
          <w:sz w:val="24"/>
          <w:szCs w:val="24"/>
        </w:rPr>
        <w:t>5、在整个竞采采购过程中，我方若有违规行为，接受按照重庆市政府采购云平台规定给予惩罚。</w:t>
      </w:r>
    </w:p>
    <w:p w:rsidR="00634F2E" w:rsidRPr="00BD010C" w:rsidRDefault="00634F2E" w:rsidP="00634F2E">
      <w:pPr>
        <w:tabs>
          <w:tab w:val="left" w:pos="6300"/>
        </w:tabs>
        <w:snapToGrid w:val="0"/>
        <w:spacing w:line="360" w:lineRule="auto"/>
        <w:ind w:firstLineChars="200" w:firstLine="480"/>
        <w:rPr>
          <w:rFonts w:ascii="仿宋" w:eastAsia="仿宋" w:hAnsi="仿宋" w:cs="仿宋"/>
          <w:sz w:val="24"/>
          <w:szCs w:val="24"/>
        </w:rPr>
      </w:pPr>
      <w:r w:rsidRPr="00BD010C">
        <w:rPr>
          <w:rFonts w:ascii="仿宋" w:eastAsia="仿宋" w:hAnsi="仿宋" w:cs="仿宋" w:hint="eastAsia"/>
          <w:sz w:val="24"/>
          <w:szCs w:val="24"/>
        </w:rPr>
        <w:t>6、我方若中选，将按照竞采结果签订合同，并且严格履行合同义务。本承诺函将成为合同不可分割的一部分，与合同具有同等的法律效力。</w:t>
      </w:r>
    </w:p>
    <w:p w:rsidR="00634F2E" w:rsidRPr="00BD010C" w:rsidRDefault="00634F2E" w:rsidP="00634F2E">
      <w:pPr>
        <w:tabs>
          <w:tab w:val="left" w:pos="6300"/>
        </w:tabs>
        <w:snapToGrid w:val="0"/>
        <w:spacing w:line="360" w:lineRule="auto"/>
        <w:ind w:firstLineChars="200" w:firstLine="480"/>
        <w:rPr>
          <w:rFonts w:ascii="仿宋" w:eastAsia="仿宋" w:hAnsi="仿宋" w:cs="仿宋"/>
          <w:sz w:val="24"/>
          <w:szCs w:val="24"/>
        </w:rPr>
      </w:pPr>
      <w:r w:rsidRPr="00BD010C">
        <w:rPr>
          <w:rFonts w:ascii="仿宋" w:eastAsia="仿宋" w:hAnsi="仿宋" w:cs="仿宋" w:hint="eastAsia"/>
          <w:sz w:val="24"/>
          <w:szCs w:val="24"/>
        </w:rPr>
        <w:t>7、我方理解，最低报价不是成交的唯一条件。</w:t>
      </w:r>
    </w:p>
    <w:p w:rsidR="00634F2E" w:rsidRPr="00BD010C" w:rsidRDefault="00634F2E" w:rsidP="00634F2E">
      <w:pPr>
        <w:tabs>
          <w:tab w:val="left" w:pos="6300"/>
        </w:tabs>
        <w:snapToGrid w:val="0"/>
        <w:spacing w:line="360" w:lineRule="auto"/>
        <w:ind w:firstLine="570"/>
        <w:rPr>
          <w:rFonts w:ascii="仿宋" w:eastAsia="仿宋" w:hAnsi="仿宋" w:cs="仿宋"/>
          <w:sz w:val="24"/>
          <w:szCs w:val="24"/>
        </w:rPr>
      </w:pPr>
    </w:p>
    <w:p w:rsidR="00634F2E" w:rsidRPr="00BD010C" w:rsidRDefault="00634F2E" w:rsidP="00634F2E">
      <w:pPr>
        <w:tabs>
          <w:tab w:val="left" w:pos="6300"/>
        </w:tabs>
        <w:snapToGrid w:val="0"/>
        <w:spacing w:line="360" w:lineRule="auto"/>
        <w:ind w:firstLine="570"/>
        <w:rPr>
          <w:rFonts w:ascii="仿宋" w:eastAsia="仿宋" w:hAnsi="仿宋" w:cs="仿宋"/>
          <w:sz w:val="24"/>
          <w:szCs w:val="24"/>
        </w:rPr>
      </w:pPr>
    </w:p>
    <w:p w:rsidR="00634F2E" w:rsidRPr="00BD010C" w:rsidRDefault="00634F2E" w:rsidP="00634F2E">
      <w:pPr>
        <w:tabs>
          <w:tab w:val="left" w:pos="6300"/>
        </w:tabs>
        <w:snapToGrid w:val="0"/>
        <w:spacing w:line="360" w:lineRule="auto"/>
        <w:ind w:firstLine="570"/>
        <w:rPr>
          <w:rFonts w:ascii="仿宋" w:eastAsia="仿宋" w:hAnsi="仿宋" w:cs="仿宋"/>
          <w:sz w:val="24"/>
          <w:szCs w:val="24"/>
        </w:rPr>
      </w:pPr>
    </w:p>
    <w:p w:rsidR="00634F2E" w:rsidRPr="00BD010C" w:rsidRDefault="00634F2E" w:rsidP="00634F2E">
      <w:pPr>
        <w:tabs>
          <w:tab w:val="left" w:pos="6300"/>
        </w:tabs>
        <w:snapToGrid w:val="0"/>
        <w:spacing w:line="360" w:lineRule="auto"/>
        <w:ind w:firstLine="570"/>
        <w:rPr>
          <w:rFonts w:ascii="仿宋" w:eastAsia="仿宋" w:hAnsi="仿宋" w:cs="仿宋"/>
          <w:sz w:val="24"/>
          <w:szCs w:val="24"/>
        </w:rPr>
      </w:pPr>
    </w:p>
    <w:p w:rsidR="00634F2E" w:rsidRPr="00BD010C" w:rsidRDefault="00634F2E" w:rsidP="00634F2E">
      <w:pPr>
        <w:tabs>
          <w:tab w:val="left" w:pos="6300"/>
        </w:tabs>
        <w:snapToGrid w:val="0"/>
        <w:spacing w:line="360" w:lineRule="auto"/>
        <w:ind w:firstLine="570"/>
        <w:rPr>
          <w:rFonts w:ascii="仿宋" w:eastAsia="仿宋" w:hAnsi="仿宋" w:cs="仿宋"/>
          <w:sz w:val="24"/>
          <w:szCs w:val="24"/>
        </w:rPr>
      </w:pPr>
      <w:r w:rsidRPr="00BD010C">
        <w:rPr>
          <w:rFonts w:ascii="仿宋" w:eastAsia="仿宋" w:hAnsi="仿宋" w:cs="仿宋" w:hint="eastAsia"/>
          <w:sz w:val="24"/>
          <w:szCs w:val="24"/>
        </w:rPr>
        <w:t xml:space="preserve">                                          供应商名称（公章）：</w:t>
      </w:r>
    </w:p>
    <w:p w:rsidR="00634F2E" w:rsidRPr="00BD010C" w:rsidRDefault="00634F2E" w:rsidP="00634F2E">
      <w:pPr>
        <w:snapToGrid w:val="0"/>
        <w:spacing w:line="360" w:lineRule="auto"/>
        <w:ind w:firstLineChars="200" w:firstLine="480"/>
        <w:rPr>
          <w:rFonts w:ascii="仿宋" w:eastAsia="仿宋" w:hAnsi="仿宋" w:cs="仿宋"/>
          <w:sz w:val="24"/>
          <w:szCs w:val="24"/>
        </w:rPr>
        <w:sectPr w:rsidR="00634F2E" w:rsidRPr="00BD010C">
          <w:footerReference w:type="default" r:id="rId9"/>
          <w:pgSz w:w="11907" w:h="16840"/>
          <w:pgMar w:top="1134" w:right="1191" w:bottom="1134" w:left="1304" w:header="851" w:footer="992" w:gutter="0"/>
          <w:pgNumType w:fmt="numberInDash" w:start="1"/>
          <w:cols w:space="720"/>
          <w:docGrid w:linePitch="380" w:charSpace="-5735"/>
        </w:sectPr>
      </w:pPr>
      <w:r w:rsidRPr="00BD010C">
        <w:rPr>
          <w:rFonts w:ascii="仿宋" w:eastAsia="仿宋" w:hAnsi="仿宋" w:cs="仿宋" w:hint="eastAsia"/>
          <w:sz w:val="24"/>
          <w:szCs w:val="24"/>
        </w:rPr>
        <w:t xml:space="preserve">                                                  年   月   日</w:t>
      </w:r>
    </w:p>
    <w:p w:rsidR="00634F2E" w:rsidRPr="00BD010C" w:rsidRDefault="00634F2E" w:rsidP="00634F2E">
      <w:pPr>
        <w:tabs>
          <w:tab w:val="left" w:pos="2895"/>
        </w:tabs>
        <w:spacing w:line="312" w:lineRule="auto"/>
        <w:ind w:firstLineChars="200" w:firstLine="480"/>
        <w:rPr>
          <w:rFonts w:ascii="仿宋" w:eastAsia="仿宋" w:hAnsi="仿宋" w:cs="仿宋"/>
          <w:sz w:val="24"/>
          <w:szCs w:val="24"/>
        </w:rPr>
      </w:pPr>
      <w:r w:rsidRPr="00BD010C">
        <w:rPr>
          <w:rFonts w:ascii="仿宋" w:eastAsia="仿宋" w:hAnsi="仿宋" w:cs="仿宋" w:hint="eastAsia"/>
          <w:sz w:val="24"/>
          <w:szCs w:val="24"/>
        </w:rPr>
        <w:lastRenderedPageBreak/>
        <w:t>（二）明细报价表</w:t>
      </w:r>
    </w:p>
    <w:p w:rsidR="00634F2E" w:rsidRPr="00BD010C" w:rsidRDefault="00634F2E" w:rsidP="00634F2E">
      <w:pPr>
        <w:tabs>
          <w:tab w:val="left" w:pos="2975"/>
          <w:tab w:val="center" w:pos="4765"/>
        </w:tabs>
        <w:spacing w:line="312" w:lineRule="auto"/>
        <w:jc w:val="left"/>
        <w:rPr>
          <w:rFonts w:ascii="仿宋" w:eastAsia="仿宋" w:hAnsi="仿宋" w:cs="仿宋"/>
          <w:b/>
          <w:sz w:val="24"/>
          <w:szCs w:val="24"/>
        </w:rPr>
      </w:pPr>
      <w:r w:rsidRPr="00BD010C">
        <w:rPr>
          <w:rFonts w:ascii="仿宋" w:eastAsia="仿宋" w:hAnsi="仿宋" w:cs="仿宋" w:hint="eastAsia"/>
          <w:b/>
          <w:sz w:val="24"/>
          <w:szCs w:val="24"/>
        </w:rPr>
        <w:tab/>
      </w:r>
      <w:r w:rsidRPr="00BD010C">
        <w:rPr>
          <w:rFonts w:ascii="仿宋" w:eastAsia="仿宋" w:hAnsi="仿宋" w:cs="仿宋" w:hint="eastAsia"/>
          <w:b/>
          <w:sz w:val="24"/>
          <w:szCs w:val="24"/>
        </w:rPr>
        <w:tab/>
        <w:t>明细报价表</w:t>
      </w:r>
    </w:p>
    <w:tbl>
      <w:tblPr>
        <w:tblpPr w:leftFromText="180" w:rightFromText="180" w:vertAnchor="text" w:tblpXSpec="center" w:tblpY="1"/>
        <w:tblOverlap w:val="neve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2"/>
        <w:gridCol w:w="2802"/>
        <w:gridCol w:w="2297"/>
        <w:gridCol w:w="1344"/>
        <w:gridCol w:w="1344"/>
        <w:gridCol w:w="1344"/>
      </w:tblGrid>
      <w:tr w:rsidR="00634F2E" w:rsidRPr="00BD010C" w:rsidTr="00634F2E">
        <w:trPr>
          <w:trHeight w:hRule="exact" w:val="570"/>
        </w:trPr>
        <w:tc>
          <w:tcPr>
            <w:tcW w:w="1022" w:type="dxa"/>
            <w:vAlign w:val="center"/>
          </w:tcPr>
          <w:p w:rsidR="00634F2E" w:rsidRPr="00BD010C" w:rsidRDefault="00634F2E" w:rsidP="00634F2E">
            <w:pPr>
              <w:jc w:val="center"/>
              <w:rPr>
                <w:rFonts w:ascii="仿宋" w:eastAsia="仿宋" w:hAnsi="仿宋" w:cs="仿宋"/>
                <w:b/>
                <w:sz w:val="24"/>
                <w:szCs w:val="24"/>
              </w:rPr>
            </w:pPr>
            <w:r w:rsidRPr="00BD010C">
              <w:rPr>
                <w:rFonts w:ascii="仿宋" w:eastAsia="仿宋" w:hAnsi="仿宋" w:cs="仿宋" w:hint="eastAsia"/>
                <w:b/>
                <w:sz w:val="24"/>
                <w:szCs w:val="24"/>
              </w:rPr>
              <w:t>序号</w:t>
            </w:r>
          </w:p>
        </w:tc>
        <w:tc>
          <w:tcPr>
            <w:tcW w:w="2802" w:type="dxa"/>
            <w:vAlign w:val="center"/>
          </w:tcPr>
          <w:p w:rsidR="00634F2E" w:rsidRPr="00BD010C" w:rsidRDefault="00634F2E" w:rsidP="00634F2E">
            <w:pPr>
              <w:jc w:val="center"/>
              <w:rPr>
                <w:rFonts w:ascii="仿宋" w:eastAsia="仿宋" w:hAnsi="仿宋" w:cs="仿宋"/>
                <w:b/>
                <w:sz w:val="24"/>
                <w:szCs w:val="24"/>
              </w:rPr>
            </w:pPr>
            <w:r w:rsidRPr="00BD010C">
              <w:rPr>
                <w:rFonts w:ascii="仿宋" w:eastAsia="仿宋" w:hAnsi="仿宋" w:cs="仿宋" w:hint="eastAsia"/>
                <w:b/>
                <w:sz w:val="24"/>
                <w:szCs w:val="24"/>
              </w:rPr>
              <w:t>名称</w:t>
            </w:r>
          </w:p>
        </w:tc>
        <w:tc>
          <w:tcPr>
            <w:tcW w:w="2297" w:type="dxa"/>
            <w:vAlign w:val="center"/>
          </w:tcPr>
          <w:p w:rsidR="00634F2E" w:rsidRPr="00BD010C" w:rsidRDefault="00634F2E" w:rsidP="00634F2E">
            <w:pPr>
              <w:jc w:val="center"/>
              <w:rPr>
                <w:rFonts w:ascii="仿宋" w:eastAsia="仿宋" w:hAnsi="仿宋" w:cs="仿宋"/>
                <w:b/>
                <w:sz w:val="24"/>
                <w:szCs w:val="24"/>
              </w:rPr>
            </w:pPr>
            <w:r w:rsidRPr="00BD010C">
              <w:rPr>
                <w:rFonts w:ascii="仿宋" w:eastAsia="仿宋" w:hAnsi="仿宋" w:cs="仿宋" w:hint="eastAsia"/>
                <w:b/>
                <w:sz w:val="24"/>
                <w:szCs w:val="24"/>
              </w:rPr>
              <w:t>相关信息</w:t>
            </w:r>
          </w:p>
        </w:tc>
        <w:tc>
          <w:tcPr>
            <w:tcW w:w="1344" w:type="dxa"/>
            <w:vAlign w:val="center"/>
          </w:tcPr>
          <w:p w:rsidR="00634F2E" w:rsidRPr="00BD010C" w:rsidRDefault="00634F2E" w:rsidP="00634F2E">
            <w:pPr>
              <w:jc w:val="center"/>
              <w:rPr>
                <w:rFonts w:ascii="仿宋" w:eastAsia="仿宋" w:hAnsi="仿宋" w:cs="仿宋"/>
                <w:b/>
                <w:sz w:val="24"/>
                <w:szCs w:val="24"/>
              </w:rPr>
            </w:pPr>
            <w:r w:rsidRPr="00BD010C">
              <w:rPr>
                <w:rFonts w:ascii="仿宋" w:eastAsia="仿宋" w:hAnsi="仿宋" w:cs="仿宋" w:hint="eastAsia"/>
                <w:b/>
                <w:sz w:val="24"/>
                <w:szCs w:val="24"/>
              </w:rPr>
              <w:t>数量</w:t>
            </w:r>
          </w:p>
        </w:tc>
        <w:tc>
          <w:tcPr>
            <w:tcW w:w="1344" w:type="dxa"/>
            <w:vAlign w:val="center"/>
          </w:tcPr>
          <w:p w:rsidR="00634F2E" w:rsidRPr="00BD010C" w:rsidRDefault="00634F2E" w:rsidP="00634F2E">
            <w:pPr>
              <w:jc w:val="center"/>
              <w:rPr>
                <w:rFonts w:ascii="仿宋" w:eastAsia="仿宋" w:hAnsi="仿宋" w:cs="仿宋"/>
                <w:b/>
                <w:sz w:val="24"/>
                <w:szCs w:val="24"/>
              </w:rPr>
            </w:pPr>
            <w:r w:rsidRPr="00BD010C">
              <w:rPr>
                <w:rFonts w:ascii="仿宋" w:eastAsia="仿宋" w:hAnsi="仿宋" w:cs="仿宋" w:hint="eastAsia"/>
                <w:b/>
                <w:sz w:val="24"/>
                <w:szCs w:val="24"/>
              </w:rPr>
              <w:t>单价</w:t>
            </w:r>
          </w:p>
        </w:tc>
        <w:tc>
          <w:tcPr>
            <w:tcW w:w="1344" w:type="dxa"/>
            <w:vAlign w:val="center"/>
          </w:tcPr>
          <w:p w:rsidR="00634F2E" w:rsidRPr="00BD010C" w:rsidRDefault="00634F2E" w:rsidP="00634F2E">
            <w:pPr>
              <w:jc w:val="center"/>
              <w:rPr>
                <w:rFonts w:ascii="仿宋" w:eastAsia="仿宋" w:hAnsi="仿宋" w:cs="仿宋"/>
                <w:b/>
                <w:sz w:val="24"/>
                <w:szCs w:val="24"/>
              </w:rPr>
            </w:pPr>
            <w:r w:rsidRPr="00BD010C">
              <w:rPr>
                <w:rFonts w:ascii="仿宋" w:eastAsia="仿宋" w:hAnsi="仿宋" w:cs="仿宋" w:hint="eastAsia"/>
                <w:b/>
                <w:sz w:val="24"/>
                <w:szCs w:val="24"/>
              </w:rPr>
              <w:t>合计</w:t>
            </w:r>
          </w:p>
        </w:tc>
      </w:tr>
      <w:tr w:rsidR="00634F2E" w:rsidRPr="00BD010C" w:rsidTr="00634F2E">
        <w:trPr>
          <w:trHeight w:hRule="exact" w:val="1120"/>
        </w:trPr>
        <w:tc>
          <w:tcPr>
            <w:tcW w:w="1022" w:type="dxa"/>
            <w:vAlign w:val="center"/>
          </w:tcPr>
          <w:p w:rsidR="00634F2E" w:rsidRPr="00BD010C" w:rsidRDefault="00634F2E" w:rsidP="00634F2E">
            <w:pPr>
              <w:pStyle w:val="a8"/>
              <w:spacing w:line="240" w:lineRule="auto"/>
              <w:ind w:left="3920"/>
              <w:jc w:val="center"/>
              <w:outlineLvl w:val="0"/>
              <w:rPr>
                <w:rFonts w:ascii="仿宋" w:eastAsia="仿宋" w:hAnsi="仿宋" w:cs="仿宋"/>
                <w:sz w:val="24"/>
                <w:szCs w:val="24"/>
              </w:rPr>
            </w:pPr>
            <w:r w:rsidRPr="00BD010C">
              <w:rPr>
                <w:rFonts w:ascii="仿宋" w:eastAsia="仿宋" w:hAnsi="仿宋" w:cs="仿宋" w:hint="eastAsia"/>
                <w:sz w:val="24"/>
                <w:szCs w:val="24"/>
              </w:rPr>
              <w:t>2111</w:t>
            </w:r>
          </w:p>
        </w:tc>
        <w:tc>
          <w:tcPr>
            <w:tcW w:w="2802" w:type="dxa"/>
            <w:vAlign w:val="center"/>
          </w:tcPr>
          <w:p w:rsidR="00634F2E" w:rsidRPr="00BD010C" w:rsidRDefault="00634F2E" w:rsidP="00634F2E">
            <w:pPr>
              <w:jc w:val="center"/>
              <w:rPr>
                <w:rFonts w:ascii="仿宋" w:eastAsia="仿宋" w:hAnsi="仿宋" w:cs="仿宋"/>
                <w:sz w:val="24"/>
                <w:szCs w:val="24"/>
              </w:rPr>
            </w:pPr>
          </w:p>
        </w:tc>
        <w:tc>
          <w:tcPr>
            <w:tcW w:w="2297" w:type="dxa"/>
          </w:tcPr>
          <w:p w:rsidR="00634F2E" w:rsidRPr="00BD010C" w:rsidRDefault="00634F2E" w:rsidP="00634F2E">
            <w:pPr>
              <w:jc w:val="center"/>
              <w:rPr>
                <w:rFonts w:ascii="仿宋" w:eastAsia="仿宋" w:hAnsi="仿宋" w:cs="仿宋"/>
                <w:sz w:val="24"/>
                <w:szCs w:val="24"/>
              </w:rPr>
            </w:pPr>
          </w:p>
          <w:p w:rsidR="00634F2E" w:rsidRPr="00BD010C" w:rsidRDefault="00634F2E" w:rsidP="00634F2E">
            <w:pPr>
              <w:jc w:val="center"/>
              <w:rPr>
                <w:rFonts w:ascii="仿宋" w:eastAsia="仿宋" w:hAnsi="仿宋" w:cs="仿宋"/>
                <w:sz w:val="24"/>
                <w:szCs w:val="24"/>
              </w:rPr>
            </w:pPr>
          </w:p>
        </w:tc>
        <w:tc>
          <w:tcPr>
            <w:tcW w:w="1344" w:type="dxa"/>
            <w:vAlign w:val="center"/>
          </w:tcPr>
          <w:p w:rsidR="00634F2E" w:rsidRPr="00BD010C" w:rsidRDefault="00634F2E" w:rsidP="00634F2E">
            <w:pPr>
              <w:jc w:val="center"/>
              <w:rPr>
                <w:rFonts w:ascii="仿宋" w:eastAsia="仿宋" w:hAnsi="仿宋" w:cs="仿宋"/>
                <w:sz w:val="24"/>
                <w:szCs w:val="24"/>
              </w:rPr>
            </w:pPr>
          </w:p>
        </w:tc>
        <w:tc>
          <w:tcPr>
            <w:tcW w:w="1344" w:type="dxa"/>
          </w:tcPr>
          <w:p w:rsidR="00634F2E" w:rsidRPr="00BD010C" w:rsidRDefault="00634F2E" w:rsidP="00634F2E">
            <w:pPr>
              <w:jc w:val="center"/>
              <w:rPr>
                <w:rFonts w:ascii="仿宋" w:eastAsia="仿宋" w:hAnsi="仿宋" w:cs="仿宋"/>
                <w:sz w:val="24"/>
                <w:szCs w:val="24"/>
              </w:rPr>
            </w:pPr>
          </w:p>
        </w:tc>
        <w:tc>
          <w:tcPr>
            <w:tcW w:w="1344" w:type="dxa"/>
          </w:tcPr>
          <w:p w:rsidR="00634F2E" w:rsidRPr="00BD010C" w:rsidRDefault="00634F2E" w:rsidP="00634F2E">
            <w:pPr>
              <w:jc w:val="center"/>
              <w:rPr>
                <w:rFonts w:ascii="仿宋" w:eastAsia="仿宋" w:hAnsi="仿宋" w:cs="仿宋"/>
                <w:sz w:val="24"/>
                <w:szCs w:val="24"/>
              </w:rPr>
            </w:pPr>
          </w:p>
        </w:tc>
      </w:tr>
      <w:tr w:rsidR="00634F2E" w:rsidRPr="00BD010C" w:rsidTr="00634F2E">
        <w:trPr>
          <w:trHeight w:hRule="exact" w:val="713"/>
        </w:trPr>
        <w:tc>
          <w:tcPr>
            <w:tcW w:w="1022" w:type="dxa"/>
            <w:vAlign w:val="center"/>
          </w:tcPr>
          <w:p w:rsidR="00634F2E" w:rsidRPr="00BD010C" w:rsidRDefault="00634F2E" w:rsidP="00634F2E">
            <w:pPr>
              <w:pStyle w:val="a8"/>
              <w:spacing w:line="240" w:lineRule="auto"/>
              <w:ind w:left="3920"/>
              <w:jc w:val="center"/>
              <w:outlineLvl w:val="0"/>
              <w:rPr>
                <w:rFonts w:ascii="仿宋" w:eastAsia="仿宋" w:hAnsi="仿宋" w:cs="仿宋"/>
                <w:sz w:val="24"/>
                <w:szCs w:val="24"/>
              </w:rPr>
            </w:pPr>
            <w:r w:rsidRPr="00BD010C">
              <w:rPr>
                <w:rFonts w:ascii="仿宋" w:eastAsia="仿宋" w:hAnsi="仿宋" w:cs="仿宋" w:hint="eastAsia"/>
                <w:sz w:val="24"/>
                <w:szCs w:val="24"/>
              </w:rPr>
              <w:t>22</w:t>
            </w:r>
          </w:p>
        </w:tc>
        <w:tc>
          <w:tcPr>
            <w:tcW w:w="2802" w:type="dxa"/>
            <w:vAlign w:val="center"/>
          </w:tcPr>
          <w:p w:rsidR="00634F2E" w:rsidRPr="00BD010C" w:rsidRDefault="00634F2E" w:rsidP="00634F2E">
            <w:pPr>
              <w:jc w:val="center"/>
              <w:rPr>
                <w:rFonts w:ascii="仿宋" w:eastAsia="仿宋" w:hAnsi="仿宋" w:cs="仿宋"/>
                <w:sz w:val="24"/>
                <w:szCs w:val="24"/>
              </w:rPr>
            </w:pPr>
          </w:p>
        </w:tc>
        <w:tc>
          <w:tcPr>
            <w:tcW w:w="2297" w:type="dxa"/>
          </w:tcPr>
          <w:p w:rsidR="00634F2E" w:rsidRPr="00BD010C" w:rsidRDefault="00634F2E" w:rsidP="00634F2E">
            <w:pPr>
              <w:jc w:val="center"/>
              <w:rPr>
                <w:rFonts w:ascii="仿宋" w:eastAsia="仿宋" w:hAnsi="仿宋" w:cs="仿宋"/>
                <w:sz w:val="24"/>
                <w:szCs w:val="24"/>
              </w:rPr>
            </w:pPr>
          </w:p>
        </w:tc>
        <w:tc>
          <w:tcPr>
            <w:tcW w:w="1344" w:type="dxa"/>
            <w:vAlign w:val="center"/>
          </w:tcPr>
          <w:p w:rsidR="00634F2E" w:rsidRPr="00BD010C" w:rsidRDefault="00634F2E" w:rsidP="00634F2E">
            <w:pPr>
              <w:jc w:val="center"/>
              <w:rPr>
                <w:rFonts w:ascii="仿宋" w:eastAsia="仿宋" w:hAnsi="仿宋" w:cs="仿宋"/>
                <w:sz w:val="24"/>
                <w:szCs w:val="24"/>
              </w:rPr>
            </w:pPr>
          </w:p>
        </w:tc>
        <w:tc>
          <w:tcPr>
            <w:tcW w:w="1344" w:type="dxa"/>
          </w:tcPr>
          <w:p w:rsidR="00634F2E" w:rsidRPr="00BD010C" w:rsidRDefault="00634F2E" w:rsidP="00634F2E">
            <w:pPr>
              <w:jc w:val="center"/>
              <w:rPr>
                <w:rFonts w:ascii="仿宋" w:eastAsia="仿宋" w:hAnsi="仿宋" w:cs="仿宋"/>
                <w:sz w:val="24"/>
                <w:szCs w:val="24"/>
              </w:rPr>
            </w:pPr>
          </w:p>
        </w:tc>
        <w:tc>
          <w:tcPr>
            <w:tcW w:w="1344" w:type="dxa"/>
          </w:tcPr>
          <w:p w:rsidR="00634F2E" w:rsidRPr="00BD010C" w:rsidRDefault="00634F2E" w:rsidP="00634F2E">
            <w:pPr>
              <w:jc w:val="center"/>
              <w:rPr>
                <w:rFonts w:ascii="仿宋" w:eastAsia="仿宋" w:hAnsi="仿宋" w:cs="仿宋"/>
                <w:sz w:val="24"/>
                <w:szCs w:val="24"/>
              </w:rPr>
            </w:pPr>
          </w:p>
        </w:tc>
      </w:tr>
      <w:tr w:rsidR="00634F2E" w:rsidRPr="00BD010C" w:rsidTr="00634F2E">
        <w:trPr>
          <w:trHeight w:hRule="exact" w:val="422"/>
        </w:trPr>
        <w:tc>
          <w:tcPr>
            <w:tcW w:w="1022" w:type="dxa"/>
            <w:vAlign w:val="center"/>
          </w:tcPr>
          <w:p w:rsidR="00634F2E" w:rsidRPr="00BD010C" w:rsidRDefault="00634F2E" w:rsidP="00634F2E">
            <w:pPr>
              <w:pStyle w:val="a8"/>
              <w:spacing w:line="240" w:lineRule="auto"/>
              <w:ind w:left="3920"/>
              <w:jc w:val="center"/>
              <w:outlineLvl w:val="0"/>
              <w:rPr>
                <w:rFonts w:ascii="仿宋" w:eastAsia="仿宋" w:hAnsi="仿宋" w:cs="仿宋"/>
                <w:sz w:val="24"/>
                <w:szCs w:val="24"/>
              </w:rPr>
            </w:pPr>
            <w:r w:rsidRPr="00BD010C">
              <w:rPr>
                <w:rFonts w:ascii="仿宋" w:eastAsia="仿宋" w:hAnsi="仿宋" w:cs="仿宋" w:hint="eastAsia"/>
                <w:sz w:val="24"/>
                <w:szCs w:val="24"/>
              </w:rPr>
              <w:t>13</w:t>
            </w:r>
          </w:p>
        </w:tc>
        <w:tc>
          <w:tcPr>
            <w:tcW w:w="2802" w:type="dxa"/>
            <w:vAlign w:val="center"/>
          </w:tcPr>
          <w:p w:rsidR="00634F2E" w:rsidRPr="00BD010C" w:rsidRDefault="00634F2E" w:rsidP="00634F2E">
            <w:pPr>
              <w:jc w:val="center"/>
              <w:rPr>
                <w:rFonts w:ascii="仿宋" w:eastAsia="仿宋" w:hAnsi="仿宋" w:cs="仿宋"/>
                <w:sz w:val="24"/>
                <w:szCs w:val="24"/>
              </w:rPr>
            </w:pPr>
          </w:p>
        </w:tc>
        <w:tc>
          <w:tcPr>
            <w:tcW w:w="2297" w:type="dxa"/>
          </w:tcPr>
          <w:p w:rsidR="00634F2E" w:rsidRPr="00BD010C" w:rsidRDefault="00634F2E" w:rsidP="00634F2E">
            <w:pPr>
              <w:jc w:val="center"/>
              <w:rPr>
                <w:rFonts w:ascii="仿宋" w:eastAsia="仿宋" w:hAnsi="仿宋" w:cs="仿宋"/>
                <w:sz w:val="24"/>
                <w:szCs w:val="24"/>
              </w:rPr>
            </w:pPr>
          </w:p>
        </w:tc>
        <w:tc>
          <w:tcPr>
            <w:tcW w:w="1344" w:type="dxa"/>
            <w:vAlign w:val="center"/>
          </w:tcPr>
          <w:p w:rsidR="00634F2E" w:rsidRPr="00BD010C" w:rsidRDefault="00634F2E" w:rsidP="00634F2E">
            <w:pPr>
              <w:jc w:val="center"/>
              <w:rPr>
                <w:rFonts w:ascii="仿宋" w:eastAsia="仿宋" w:hAnsi="仿宋" w:cs="仿宋"/>
                <w:sz w:val="24"/>
                <w:szCs w:val="24"/>
              </w:rPr>
            </w:pPr>
          </w:p>
        </w:tc>
        <w:tc>
          <w:tcPr>
            <w:tcW w:w="1344" w:type="dxa"/>
          </w:tcPr>
          <w:p w:rsidR="00634F2E" w:rsidRPr="00BD010C" w:rsidRDefault="00634F2E" w:rsidP="00634F2E">
            <w:pPr>
              <w:jc w:val="center"/>
              <w:rPr>
                <w:rFonts w:ascii="仿宋" w:eastAsia="仿宋" w:hAnsi="仿宋" w:cs="仿宋"/>
                <w:sz w:val="24"/>
                <w:szCs w:val="24"/>
              </w:rPr>
            </w:pPr>
          </w:p>
        </w:tc>
        <w:tc>
          <w:tcPr>
            <w:tcW w:w="1344" w:type="dxa"/>
          </w:tcPr>
          <w:p w:rsidR="00634F2E" w:rsidRPr="00BD010C" w:rsidRDefault="00634F2E" w:rsidP="00634F2E">
            <w:pPr>
              <w:jc w:val="center"/>
              <w:rPr>
                <w:rFonts w:ascii="仿宋" w:eastAsia="仿宋" w:hAnsi="仿宋" w:cs="仿宋"/>
                <w:sz w:val="24"/>
                <w:szCs w:val="24"/>
              </w:rPr>
            </w:pPr>
          </w:p>
        </w:tc>
      </w:tr>
      <w:tr w:rsidR="00634F2E" w:rsidRPr="00BD010C" w:rsidTr="00634F2E">
        <w:trPr>
          <w:trHeight w:hRule="exact" w:val="422"/>
        </w:trPr>
        <w:tc>
          <w:tcPr>
            <w:tcW w:w="1022" w:type="dxa"/>
            <w:vAlign w:val="center"/>
          </w:tcPr>
          <w:p w:rsidR="00634F2E" w:rsidRPr="00BD010C" w:rsidRDefault="00634F2E" w:rsidP="00634F2E">
            <w:pPr>
              <w:pStyle w:val="a8"/>
              <w:spacing w:line="240" w:lineRule="auto"/>
              <w:ind w:left="3920"/>
              <w:jc w:val="center"/>
              <w:outlineLvl w:val="0"/>
              <w:rPr>
                <w:rFonts w:ascii="仿宋" w:eastAsia="仿宋" w:hAnsi="仿宋" w:cs="仿宋"/>
                <w:sz w:val="24"/>
                <w:szCs w:val="24"/>
              </w:rPr>
            </w:pPr>
            <w:r w:rsidRPr="00BD010C">
              <w:rPr>
                <w:rFonts w:ascii="仿宋" w:eastAsia="仿宋" w:hAnsi="仿宋" w:cs="仿宋" w:hint="eastAsia"/>
                <w:sz w:val="24"/>
                <w:szCs w:val="24"/>
              </w:rPr>
              <w:t>12</w:t>
            </w:r>
          </w:p>
        </w:tc>
        <w:tc>
          <w:tcPr>
            <w:tcW w:w="2802" w:type="dxa"/>
            <w:vAlign w:val="center"/>
          </w:tcPr>
          <w:p w:rsidR="00634F2E" w:rsidRPr="00BD010C" w:rsidRDefault="00634F2E" w:rsidP="00634F2E">
            <w:pPr>
              <w:jc w:val="center"/>
              <w:rPr>
                <w:rFonts w:ascii="仿宋" w:eastAsia="仿宋" w:hAnsi="仿宋" w:cs="仿宋"/>
                <w:sz w:val="24"/>
                <w:szCs w:val="24"/>
              </w:rPr>
            </w:pPr>
            <w:r w:rsidRPr="00BD010C">
              <w:rPr>
                <w:rFonts w:ascii="仿宋" w:eastAsia="仿宋" w:hAnsi="仿宋" w:cs="仿宋" w:hint="eastAsia"/>
                <w:sz w:val="24"/>
                <w:szCs w:val="24"/>
              </w:rPr>
              <w:t>总计</w:t>
            </w:r>
          </w:p>
        </w:tc>
        <w:tc>
          <w:tcPr>
            <w:tcW w:w="6329" w:type="dxa"/>
            <w:gridSpan w:val="4"/>
          </w:tcPr>
          <w:p w:rsidR="00634F2E" w:rsidRPr="00BD010C" w:rsidRDefault="00634F2E" w:rsidP="00634F2E">
            <w:pPr>
              <w:rPr>
                <w:rFonts w:ascii="仿宋" w:eastAsia="仿宋" w:hAnsi="仿宋" w:cs="仿宋"/>
                <w:sz w:val="24"/>
                <w:szCs w:val="24"/>
              </w:rPr>
            </w:pPr>
          </w:p>
        </w:tc>
      </w:tr>
    </w:tbl>
    <w:p w:rsidR="00634F2E" w:rsidRPr="00BD010C" w:rsidRDefault="00634F2E" w:rsidP="00634F2E">
      <w:pPr>
        <w:snapToGrid w:val="0"/>
        <w:spacing w:line="312" w:lineRule="auto"/>
        <w:ind w:firstLineChars="200" w:firstLine="480"/>
        <w:rPr>
          <w:rFonts w:ascii="仿宋" w:eastAsia="仿宋" w:hAnsi="仿宋" w:cs="仿宋"/>
          <w:sz w:val="24"/>
          <w:szCs w:val="24"/>
        </w:rPr>
      </w:pPr>
    </w:p>
    <w:p w:rsidR="00634F2E" w:rsidRPr="00BD010C" w:rsidRDefault="00634F2E" w:rsidP="00634F2E">
      <w:pPr>
        <w:snapToGrid w:val="0"/>
        <w:spacing w:line="312" w:lineRule="auto"/>
        <w:ind w:firstLineChars="200" w:firstLine="480"/>
        <w:rPr>
          <w:rFonts w:ascii="仿宋" w:eastAsia="仿宋" w:hAnsi="仿宋" w:cs="仿宋"/>
          <w:sz w:val="24"/>
          <w:szCs w:val="24"/>
        </w:rPr>
      </w:pPr>
    </w:p>
    <w:p w:rsidR="00634F2E" w:rsidRPr="00BD010C" w:rsidRDefault="00634F2E" w:rsidP="00634F2E">
      <w:pPr>
        <w:snapToGrid w:val="0"/>
        <w:spacing w:line="312" w:lineRule="auto"/>
        <w:rPr>
          <w:rFonts w:ascii="仿宋" w:eastAsia="仿宋" w:hAnsi="仿宋" w:cs="仿宋"/>
          <w:sz w:val="24"/>
          <w:szCs w:val="24"/>
        </w:rPr>
      </w:pPr>
      <w:r w:rsidRPr="00BD010C">
        <w:rPr>
          <w:rFonts w:ascii="仿宋" w:eastAsia="仿宋" w:hAnsi="仿宋" w:cs="仿宋" w:hint="eastAsia"/>
          <w:sz w:val="24"/>
          <w:szCs w:val="24"/>
        </w:rPr>
        <w:t>注：本表可根据项目实际情况调整，并逐页盖章。</w:t>
      </w:r>
    </w:p>
    <w:p w:rsidR="00634F2E" w:rsidRPr="00BD010C" w:rsidRDefault="00634F2E" w:rsidP="00634F2E">
      <w:pPr>
        <w:pStyle w:val="11"/>
        <w:spacing w:line="312" w:lineRule="auto"/>
        <w:ind w:firstLine="480"/>
        <w:rPr>
          <w:rFonts w:ascii="仿宋" w:eastAsia="仿宋" w:hAnsi="仿宋" w:cs="仿宋"/>
          <w:sz w:val="24"/>
          <w:szCs w:val="24"/>
        </w:rPr>
      </w:pPr>
    </w:p>
    <w:p w:rsidR="00634F2E" w:rsidRPr="00BD010C" w:rsidRDefault="00634F2E" w:rsidP="00634F2E">
      <w:pPr>
        <w:pStyle w:val="11"/>
        <w:spacing w:line="312" w:lineRule="auto"/>
        <w:ind w:firstLine="480"/>
        <w:rPr>
          <w:rFonts w:ascii="仿宋" w:eastAsia="仿宋" w:hAnsi="仿宋" w:cs="仿宋"/>
          <w:sz w:val="24"/>
          <w:szCs w:val="24"/>
        </w:rPr>
      </w:pPr>
    </w:p>
    <w:p w:rsidR="00634F2E" w:rsidRPr="00BD010C" w:rsidRDefault="00634F2E" w:rsidP="00634F2E">
      <w:pPr>
        <w:spacing w:line="312" w:lineRule="auto"/>
        <w:rPr>
          <w:rFonts w:ascii="仿宋" w:eastAsia="仿宋" w:hAnsi="仿宋" w:cs="仿宋"/>
          <w:sz w:val="24"/>
          <w:szCs w:val="24"/>
        </w:rPr>
      </w:pPr>
    </w:p>
    <w:p w:rsidR="00634F2E" w:rsidRPr="00BD010C" w:rsidRDefault="00634F2E" w:rsidP="00634F2E">
      <w:pPr>
        <w:spacing w:line="312" w:lineRule="auto"/>
        <w:rPr>
          <w:rFonts w:ascii="仿宋" w:eastAsia="仿宋" w:hAnsi="仿宋" w:cs="仿宋"/>
          <w:sz w:val="24"/>
          <w:szCs w:val="24"/>
        </w:rPr>
      </w:pPr>
      <w:r w:rsidRPr="00BD010C">
        <w:rPr>
          <w:rFonts w:ascii="仿宋" w:eastAsia="仿宋" w:hAnsi="仿宋" w:cs="仿宋" w:hint="eastAsia"/>
          <w:sz w:val="24"/>
          <w:szCs w:val="24"/>
        </w:rPr>
        <w:t xml:space="preserve">                                                   供应商名称（公章）：</w:t>
      </w:r>
    </w:p>
    <w:p w:rsidR="00634F2E" w:rsidRPr="00BD010C" w:rsidRDefault="00634F2E" w:rsidP="00634F2E">
      <w:pPr>
        <w:spacing w:line="312" w:lineRule="auto"/>
        <w:ind w:right="480" w:firstLineChars="2700" w:firstLine="6480"/>
        <w:rPr>
          <w:rFonts w:ascii="仿宋" w:eastAsia="仿宋" w:hAnsi="仿宋" w:cs="仿宋"/>
          <w:sz w:val="24"/>
          <w:szCs w:val="24"/>
        </w:rPr>
      </w:pPr>
      <w:r w:rsidRPr="00BD010C">
        <w:rPr>
          <w:rFonts w:ascii="仿宋" w:eastAsia="仿宋" w:hAnsi="仿宋" w:cs="仿宋" w:hint="eastAsia"/>
          <w:sz w:val="24"/>
          <w:szCs w:val="24"/>
        </w:rPr>
        <w:t>年     月    日</w:t>
      </w:r>
    </w:p>
    <w:p w:rsidR="00634F2E" w:rsidRPr="00BD010C" w:rsidRDefault="00634F2E" w:rsidP="00634F2E">
      <w:pPr>
        <w:spacing w:line="312" w:lineRule="auto"/>
        <w:ind w:firstLine="420"/>
        <w:rPr>
          <w:rFonts w:ascii="仿宋" w:eastAsia="仿宋" w:hAnsi="仿宋" w:cs="仿宋"/>
          <w:b/>
          <w:sz w:val="24"/>
          <w:szCs w:val="24"/>
        </w:rPr>
      </w:pPr>
    </w:p>
    <w:p w:rsidR="00634F2E" w:rsidRPr="00BD010C" w:rsidRDefault="00634F2E" w:rsidP="00634F2E">
      <w:pPr>
        <w:spacing w:line="312" w:lineRule="auto"/>
        <w:rPr>
          <w:rFonts w:ascii="仿宋" w:eastAsia="仿宋" w:hAnsi="仿宋" w:cs="仿宋"/>
          <w:b/>
          <w:sz w:val="24"/>
          <w:szCs w:val="24"/>
        </w:rPr>
      </w:pPr>
    </w:p>
    <w:p w:rsidR="00634F2E" w:rsidRPr="00BD010C" w:rsidRDefault="00634F2E" w:rsidP="00634F2E">
      <w:pPr>
        <w:spacing w:line="312" w:lineRule="auto"/>
        <w:rPr>
          <w:rFonts w:ascii="仿宋" w:eastAsia="仿宋" w:hAnsi="仿宋" w:cs="仿宋"/>
          <w:b/>
          <w:sz w:val="24"/>
          <w:szCs w:val="24"/>
        </w:rPr>
      </w:pPr>
    </w:p>
    <w:p w:rsidR="00634F2E" w:rsidRPr="00BD010C" w:rsidRDefault="00634F2E" w:rsidP="00634F2E">
      <w:pPr>
        <w:spacing w:line="312" w:lineRule="auto"/>
        <w:ind w:firstLineChars="200" w:firstLine="480"/>
        <w:rPr>
          <w:rFonts w:ascii="仿宋" w:eastAsia="仿宋" w:hAnsi="仿宋" w:cs="仿宋"/>
          <w:sz w:val="24"/>
          <w:szCs w:val="24"/>
        </w:rPr>
      </w:pPr>
    </w:p>
    <w:p w:rsidR="00634F2E" w:rsidRPr="00BD010C" w:rsidRDefault="00634F2E" w:rsidP="00634F2E">
      <w:pPr>
        <w:spacing w:line="312" w:lineRule="auto"/>
        <w:ind w:firstLineChars="200" w:firstLine="480"/>
        <w:rPr>
          <w:rFonts w:ascii="仿宋" w:eastAsia="仿宋" w:hAnsi="仿宋" w:cs="仿宋"/>
          <w:sz w:val="24"/>
          <w:szCs w:val="24"/>
        </w:rPr>
        <w:sectPr w:rsidR="00634F2E" w:rsidRPr="00BD010C">
          <w:headerReference w:type="default" r:id="rId10"/>
          <w:footerReference w:type="default" r:id="rId11"/>
          <w:pgSz w:w="11907" w:h="16840"/>
          <w:pgMar w:top="1134" w:right="1418" w:bottom="1134" w:left="1418" w:header="964" w:footer="992" w:gutter="0"/>
          <w:pgNumType w:fmt="numberInDash"/>
          <w:cols w:space="720"/>
          <w:docGrid w:linePitch="312"/>
        </w:sectPr>
      </w:pPr>
    </w:p>
    <w:p w:rsidR="00634F2E" w:rsidRPr="00BD010C" w:rsidRDefault="00634F2E" w:rsidP="00634F2E">
      <w:pPr>
        <w:pStyle w:val="3"/>
        <w:spacing w:before="0" w:after="0" w:line="360" w:lineRule="auto"/>
        <w:rPr>
          <w:rFonts w:ascii="仿宋" w:eastAsia="仿宋" w:hAnsi="仿宋"/>
          <w:sz w:val="24"/>
          <w:szCs w:val="24"/>
        </w:rPr>
      </w:pPr>
      <w:r w:rsidRPr="00BD010C">
        <w:rPr>
          <w:rFonts w:ascii="仿宋" w:eastAsia="仿宋" w:hAnsi="仿宋" w:hint="eastAsia"/>
          <w:sz w:val="24"/>
          <w:szCs w:val="24"/>
        </w:rPr>
        <w:lastRenderedPageBreak/>
        <w:t>二、技术部分</w:t>
      </w:r>
    </w:p>
    <w:p w:rsidR="00634F2E" w:rsidRPr="00BD010C" w:rsidRDefault="00634F2E" w:rsidP="00634F2E">
      <w:pPr>
        <w:spacing w:line="360" w:lineRule="auto"/>
        <w:rPr>
          <w:rFonts w:ascii="仿宋" w:eastAsia="仿宋" w:hAnsi="仿宋" w:cs="宋体"/>
          <w:sz w:val="24"/>
          <w:szCs w:val="24"/>
        </w:rPr>
      </w:pPr>
      <w:r w:rsidRPr="00BD010C">
        <w:rPr>
          <w:rFonts w:ascii="仿宋" w:eastAsia="仿宋" w:hAnsi="仿宋" w:cs="宋体" w:hint="eastAsia"/>
          <w:sz w:val="24"/>
          <w:szCs w:val="24"/>
        </w:rPr>
        <w:t>（一）技术应答（格式自拟）</w:t>
      </w:r>
    </w:p>
    <w:p w:rsidR="00634F2E" w:rsidRPr="00BD010C" w:rsidRDefault="00634F2E" w:rsidP="00634F2E">
      <w:pPr>
        <w:pStyle w:val="a7"/>
        <w:ind w:left="560"/>
        <w:rPr>
          <w:rFonts w:ascii="仿宋" w:eastAsia="仿宋" w:hAnsi="仿宋" w:cs="宋体"/>
          <w:sz w:val="24"/>
          <w:szCs w:val="24"/>
        </w:rPr>
      </w:pPr>
    </w:p>
    <w:p w:rsidR="00634F2E" w:rsidRPr="00BD010C" w:rsidRDefault="00634F2E" w:rsidP="00634F2E">
      <w:pPr>
        <w:rPr>
          <w:rFonts w:ascii="仿宋" w:eastAsia="仿宋" w:hAnsi="仿宋" w:cs="宋体"/>
          <w:sz w:val="24"/>
          <w:szCs w:val="24"/>
        </w:rPr>
      </w:pPr>
    </w:p>
    <w:p w:rsidR="00634F2E" w:rsidRPr="00BD010C" w:rsidRDefault="00634F2E" w:rsidP="00634F2E">
      <w:pPr>
        <w:pStyle w:val="a7"/>
        <w:ind w:left="560"/>
        <w:rPr>
          <w:rFonts w:ascii="仿宋" w:eastAsia="仿宋" w:hAnsi="仿宋" w:cs="宋体"/>
          <w:sz w:val="24"/>
          <w:szCs w:val="24"/>
        </w:rPr>
      </w:pPr>
    </w:p>
    <w:p w:rsidR="00634F2E" w:rsidRPr="00BD010C" w:rsidRDefault="00634F2E" w:rsidP="00634F2E">
      <w:pPr>
        <w:rPr>
          <w:rFonts w:ascii="仿宋" w:eastAsia="仿宋" w:hAnsi="仿宋" w:cs="宋体"/>
          <w:sz w:val="24"/>
          <w:szCs w:val="24"/>
        </w:rPr>
      </w:pPr>
    </w:p>
    <w:p w:rsidR="00634F2E" w:rsidRPr="00BD010C" w:rsidRDefault="00634F2E" w:rsidP="00634F2E">
      <w:pPr>
        <w:pStyle w:val="a7"/>
        <w:ind w:left="560"/>
        <w:rPr>
          <w:rFonts w:ascii="仿宋" w:eastAsia="仿宋" w:hAnsi="仿宋" w:cs="宋体"/>
          <w:sz w:val="24"/>
          <w:szCs w:val="24"/>
        </w:rPr>
      </w:pPr>
    </w:p>
    <w:p w:rsidR="00634F2E" w:rsidRPr="00BD010C" w:rsidRDefault="00634F2E" w:rsidP="00634F2E">
      <w:pPr>
        <w:rPr>
          <w:rFonts w:ascii="仿宋" w:eastAsia="仿宋" w:hAnsi="仿宋" w:cs="宋体"/>
          <w:sz w:val="24"/>
          <w:szCs w:val="24"/>
        </w:rPr>
      </w:pPr>
    </w:p>
    <w:p w:rsidR="00634F2E" w:rsidRPr="00BD010C" w:rsidRDefault="00634F2E" w:rsidP="00634F2E">
      <w:pPr>
        <w:rPr>
          <w:rFonts w:ascii="仿宋" w:eastAsia="仿宋" w:hAnsi="仿宋" w:cs="宋体"/>
          <w:sz w:val="24"/>
          <w:szCs w:val="24"/>
        </w:rPr>
      </w:pPr>
    </w:p>
    <w:p w:rsidR="005630B1" w:rsidRPr="00BD010C" w:rsidRDefault="005630B1" w:rsidP="005630B1">
      <w:pPr>
        <w:pStyle w:val="a0"/>
      </w:pPr>
    </w:p>
    <w:p w:rsidR="00634F2E" w:rsidRPr="00BD010C" w:rsidRDefault="00634F2E" w:rsidP="00634F2E">
      <w:pPr>
        <w:pStyle w:val="a7"/>
        <w:ind w:left="560"/>
        <w:rPr>
          <w:rFonts w:ascii="仿宋" w:eastAsia="仿宋" w:hAnsi="仿宋" w:cs="宋体"/>
          <w:sz w:val="24"/>
          <w:szCs w:val="24"/>
        </w:rPr>
      </w:pPr>
    </w:p>
    <w:p w:rsidR="00634F2E" w:rsidRPr="00BD010C" w:rsidRDefault="00634F2E" w:rsidP="00634F2E">
      <w:pPr>
        <w:rPr>
          <w:rFonts w:ascii="仿宋" w:eastAsia="仿宋" w:hAnsi="仿宋" w:cs="宋体"/>
          <w:sz w:val="24"/>
          <w:szCs w:val="24"/>
        </w:rPr>
      </w:pPr>
    </w:p>
    <w:p w:rsidR="00634F2E" w:rsidRPr="00BD010C" w:rsidRDefault="00634F2E" w:rsidP="00634F2E">
      <w:pPr>
        <w:pStyle w:val="a7"/>
        <w:ind w:left="560"/>
      </w:pPr>
    </w:p>
    <w:p w:rsidR="00634F2E" w:rsidRPr="00BD010C" w:rsidRDefault="00634F2E" w:rsidP="00634F2E">
      <w:pPr>
        <w:snapToGrid w:val="0"/>
        <w:spacing w:line="360" w:lineRule="auto"/>
        <w:rPr>
          <w:rFonts w:ascii="仿宋" w:eastAsia="仿宋" w:hAnsi="仿宋"/>
          <w:sz w:val="24"/>
          <w:szCs w:val="24"/>
        </w:rPr>
      </w:pPr>
    </w:p>
    <w:p w:rsidR="00634F2E" w:rsidRPr="00BD010C" w:rsidRDefault="00634F2E" w:rsidP="00634F2E">
      <w:pPr>
        <w:snapToGrid w:val="0"/>
        <w:spacing w:line="360" w:lineRule="auto"/>
        <w:rPr>
          <w:rFonts w:ascii="仿宋" w:eastAsia="仿宋" w:hAnsi="仿宋"/>
          <w:sz w:val="24"/>
          <w:szCs w:val="24"/>
        </w:rPr>
      </w:pPr>
      <w:r w:rsidRPr="00BD010C">
        <w:rPr>
          <w:rFonts w:ascii="仿宋" w:eastAsia="仿宋" w:hAnsi="仿宋" w:hint="eastAsia"/>
          <w:sz w:val="24"/>
          <w:szCs w:val="24"/>
        </w:rPr>
        <w:t>（二）技术响应偏离表</w:t>
      </w:r>
    </w:p>
    <w:p w:rsidR="00634F2E" w:rsidRPr="00BD010C" w:rsidRDefault="00634F2E" w:rsidP="00634F2E">
      <w:pPr>
        <w:tabs>
          <w:tab w:val="left" w:pos="6300"/>
        </w:tabs>
        <w:snapToGrid w:val="0"/>
        <w:spacing w:line="500" w:lineRule="exact"/>
        <w:ind w:firstLineChars="200" w:firstLine="480"/>
        <w:rPr>
          <w:rFonts w:ascii="仿宋" w:eastAsia="仿宋" w:hAnsi="仿宋" w:cs="宋体"/>
          <w:sz w:val="24"/>
        </w:rPr>
      </w:pPr>
      <w:r w:rsidRPr="00BD010C">
        <w:rPr>
          <w:rFonts w:ascii="仿宋" w:eastAsia="仿宋" w:hAnsi="仿宋" w:cs="宋体" w:hint="eastAsia"/>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634F2E" w:rsidRPr="00BD010C" w:rsidTr="00634F2E">
        <w:trPr>
          <w:trHeight w:val="515"/>
          <w:jc w:val="center"/>
        </w:trPr>
        <w:tc>
          <w:tcPr>
            <w:tcW w:w="1138" w:type="dxa"/>
            <w:noWrap/>
            <w:vAlign w:val="center"/>
          </w:tcPr>
          <w:p w:rsidR="00634F2E" w:rsidRPr="00BD010C" w:rsidRDefault="00634F2E" w:rsidP="00634F2E">
            <w:pPr>
              <w:tabs>
                <w:tab w:val="left" w:pos="6300"/>
              </w:tabs>
              <w:snapToGrid w:val="0"/>
              <w:spacing w:line="500" w:lineRule="exact"/>
              <w:rPr>
                <w:rFonts w:ascii="仿宋" w:eastAsia="仿宋" w:hAnsi="仿宋" w:cs="宋体"/>
                <w:sz w:val="24"/>
              </w:rPr>
            </w:pPr>
            <w:r w:rsidRPr="00BD010C">
              <w:rPr>
                <w:rFonts w:ascii="仿宋" w:eastAsia="仿宋" w:hAnsi="仿宋" w:cs="宋体" w:hint="eastAsia"/>
                <w:sz w:val="24"/>
              </w:rPr>
              <w:t>序号</w:t>
            </w:r>
          </w:p>
        </w:tc>
        <w:tc>
          <w:tcPr>
            <w:tcW w:w="2658" w:type="dxa"/>
            <w:noWrap/>
            <w:vAlign w:val="center"/>
          </w:tcPr>
          <w:p w:rsidR="00634F2E" w:rsidRPr="00BD010C" w:rsidRDefault="00634F2E" w:rsidP="00634F2E">
            <w:pPr>
              <w:tabs>
                <w:tab w:val="left" w:pos="6300"/>
              </w:tabs>
              <w:snapToGrid w:val="0"/>
              <w:spacing w:line="500" w:lineRule="exact"/>
              <w:ind w:firstLineChars="200" w:firstLine="480"/>
              <w:rPr>
                <w:rFonts w:ascii="仿宋" w:eastAsia="仿宋" w:hAnsi="仿宋" w:cs="宋体"/>
                <w:sz w:val="24"/>
              </w:rPr>
            </w:pPr>
            <w:r w:rsidRPr="00BD010C">
              <w:rPr>
                <w:rFonts w:ascii="仿宋" w:eastAsia="仿宋" w:hAnsi="仿宋" w:cs="宋体" w:hint="eastAsia"/>
                <w:sz w:val="24"/>
              </w:rPr>
              <w:t>采购需求</w:t>
            </w:r>
          </w:p>
        </w:tc>
        <w:tc>
          <w:tcPr>
            <w:tcW w:w="2759" w:type="dxa"/>
            <w:noWrap/>
            <w:vAlign w:val="center"/>
          </w:tcPr>
          <w:p w:rsidR="00634F2E" w:rsidRPr="00BD010C" w:rsidRDefault="00634F2E" w:rsidP="00634F2E">
            <w:pPr>
              <w:tabs>
                <w:tab w:val="left" w:pos="6300"/>
              </w:tabs>
              <w:snapToGrid w:val="0"/>
              <w:spacing w:line="500" w:lineRule="exact"/>
              <w:ind w:firstLineChars="200" w:firstLine="480"/>
              <w:rPr>
                <w:rFonts w:ascii="仿宋" w:eastAsia="仿宋" w:hAnsi="仿宋" w:cs="宋体"/>
                <w:sz w:val="24"/>
              </w:rPr>
            </w:pPr>
            <w:r w:rsidRPr="00BD010C">
              <w:rPr>
                <w:rFonts w:ascii="仿宋" w:eastAsia="仿宋" w:hAnsi="仿宋" w:cs="宋体" w:hint="eastAsia"/>
                <w:sz w:val="24"/>
              </w:rPr>
              <w:t>响应情况</w:t>
            </w:r>
          </w:p>
        </w:tc>
        <w:tc>
          <w:tcPr>
            <w:tcW w:w="2067" w:type="dxa"/>
            <w:noWrap/>
            <w:vAlign w:val="center"/>
          </w:tcPr>
          <w:p w:rsidR="00634F2E" w:rsidRPr="00BD010C" w:rsidRDefault="00634F2E" w:rsidP="00634F2E">
            <w:pPr>
              <w:tabs>
                <w:tab w:val="left" w:pos="6300"/>
              </w:tabs>
              <w:snapToGrid w:val="0"/>
              <w:spacing w:line="500" w:lineRule="exact"/>
              <w:ind w:firstLineChars="200" w:firstLine="480"/>
              <w:rPr>
                <w:rFonts w:ascii="仿宋" w:eastAsia="仿宋" w:hAnsi="仿宋" w:cs="宋体"/>
                <w:sz w:val="24"/>
              </w:rPr>
            </w:pPr>
            <w:r w:rsidRPr="00BD010C">
              <w:rPr>
                <w:rFonts w:ascii="仿宋" w:eastAsia="仿宋" w:hAnsi="仿宋" w:cs="宋体" w:hint="eastAsia"/>
                <w:sz w:val="24"/>
              </w:rPr>
              <w:t>差异说明</w:t>
            </w:r>
          </w:p>
        </w:tc>
      </w:tr>
      <w:tr w:rsidR="00634F2E" w:rsidRPr="00BD010C" w:rsidTr="00634F2E">
        <w:trPr>
          <w:trHeight w:val="599"/>
          <w:jc w:val="center"/>
        </w:trPr>
        <w:tc>
          <w:tcPr>
            <w:tcW w:w="1138"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658"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759" w:type="dxa"/>
            <w:noWrap/>
            <w:vAlign w:val="center"/>
          </w:tcPr>
          <w:p w:rsidR="00634F2E" w:rsidRPr="00BD010C" w:rsidRDefault="00634F2E" w:rsidP="00634F2E">
            <w:r w:rsidRPr="00BD010C">
              <w:rPr>
                <w:rFonts w:ascii="仿宋" w:eastAsia="仿宋" w:hAnsi="仿宋" w:cs="宋体" w:hint="eastAsia"/>
                <w:sz w:val="24"/>
              </w:rPr>
              <w:t>提醒：请注明技术参数或具体内容</w:t>
            </w:r>
          </w:p>
        </w:tc>
        <w:tc>
          <w:tcPr>
            <w:tcW w:w="2067"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r>
      <w:tr w:rsidR="00634F2E" w:rsidRPr="00BD010C" w:rsidTr="00634F2E">
        <w:trPr>
          <w:trHeight w:val="599"/>
          <w:jc w:val="center"/>
        </w:trPr>
        <w:tc>
          <w:tcPr>
            <w:tcW w:w="1138"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658"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759"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067"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r>
      <w:tr w:rsidR="00634F2E" w:rsidRPr="00BD010C" w:rsidTr="00634F2E">
        <w:trPr>
          <w:trHeight w:val="599"/>
          <w:jc w:val="center"/>
        </w:trPr>
        <w:tc>
          <w:tcPr>
            <w:tcW w:w="1138"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658"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759"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067"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r>
      <w:tr w:rsidR="00634F2E" w:rsidRPr="00BD010C" w:rsidTr="00634F2E">
        <w:trPr>
          <w:trHeight w:val="599"/>
          <w:jc w:val="center"/>
        </w:trPr>
        <w:tc>
          <w:tcPr>
            <w:tcW w:w="1138"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658"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759"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067"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r>
      <w:tr w:rsidR="00634F2E" w:rsidRPr="00BD010C" w:rsidTr="00634F2E">
        <w:trPr>
          <w:trHeight w:val="599"/>
          <w:jc w:val="center"/>
        </w:trPr>
        <w:tc>
          <w:tcPr>
            <w:tcW w:w="1138"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658"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759"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067"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r>
      <w:tr w:rsidR="00634F2E" w:rsidRPr="00BD010C" w:rsidTr="00634F2E">
        <w:trPr>
          <w:trHeight w:val="599"/>
          <w:jc w:val="center"/>
        </w:trPr>
        <w:tc>
          <w:tcPr>
            <w:tcW w:w="1138"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658"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759"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067"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r>
      <w:tr w:rsidR="00634F2E" w:rsidRPr="00BD010C" w:rsidTr="00634F2E">
        <w:trPr>
          <w:trHeight w:val="599"/>
          <w:jc w:val="center"/>
        </w:trPr>
        <w:tc>
          <w:tcPr>
            <w:tcW w:w="1138"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658"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759"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c>
          <w:tcPr>
            <w:tcW w:w="2067" w:type="dxa"/>
            <w:noWrap/>
            <w:vAlign w:val="center"/>
          </w:tcPr>
          <w:p w:rsidR="00634F2E" w:rsidRPr="00BD010C" w:rsidRDefault="00634F2E" w:rsidP="00634F2E">
            <w:pPr>
              <w:tabs>
                <w:tab w:val="left" w:pos="6300"/>
              </w:tabs>
              <w:snapToGrid w:val="0"/>
              <w:spacing w:line="500" w:lineRule="exact"/>
              <w:jc w:val="center"/>
              <w:outlineLvl w:val="0"/>
              <w:rPr>
                <w:rFonts w:ascii="仿宋" w:eastAsia="仿宋" w:hAnsi="仿宋" w:cs="宋体"/>
                <w:sz w:val="21"/>
                <w:szCs w:val="21"/>
              </w:rPr>
            </w:pPr>
          </w:p>
        </w:tc>
      </w:tr>
    </w:tbl>
    <w:p w:rsidR="00634F2E" w:rsidRPr="00BD010C" w:rsidRDefault="00634F2E" w:rsidP="00634F2E">
      <w:pPr>
        <w:spacing w:line="500" w:lineRule="exact"/>
        <w:ind w:firstLineChars="250" w:firstLine="600"/>
        <w:rPr>
          <w:rFonts w:ascii="仿宋" w:eastAsia="仿宋" w:hAnsi="仿宋" w:cs="宋体"/>
          <w:sz w:val="24"/>
        </w:rPr>
      </w:pPr>
      <w:r w:rsidRPr="00BD010C">
        <w:rPr>
          <w:rFonts w:ascii="仿宋" w:eastAsia="仿宋" w:hAnsi="仿宋" w:cs="宋体" w:hint="eastAsia"/>
          <w:sz w:val="24"/>
        </w:rPr>
        <w:t>供应商：                                      法定代表人授权代表：</w:t>
      </w:r>
    </w:p>
    <w:p w:rsidR="00634F2E" w:rsidRPr="00BD010C" w:rsidRDefault="00634F2E" w:rsidP="00634F2E">
      <w:pPr>
        <w:spacing w:line="500" w:lineRule="exact"/>
        <w:rPr>
          <w:rFonts w:ascii="仿宋" w:eastAsia="仿宋" w:hAnsi="仿宋" w:cs="宋体"/>
          <w:sz w:val="24"/>
        </w:rPr>
      </w:pPr>
    </w:p>
    <w:p w:rsidR="00634F2E" w:rsidRPr="00BD010C" w:rsidRDefault="00634F2E" w:rsidP="00634F2E">
      <w:pPr>
        <w:spacing w:line="500" w:lineRule="exact"/>
        <w:ind w:firstLineChars="300" w:firstLine="720"/>
        <w:rPr>
          <w:rFonts w:ascii="仿宋" w:eastAsia="仿宋" w:hAnsi="仿宋" w:cs="宋体"/>
          <w:sz w:val="24"/>
        </w:rPr>
      </w:pPr>
      <w:r w:rsidRPr="00BD010C">
        <w:rPr>
          <w:rFonts w:ascii="仿宋" w:eastAsia="仿宋" w:hAnsi="仿宋" w:cs="宋体" w:hint="eastAsia"/>
          <w:sz w:val="24"/>
        </w:rPr>
        <w:t>（供应商公章）                               （签字或盖章）</w:t>
      </w:r>
    </w:p>
    <w:p w:rsidR="00634F2E" w:rsidRPr="00BD010C" w:rsidRDefault="00634F2E" w:rsidP="00634F2E">
      <w:pPr>
        <w:tabs>
          <w:tab w:val="left" w:pos="6300"/>
        </w:tabs>
        <w:snapToGrid w:val="0"/>
        <w:spacing w:line="500" w:lineRule="exact"/>
        <w:ind w:firstLine="570"/>
        <w:rPr>
          <w:rFonts w:ascii="仿宋" w:eastAsia="仿宋" w:hAnsi="仿宋" w:cs="宋体"/>
          <w:sz w:val="24"/>
        </w:rPr>
      </w:pPr>
      <w:r w:rsidRPr="00BD010C">
        <w:rPr>
          <w:rFonts w:ascii="仿宋" w:eastAsia="仿宋" w:hAnsi="仿宋" w:cs="宋体" w:hint="eastAsia"/>
          <w:sz w:val="24"/>
        </w:rPr>
        <w:t xml:space="preserve">                                            年     月     日</w:t>
      </w:r>
    </w:p>
    <w:p w:rsidR="00634F2E" w:rsidRPr="00BD010C" w:rsidRDefault="00634F2E" w:rsidP="00634F2E">
      <w:pPr>
        <w:spacing w:line="312" w:lineRule="auto"/>
        <w:rPr>
          <w:rFonts w:ascii="仿宋" w:eastAsia="仿宋" w:hAnsi="仿宋" w:cs="仿宋"/>
          <w:b/>
          <w:sz w:val="24"/>
          <w:szCs w:val="24"/>
        </w:rPr>
      </w:pPr>
    </w:p>
    <w:p w:rsidR="00634F2E" w:rsidRPr="00BD010C" w:rsidRDefault="00634F2E" w:rsidP="00634F2E">
      <w:pPr>
        <w:pStyle w:val="3"/>
        <w:spacing w:before="0" w:after="0" w:line="360" w:lineRule="auto"/>
        <w:jc w:val="left"/>
        <w:rPr>
          <w:rFonts w:ascii="仿宋" w:eastAsia="仿宋" w:hAnsi="仿宋" w:cs="仿宋"/>
          <w:sz w:val="24"/>
          <w:szCs w:val="24"/>
        </w:rPr>
      </w:pPr>
    </w:p>
    <w:p w:rsidR="00634F2E" w:rsidRPr="00BD010C" w:rsidRDefault="00634F2E" w:rsidP="00634F2E">
      <w:pPr>
        <w:spacing w:line="360" w:lineRule="auto"/>
        <w:rPr>
          <w:rFonts w:ascii="仿宋" w:eastAsia="仿宋" w:hAnsi="仿宋"/>
          <w:b/>
          <w:bCs/>
          <w:sz w:val="24"/>
          <w:szCs w:val="24"/>
        </w:rPr>
      </w:pPr>
      <w:r w:rsidRPr="00BD010C">
        <w:rPr>
          <w:rFonts w:ascii="仿宋" w:eastAsia="仿宋" w:hAnsi="仿宋" w:hint="eastAsia"/>
          <w:b/>
          <w:bCs/>
          <w:sz w:val="24"/>
          <w:szCs w:val="24"/>
        </w:rPr>
        <w:t>三、商务部分</w:t>
      </w:r>
    </w:p>
    <w:p w:rsidR="00634F2E" w:rsidRPr="00BD010C" w:rsidRDefault="00634F2E" w:rsidP="00634F2E">
      <w:pPr>
        <w:spacing w:line="360" w:lineRule="auto"/>
        <w:ind w:firstLineChars="200" w:firstLine="480"/>
        <w:rPr>
          <w:rFonts w:ascii="仿宋" w:eastAsia="仿宋" w:hAnsi="仿宋" w:cs="宋体"/>
          <w:sz w:val="24"/>
          <w:szCs w:val="24"/>
        </w:rPr>
      </w:pPr>
      <w:r w:rsidRPr="00BD010C">
        <w:rPr>
          <w:rFonts w:ascii="仿宋" w:eastAsia="仿宋" w:hAnsi="仿宋" w:cs="宋体" w:hint="eastAsia"/>
          <w:sz w:val="24"/>
          <w:szCs w:val="24"/>
        </w:rPr>
        <w:t>（一）服务要求响应情况</w:t>
      </w:r>
    </w:p>
    <w:p w:rsidR="00634F2E" w:rsidRPr="00BD010C" w:rsidRDefault="00634F2E" w:rsidP="00634F2E">
      <w:pPr>
        <w:pStyle w:val="a7"/>
        <w:ind w:left="560"/>
        <w:rPr>
          <w:rFonts w:eastAsia="仿宋"/>
        </w:rPr>
      </w:pPr>
      <w:r w:rsidRPr="00BD010C">
        <w:rPr>
          <w:rFonts w:ascii="仿宋" w:eastAsia="仿宋" w:hAnsi="仿宋" w:cs="宋体" w:hint="eastAsia"/>
          <w:sz w:val="24"/>
          <w:szCs w:val="24"/>
        </w:rPr>
        <w:t>（格式自拟）</w:t>
      </w: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p>
    <w:p w:rsidR="00634F2E" w:rsidRPr="00BD010C" w:rsidRDefault="00634F2E" w:rsidP="00634F2E">
      <w:pPr>
        <w:spacing w:line="360" w:lineRule="auto"/>
        <w:rPr>
          <w:rFonts w:ascii="仿宋" w:eastAsia="仿宋" w:hAnsi="仿宋"/>
          <w:sz w:val="24"/>
          <w:szCs w:val="24"/>
        </w:rPr>
      </w:pPr>
      <w:r w:rsidRPr="00BD010C">
        <w:rPr>
          <w:rFonts w:ascii="仿宋" w:eastAsia="仿宋" w:hAnsi="仿宋" w:hint="eastAsia"/>
          <w:sz w:val="24"/>
          <w:szCs w:val="24"/>
        </w:rPr>
        <w:t>（二）商务响应偏离表</w:t>
      </w:r>
    </w:p>
    <w:p w:rsidR="00634F2E" w:rsidRPr="00BD010C" w:rsidRDefault="00634F2E" w:rsidP="00634F2E">
      <w:pPr>
        <w:snapToGrid w:val="0"/>
        <w:spacing w:line="360" w:lineRule="auto"/>
        <w:jc w:val="center"/>
        <w:rPr>
          <w:rFonts w:ascii="仿宋" w:eastAsia="仿宋" w:hAnsi="仿宋"/>
          <w:b/>
          <w:sz w:val="24"/>
          <w:szCs w:val="24"/>
        </w:rPr>
      </w:pPr>
      <w:r w:rsidRPr="00BD010C">
        <w:rPr>
          <w:rFonts w:ascii="仿宋" w:eastAsia="仿宋" w:hAnsi="仿宋" w:hint="eastAsia"/>
          <w:b/>
          <w:sz w:val="24"/>
          <w:szCs w:val="24"/>
        </w:rPr>
        <w:t>商务响应偏离表</w:t>
      </w:r>
    </w:p>
    <w:p w:rsidR="00634F2E" w:rsidRPr="00BD010C" w:rsidRDefault="00634F2E" w:rsidP="00634F2E">
      <w:pPr>
        <w:snapToGrid w:val="0"/>
        <w:spacing w:line="360" w:lineRule="auto"/>
        <w:rPr>
          <w:rFonts w:ascii="仿宋" w:eastAsia="仿宋" w:hAnsi="仿宋"/>
          <w:sz w:val="24"/>
          <w:szCs w:val="24"/>
        </w:rPr>
      </w:pPr>
      <w:r w:rsidRPr="00BD010C">
        <w:rPr>
          <w:rFonts w:ascii="仿宋" w:eastAsia="仿宋" w:hAnsi="仿宋" w:hint="eastAsia"/>
          <w:sz w:val="24"/>
          <w:szCs w:val="24"/>
        </w:rPr>
        <w:t>对于竞采邀请书的商务要求，如有任何偏离请如实填写下表：</w:t>
      </w:r>
    </w:p>
    <w:tbl>
      <w:tblPr>
        <w:tblpPr w:leftFromText="180" w:rightFromText="180" w:vertAnchor="text" w:horzAnchor="page" w:tblpX="1372" w:tblpY="4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634F2E" w:rsidRPr="00BD010C" w:rsidTr="00634F2E">
        <w:trPr>
          <w:trHeight w:val="558"/>
        </w:trPr>
        <w:tc>
          <w:tcPr>
            <w:tcW w:w="1510" w:type="dxa"/>
            <w:noWrap/>
            <w:vAlign w:val="center"/>
          </w:tcPr>
          <w:p w:rsidR="00634F2E" w:rsidRPr="00BD010C" w:rsidRDefault="00634F2E" w:rsidP="00634F2E">
            <w:pPr>
              <w:jc w:val="center"/>
              <w:rPr>
                <w:rFonts w:ascii="仿宋" w:eastAsia="仿宋" w:hAnsi="仿宋"/>
                <w:sz w:val="24"/>
                <w:szCs w:val="24"/>
              </w:rPr>
            </w:pPr>
            <w:r w:rsidRPr="00BD010C">
              <w:rPr>
                <w:rFonts w:ascii="仿宋" w:eastAsia="仿宋" w:hAnsi="仿宋" w:hint="eastAsia"/>
                <w:sz w:val="24"/>
                <w:szCs w:val="24"/>
              </w:rPr>
              <w:t>序号</w:t>
            </w:r>
          </w:p>
        </w:tc>
        <w:tc>
          <w:tcPr>
            <w:tcW w:w="3179" w:type="dxa"/>
            <w:noWrap/>
            <w:vAlign w:val="center"/>
          </w:tcPr>
          <w:p w:rsidR="00634F2E" w:rsidRPr="00BD010C" w:rsidRDefault="00634F2E" w:rsidP="00634F2E">
            <w:pPr>
              <w:jc w:val="center"/>
              <w:rPr>
                <w:rFonts w:ascii="仿宋" w:eastAsia="仿宋" w:hAnsi="仿宋"/>
                <w:sz w:val="24"/>
                <w:szCs w:val="24"/>
              </w:rPr>
            </w:pPr>
            <w:r w:rsidRPr="00BD010C">
              <w:rPr>
                <w:rFonts w:ascii="仿宋" w:eastAsia="仿宋" w:hAnsi="仿宋" w:hint="eastAsia"/>
                <w:sz w:val="24"/>
                <w:szCs w:val="24"/>
              </w:rPr>
              <w:t>竞采项目需求</w:t>
            </w:r>
          </w:p>
        </w:tc>
        <w:tc>
          <w:tcPr>
            <w:tcW w:w="2434" w:type="dxa"/>
            <w:noWrap/>
            <w:vAlign w:val="center"/>
          </w:tcPr>
          <w:p w:rsidR="00634F2E" w:rsidRPr="00BD010C" w:rsidRDefault="00634F2E" w:rsidP="00634F2E">
            <w:pPr>
              <w:jc w:val="center"/>
              <w:rPr>
                <w:rFonts w:ascii="仿宋" w:eastAsia="仿宋" w:hAnsi="仿宋"/>
                <w:sz w:val="24"/>
                <w:szCs w:val="24"/>
              </w:rPr>
            </w:pPr>
            <w:r w:rsidRPr="00BD010C">
              <w:rPr>
                <w:rFonts w:ascii="仿宋" w:eastAsia="仿宋" w:hAnsi="仿宋" w:hint="eastAsia"/>
                <w:sz w:val="24"/>
                <w:szCs w:val="24"/>
              </w:rPr>
              <w:t>响应情况</w:t>
            </w:r>
          </w:p>
        </w:tc>
        <w:tc>
          <w:tcPr>
            <w:tcW w:w="2355" w:type="dxa"/>
            <w:noWrap/>
            <w:vAlign w:val="center"/>
          </w:tcPr>
          <w:p w:rsidR="00634F2E" w:rsidRPr="00BD010C" w:rsidRDefault="00634F2E" w:rsidP="00634F2E">
            <w:pPr>
              <w:jc w:val="center"/>
              <w:rPr>
                <w:rFonts w:ascii="仿宋" w:eastAsia="仿宋" w:hAnsi="仿宋"/>
                <w:sz w:val="24"/>
                <w:szCs w:val="24"/>
              </w:rPr>
            </w:pPr>
            <w:r w:rsidRPr="00BD010C">
              <w:rPr>
                <w:rFonts w:ascii="仿宋" w:eastAsia="仿宋" w:hAnsi="仿宋" w:cs="宋体" w:hint="eastAsia"/>
                <w:sz w:val="24"/>
              </w:rPr>
              <w:t>差异说明</w:t>
            </w:r>
          </w:p>
        </w:tc>
      </w:tr>
      <w:tr w:rsidR="00634F2E" w:rsidRPr="00BD010C" w:rsidTr="00634F2E">
        <w:trPr>
          <w:trHeight w:val="703"/>
        </w:trPr>
        <w:tc>
          <w:tcPr>
            <w:tcW w:w="1510"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c>
          <w:tcPr>
            <w:tcW w:w="3179"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c>
          <w:tcPr>
            <w:tcW w:w="2434" w:type="dxa"/>
            <w:noWrap/>
            <w:vAlign w:val="center"/>
          </w:tcPr>
          <w:p w:rsidR="00634F2E" w:rsidRPr="00BD010C" w:rsidRDefault="00634F2E" w:rsidP="00634F2E">
            <w:r w:rsidRPr="00BD010C">
              <w:rPr>
                <w:rFonts w:ascii="仿宋" w:eastAsia="仿宋" w:hAnsi="仿宋" w:hint="eastAsia"/>
                <w:sz w:val="24"/>
                <w:szCs w:val="24"/>
              </w:rPr>
              <w:t>提醒：请注明具体内容</w:t>
            </w:r>
          </w:p>
        </w:tc>
        <w:tc>
          <w:tcPr>
            <w:tcW w:w="2355"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r>
      <w:tr w:rsidR="00634F2E" w:rsidRPr="00BD010C" w:rsidTr="00634F2E">
        <w:trPr>
          <w:trHeight w:val="703"/>
        </w:trPr>
        <w:tc>
          <w:tcPr>
            <w:tcW w:w="1510"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c>
          <w:tcPr>
            <w:tcW w:w="3179"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c>
          <w:tcPr>
            <w:tcW w:w="2434"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c>
          <w:tcPr>
            <w:tcW w:w="2355"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r>
      <w:tr w:rsidR="00634F2E" w:rsidRPr="00BD010C" w:rsidTr="00634F2E">
        <w:trPr>
          <w:trHeight w:val="703"/>
        </w:trPr>
        <w:tc>
          <w:tcPr>
            <w:tcW w:w="1510"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c>
          <w:tcPr>
            <w:tcW w:w="3179"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c>
          <w:tcPr>
            <w:tcW w:w="2434"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c>
          <w:tcPr>
            <w:tcW w:w="2355"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r>
      <w:tr w:rsidR="00634F2E" w:rsidRPr="00BD010C" w:rsidTr="00634F2E">
        <w:trPr>
          <w:trHeight w:val="703"/>
        </w:trPr>
        <w:tc>
          <w:tcPr>
            <w:tcW w:w="1510"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c>
          <w:tcPr>
            <w:tcW w:w="3179"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c>
          <w:tcPr>
            <w:tcW w:w="2434"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c>
          <w:tcPr>
            <w:tcW w:w="2355"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r>
      <w:tr w:rsidR="00634F2E" w:rsidRPr="00BD010C" w:rsidTr="00634F2E">
        <w:trPr>
          <w:trHeight w:val="703"/>
        </w:trPr>
        <w:tc>
          <w:tcPr>
            <w:tcW w:w="1510"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c>
          <w:tcPr>
            <w:tcW w:w="3179"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c>
          <w:tcPr>
            <w:tcW w:w="2434"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c>
          <w:tcPr>
            <w:tcW w:w="2355"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r>
      <w:tr w:rsidR="00634F2E" w:rsidRPr="00BD010C" w:rsidTr="00634F2E">
        <w:trPr>
          <w:trHeight w:val="703"/>
        </w:trPr>
        <w:tc>
          <w:tcPr>
            <w:tcW w:w="1510"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c>
          <w:tcPr>
            <w:tcW w:w="3179"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c>
          <w:tcPr>
            <w:tcW w:w="2434"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c>
          <w:tcPr>
            <w:tcW w:w="2355" w:type="dxa"/>
            <w:noWrap/>
            <w:vAlign w:val="center"/>
          </w:tcPr>
          <w:p w:rsidR="00634F2E" w:rsidRPr="00BD010C" w:rsidRDefault="00634F2E" w:rsidP="00634F2E">
            <w:pPr>
              <w:tabs>
                <w:tab w:val="left" w:pos="6300"/>
              </w:tabs>
              <w:snapToGrid w:val="0"/>
              <w:spacing w:line="360" w:lineRule="auto"/>
              <w:jc w:val="center"/>
              <w:outlineLvl w:val="0"/>
              <w:rPr>
                <w:rFonts w:ascii="仿宋" w:eastAsia="仿宋" w:hAnsi="仿宋" w:cs="宋体"/>
                <w:sz w:val="21"/>
                <w:szCs w:val="24"/>
              </w:rPr>
            </w:pPr>
          </w:p>
        </w:tc>
      </w:tr>
    </w:tbl>
    <w:p w:rsidR="00634F2E" w:rsidRPr="00BD010C" w:rsidRDefault="00634F2E" w:rsidP="00634F2E">
      <w:pPr>
        <w:snapToGrid w:val="0"/>
        <w:spacing w:line="360" w:lineRule="auto"/>
        <w:rPr>
          <w:rFonts w:ascii="仿宋" w:eastAsia="仿宋" w:hAnsi="仿宋" w:cs="宋体"/>
          <w:sz w:val="24"/>
          <w:szCs w:val="24"/>
        </w:rPr>
      </w:pPr>
    </w:p>
    <w:p w:rsidR="00634F2E" w:rsidRPr="00BD010C" w:rsidRDefault="00634F2E" w:rsidP="00634F2E">
      <w:pPr>
        <w:spacing w:line="500" w:lineRule="exact"/>
        <w:ind w:firstLineChars="250" w:firstLine="600"/>
        <w:rPr>
          <w:rFonts w:ascii="仿宋" w:eastAsia="仿宋" w:hAnsi="仿宋" w:cs="宋体"/>
          <w:sz w:val="24"/>
        </w:rPr>
      </w:pPr>
      <w:r w:rsidRPr="00BD010C">
        <w:rPr>
          <w:rFonts w:ascii="仿宋" w:eastAsia="仿宋" w:hAnsi="仿宋" w:cs="宋体" w:hint="eastAsia"/>
          <w:sz w:val="24"/>
        </w:rPr>
        <w:t>供应商：                                      法定代表人授权代表：</w:t>
      </w:r>
    </w:p>
    <w:p w:rsidR="00634F2E" w:rsidRPr="00BD010C" w:rsidRDefault="00634F2E" w:rsidP="00634F2E">
      <w:pPr>
        <w:spacing w:line="500" w:lineRule="exact"/>
        <w:ind w:firstLineChars="150" w:firstLine="360"/>
        <w:rPr>
          <w:rFonts w:ascii="仿宋" w:eastAsia="仿宋" w:hAnsi="仿宋" w:cs="宋体"/>
          <w:sz w:val="24"/>
        </w:rPr>
      </w:pPr>
      <w:r w:rsidRPr="00BD010C">
        <w:rPr>
          <w:rFonts w:ascii="仿宋" w:eastAsia="仿宋" w:hAnsi="仿宋" w:cs="宋体" w:hint="eastAsia"/>
          <w:sz w:val="24"/>
        </w:rPr>
        <w:t>（供应商公章）                                 （签字或盖章）</w:t>
      </w:r>
    </w:p>
    <w:p w:rsidR="00634F2E" w:rsidRPr="00BD010C" w:rsidRDefault="00634F2E" w:rsidP="00634F2E">
      <w:pPr>
        <w:tabs>
          <w:tab w:val="left" w:pos="6300"/>
        </w:tabs>
        <w:snapToGrid w:val="0"/>
        <w:spacing w:line="500" w:lineRule="exact"/>
        <w:ind w:firstLine="570"/>
        <w:rPr>
          <w:rFonts w:ascii="仿宋" w:eastAsia="仿宋" w:hAnsi="仿宋" w:cs="宋体"/>
          <w:sz w:val="24"/>
        </w:rPr>
      </w:pPr>
      <w:r w:rsidRPr="00BD010C">
        <w:rPr>
          <w:rFonts w:ascii="仿宋" w:eastAsia="仿宋" w:hAnsi="仿宋" w:cs="宋体" w:hint="eastAsia"/>
          <w:sz w:val="24"/>
        </w:rPr>
        <w:t xml:space="preserve">                                            年     月     日</w:t>
      </w:r>
    </w:p>
    <w:p w:rsidR="00634F2E" w:rsidRPr="00BD010C" w:rsidRDefault="00634F2E" w:rsidP="00634F2E">
      <w:pPr>
        <w:spacing w:line="380" w:lineRule="exact"/>
        <w:ind w:firstLineChars="200" w:firstLine="480"/>
        <w:rPr>
          <w:rFonts w:ascii="仿宋" w:eastAsia="仿宋" w:hAnsi="仿宋"/>
          <w:sz w:val="24"/>
          <w:szCs w:val="24"/>
        </w:rPr>
      </w:pPr>
      <w:r w:rsidRPr="00BD010C">
        <w:rPr>
          <w:rFonts w:ascii="仿宋" w:eastAsia="仿宋" w:hAnsi="仿宋" w:hint="eastAsia"/>
          <w:sz w:val="24"/>
          <w:szCs w:val="24"/>
        </w:rPr>
        <w:br w:type="page"/>
      </w:r>
      <w:r w:rsidRPr="00BD010C">
        <w:rPr>
          <w:rFonts w:ascii="仿宋" w:eastAsia="仿宋" w:hAnsi="仿宋" w:hint="eastAsia"/>
          <w:sz w:val="24"/>
          <w:szCs w:val="24"/>
        </w:rPr>
        <w:lastRenderedPageBreak/>
        <w:t>（三）其它优惠承诺（格式自定）</w:t>
      </w:r>
    </w:p>
    <w:p w:rsidR="00634F2E" w:rsidRPr="00BD010C" w:rsidRDefault="00634F2E" w:rsidP="00634F2E">
      <w:pPr>
        <w:rPr>
          <w:rFonts w:ascii="仿宋" w:eastAsia="仿宋" w:hAnsi="仿宋" w:cs="仿宋"/>
          <w:sz w:val="24"/>
          <w:szCs w:val="24"/>
        </w:rPr>
      </w:pPr>
    </w:p>
    <w:p w:rsidR="00634F2E" w:rsidRPr="00BD010C" w:rsidRDefault="00634F2E" w:rsidP="00634F2E">
      <w:pPr>
        <w:pStyle w:val="a7"/>
        <w:ind w:left="560"/>
        <w:rPr>
          <w:rFonts w:ascii="仿宋" w:eastAsia="仿宋" w:hAnsi="仿宋" w:cs="仿宋"/>
          <w:sz w:val="24"/>
          <w:szCs w:val="24"/>
        </w:rPr>
      </w:pPr>
    </w:p>
    <w:p w:rsidR="00AB4FA9" w:rsidRPr="00BD010C" w:rsidRDefault="00AB4FA9" w:rsidP="00AB4FA9">
      <w:pPr>
        <w:widowControl/>
        <w:jc w:val="left"/>
        <w:sectPr w:rsidR="00AB4FA9" w:rsidRPr="00BD010C">
          <w:pgSz w:w="11906" w:h="16838"/>
          <w:pgMar w:top="1440" w:right="1800" w:bottom="1440" w:left="1800" w:header="851" w:footer="992" w:gutter="0"/>
          <w:cols w:space="425"/>
          <w:docGrid w:type="lines" w:linePitch="312"/>
        </w:sectPr>
      </w:pPr>
    </w:p>
    <w:p w:rsidR="00634F2E" w:rsidRPr="00BD010C" w:rsidRDefault="00634F2E" w:rsidP="00634F2E">
      <w:pPr>
        <w:spacing w:line="360" w:lineRule="auto"/>
        <w:rPr>
          <w:rFonts w:ascii="仿宋" w:eastAsia="仿宋" w:hAnsi="仿宋"/>
          <w:b/>
          <w:bCs/>
          <w:sz w:val="24"/>
          <w:szCs w:val="24"/>
        </w:rPr>
      </w:pPr>
      <w:r w:rsidRPr="00BD010C">
        <w:rPr>
          <w:rFonts w:ascii="仿宋" w:eastAsia="仿宋" w:hAnsi="仿宋" w:hint="eastAsia"/>
          <w:b/>
          <w:bCs/>
          <w:sz w:val="24"/>
          <w:szCs w:val="24"/>
        </w:rPr>
        <w:lastRenderedPageBreak/>
        <w:t>四、资格条件及其他</w:t>
      </w:r>
    </w:p>
    <w:p w:rsidR="00634F2E" w:rsidRPr="00BD010C" w:rsidRDefault="00634F2E" w:rsidP="00634F2E">
      <w:pPr>
        <w:snapToGrid w:val="0"/>
        <w:spacing w:line="360" w:lineRule="auto"/>
        <w:ind w:firstLineChars="200" w:firstLine="480"/>
        <w:rPr>
          <w:rFonts w:ascii="仿宋" w:eastAsia="仿宋" w:hAnsi="仿宋"/>
          <w:sz w:val="24"/>
          <w:szCs w:val="24"/>
        </w:rPr>
      </w:pPr>
      <w:r w:rsidRPr="00BD010C">
        <w:rPr>
          <w:rFonts w:ascii="仿宋" w:eastAsia="仿宋" w:hAnsi="仿宋" w:hint="eastAsia"/>
          <w:sz w:val="24"/>
          <w:szCs w:val="24"/>
        </w:rPr>
        <w:t>（一）法人营业执照（副本）或事业单位法人证书（副本）或个体工商户营业执照或有效的自然人身份证明或社会团体法人登记证书复印件</w:t>
      </w: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ind w:firstLineChars="200" w:firstLine="480"/>
        <w:rPr>
          <w:rFonts w:ascii="仿宋" w:eastAsia="仿宋" w:hAnsi="仿宋"/>
          <w:sz w:val="24"/>
          <w:szCs w:val="24"/>
        </w:rPr>
      </w:pPr>
    </w:p>
    <w:p w:rsidR="00634F2E" w:rsidRPr="00BD010C" w:rsidRDefault="00634F2E" w:rsidP="00634F2E">
      <w:pPr>
        <w:snapToGrid w:val="0"/>
        <w:spacing w:line="360" w:lineRule="auto"/>
        <w:rPr>
          <w:rFonts w:ascii="仿宋" w:eastAsia="仿宋" w:hAnsi="仿宋"/>
          <w:sz w:val="24"/>
          <w:szCs w:val="24"/>
        </w:rPr>
      </w:pPr>
    </w:p>
    <w:p w:rsidR="00634F2E" w:rsidRPr="00BD010C" w:rsidRDefault="00634F2E" w:rsidP="00634F2E">
      <w:pPr>
        <w:tabs>
          <w:tab w:val="left" w:pos="6300"/>
        </w:tabs>
        <w:snapToGrid w:val="0"/>
        <w:spacing w:line="312" w:lineRule="auto"/>
        <w:rPr>
          <w:rFonts w:ascii="仿宋" w:eastAsia="仿宋" w:hAnsi="仿宋" w:cs="仿宋"/>
          <w:b/>
          <w:bCs/>
          <w:sz w:val="24"/>
          <w:szCs w:val="24"/>
        </w:rPr>
      </w:pPr>
    </w:p>
    <w:p w:rsidR="00634F2E" w:rsidRPr="00BD010C" w:rsidRDefault="00634F2E" w:rsidP="00634F2E">
      <w:pPr>
        <w:tabs>
          <w:tab w:val="left" w:pos="6300"/>
        </w:tabs>
        <w:snapToGrid w:val="0"/>
        <w:spacing w:line="312" w:lineRule="auto"/>
        <w:rPr>
          <w:rFonts w:ascii="仿宋" w:eastAsia="仿宋" w:hAnsi="仿宋" w:cs="仿宋"/>
          <w:b/>
          <w:bCs/>
          <w:sz w:val="24"/>
          <w:szCs w:val="24"/>
        </w:rPr>
      </w:pPr>
    </w:p>
    <w:p w:rsidR="00634F2E" w:rsidRPr="00BD010C" w:rsidRDefault="00634F2E" w:rsidP="005630B1">
      <w:pPr>
        <w:rPr>
          <w:rFonts w:ascii="仿宋" w:eastAsia="仿宋" w:hAnsi="仿宋" w:cs="仿宋"/>
          <w:b/>
          <w:bCs/>
          <w:sz w:val="24"/>
          <w:szCs w:val="24"/>
        </w:rPr>
      </w:pPr>
      <w:r w:rsidRPr="00BD010C">
        <w:rPr>
          <w:rFonts w:ascii="仿宋" w:eastAsia="仿宋" w:hAnsi="仿宋" w:cs="仿宋" w:hint="eastAsia"/>
          <w:b/>
          <w:bCs/>
          <w:sz w:val="24"/>
          <w:szCs w:val="24"/>
        </w:rPr>
        <w:br w:type="page"/>
      </w:r>
      <w:r w:rsidRPr="00BD010C">
        <w:rPr>
          <w:rFonts w:ascii="仿宋" w:eastAsia="仿宋" w:hAnsi="仿宋" w:cs="仿宋" w:hint="eastAsia"/>
          <w:sz w:val="24"/>
          <w:szCs w:val="24"/>
        </w:rPr>
        <w:lastRenderedPageBreak/>
        <w:t>（二）法定代表人身份证明书（格式）/法定代表人授权委托书（格式）（二选一）</w:t>
      </w:r>
    </w:p>
    <w:p w:rsidR="00634F2E" w:rsidRPr="00BD010C" w:rsidRDefault="00634F2E" w:rsidP="00634F2E">
      <w:pPr>
        <w:tabs>
          <w:tab w:val="left" w:pos="6300"/>
        </w:tabs>
        <w:snapToGrid w:val="0"/>
        <w:spacing w:line="312" w:lineRule="auto"/>
        <w:jc w:val="center"/>
        <w:rPr>
          <w:rFonts w:ascii="仿宋" w:eastAsia="仿宋" w:hAnsi="仿宋" w:cs="仿宋"/>
          <w:sz w:val="24"/>
          <w:szCs w:val="24"/>
        </w:rPr>
      </w:pPr>
    </w:p>
    <w:p w:rsidR="00634F2E" w:rsidRPr="00BD010C" w:rsidRDefault="00634F2E" w:rsidP="00634F2E">
      <w:pPr>
        <w:tabs>
          <w:tab w:val="left" w:pos="6300"/>
        </w:tabs>
        <w:snapToGrid w:val="0"/>
        <w:spacing w:line="312" w:lineRule="auto"/>
        <w:jc w:val="center"/>
        <w:rPr>
          <w:rFonts w:ascii="仿宋" w:eastAsia="仿宋" w:hAnsi="仿宋" w:cs="仿宋"/>
          <w:b/>
          <w:bCs/>
          <w:sz w:val="24"/>
          <w:szCs w:val="24"/>
        </w:rPr>
      </w:pPr>
      <w:r w:rsidRPr="00BD010C">
        <w:rPr>
          <w:rFonts w:ascii="仿宋" w:eastAsia="仿宋" w:hAnsi="仿宋" w:cs="仿宋" w:hint="eastAsia"/>
          <w:b/>
          <w:bCs/>
          <w:sz w:val="24"/>
          <w:szCs w:val="24"/>
        </w:rPr>
        <w:t>法定代表人授权委托书</w:t>
      </w:r>
    </w:p>
    <w:p w:rsidR="00634F2E" w:rsidRPr="00BD010C" w:rsidRDefault="00634F2E" w:rsidP="00634F2E">
      <w:pPr>
        <w:tabs>
          <w:tab w:val="left" w:pos="6300"/>
        </w:tabs>
        <w:snapToGrid w:val="0"/>
        <w:spacing w:line="312" w:lineRule="auto"/>
        <w:rPr>
          <w:rFonts w:ascii="仿宋" w:eastAsia="仿宋" w:hAnsi="仿宋" w:cs="仿宋"/>
          <w:sz w:val="24"/>
          <w:szCs w:val="24"/>
        </w:rPr>
      </w:pPr>
      <w:r w:rsidRPr="00BD010C">
        <w:rPr>
          <w:rFonts w:ascii="仿宋" w:eastAsia="仿宋" w:hAnsi="仿宋" w:cs="仿宋" w:hint="eastAsia"/>
          <w:sz w:val="24"/>
          <w:szCs w:val="24"/>
        </w:rPr>
        <w:t>致：（采购人名称）：</w:t>
      </w:r>
    </w:p>
    <w:p w:rsidR="00634F2E" w:rsidRPr="00BD010C" w:rsidRDefault="00634F2E" w:rsidP="00634F2E">
      <w:pPr>
        <w:tabs>
          <w:tab w:val="left" w:pos="6300"/>
        </w:tabs>
        <w:snapToGrid w:val="0"/>
        <w:spacing w:line="312" w:lineRule="auto"/>
        <w:ind w:firstLineChars="200" w:firstLine="480"/>
        <w:rPr>
          <w:rFonts w:ascii="仿宋" w:eastAsia="仿宋" w:hAnsi="仿宋" w:cs="仿宋"/>
          <w:sz w:val="24"/>
          <w:szCs w:val="24"/>
        </w:rPr>
      </w:pPr>
      <w:r w:rsidRPr="00BD010C">
        <w:rPr>
          <w:rFonts w:ascii="仿宋" w:eastAsia="仿宋" w:hAnsi="仿宋" w:cs="仿宋" w:hint="eastAsia"/>
          <w:sz w:val="24"/>
          <w:szCs w:val="24"/>
        </w:rPr>
        <w:t>（法定代表人名称）是（供应商名称）的法定代表人，特授权（被授权人姓名及身份证代码）电话代表我单位全权办理上述项目的竞采、签约等具体工作，并签署全部有关文件、协议及合同。</w:t>
      </w:r>
    </w:p>
    <w:p w:rsidR="00634F2E" w:rsidRPr="00BD010C" w:rsidRDefault="00634F2E" w:rsidP="00634F2E">
      <w:pPr>
        <w:tabs>
          <w:tab w:val="left" w:pos="6300"/>
        </w:tabs>
        <w:snapToGrid w:val="0"/>
        <w:spacing w:line="312" w:lineRule="auto"/>
        <w:ind w:firstLineChars="200" w:firstLine="480"/>
        <w:rPr>
          <w:rFonts w:ascii="仿宋" w:eastAsia="仿宋" w:hAnsi="仿宋" w:cs="仿宋"/>
          <w:sz w:val="24"/>
          <w:szCs w:val="24"/>
        </w:rPr>
      </w:pPr>
      <w:r w:rsidRPr="00BD010C">
        <w:rPr>
          <w:rFonts w:ascii="仿宋" w:eastAsia="仿宋" w:hAnsi="仿宋" w:cs="仿宋" w:hint="eastAsia"/>
          <w:sz w:val="24"/>
          <w:szCs w:val="24"/>
        </w:rPr>
        <w:t>我单位对被授权人的签字负全部责任。</w:t>
      </w:r>
    </w:p>
    <w:p w:rsidR="00634F2E" w:rsidRPr="00BD010C" w:rsidRDefault="00634F2E" w:rsidP="00634F2E">
      <w:pPr>
        <w:tabs>
          <w:tab w:val="left" w:pos="6300"/>
        </w:tabs>
        <w:snapToGrid w:val="0"/>
        <w:spacing w:line="312" w:lineRule="auto"/>
        <w:ind w:firstLineChars="200" w:firstLine="480"/>
        <w:rPr>
          <w:rFonts w:ascii="仿宋" w:eastAsia="仿宋" w:hAnsi="仿宋" w:cs="仿宋"/>
          <w:sz w:val="24"/>
          <w:szCs w:val="24"/>
        </w:rPr>
      </w:pPr>
      <w:r w:rsidRPr="00BD010C">
        <w:rPr>
          <w:rFonts w:ascii="仿宋" w:eastAsia="仿宋" w:hAnsi="仿宋" w:cs="仿宋" w:hint="eastAsia"/>
          <w:sz w:val="24"/>
          <w:szCs w:val="24"/>
        </w:rPr>
        <w:t>在撤消授权的书面通知以前，本授权书一直有效。被授权人在授权书有效期内签署的所有文件不因授权的撤消而失效。</w:t>
      </w:r>
    </w:p>
    <w:p w:rsidR="00634F2E" w:rsidRPr="00BD010C" w:rsidRDefault="00634F2E" w:rsidP="00634F2E">
      <w:pPr>
        <w:tabs>
          <w:tab w:val="left" w:pos="6300"/>
        </w:tabs>
        <w:snapToGrid w:val="0"/>
        <w:spacing w:line="312" w:lineRule="auto"/>
        <w:ind w:firstLine="570"/>
        <w:rPr>
          <w:rFonts w:ascii="仿宋" w:eastAsia="仿宋" w:hAnsi="仿宋" w:cs="仿宋"/>
          <w:sz w:val="24"/>
          <w:szCs w:val="24"/>
        </w:rPr>
      </w:pPr>
    </w:p>
    <w:p w:rsidR="00634F2E" w:rsidRPr="00BD010C" w:rsidRDefault="00634F2E" w:rsidP="00634F2E">
      <w:pPr>
        <w:tabs>
          <w:tab w:val="left" w:pos="6300"/>
        </w:tabs>
        <w:snapToGrid w:val="0"/>
        <w:spacing w:line="312" w:lineRule="auto"/>
        <w:ind w:firstLine="570"/>
        <w:rPr>
          <w:rFonts w:ascii="仿宋" w:eastAsia="仿宋" w:hAnsi="仿宋" w:cs="仿宋"/>
          <w:sz w:val="24"/>
          <w:szCs w:val="24"/>
        </w:rPr>
      </w:pPr>
    </w:p>
    <w:p w:rsidR="00634F2E" w:rsidRPr="00BD010C" w:rsidRDefault="00634F2E" w:rsidP="00634F2E">
      <w:pPr>
        <w:tabs>
          <w:tab w:val="left" w:pos="6300"/>
        </w:tabs>
        <w:snapToGrid w:val="0"/>
        <w:spacing w:line="312" w:lineRule="auto"/>
        <w:ind w:firstLine="570"/>
        <w:rPr>
          <w:rFonts w:ascii="仿宋" w:eastAsia="仿宋" w:hAnsi="仿宋" w:cs="仿宋"/>
          <w:sz w:val="24"/>
          <w:szCs w:val="24"/>
        </w:rPr>
      </w:pPr>
      <w:r w:rsidRPr="00BD010C">
        <w:rPr>
          <w:rFonts w:ascii="仿宋" w:eastAsia="仿宋" w:hAnsi="仿宋" w:cs="仿宋" w:hint="eastAsia"/>
          <w:sz w:val="24"/>
          <w:szCs w:val="24"/>
        </w:rPr>
        <w:t>被授权人：                                 法定代表人：</w:t>
      </w:r>
    </w:p>
    <w:p w:rsidR="00634F2E" w:rsidRPr="00BD010C" w:rsidRDefault="00634F2E" w:rsidP="00634F2E">
      <w:pPr>
        <w:tabs>
          <w:tab w:val="left" w:pos="6300"/>
        </w:tabs>
        <w:snapToGrid w:val="0"/>
        <w:spacing w:line="312" w:lineRule="auto"/>
        <w:ind w:firstLine="570"/>
        <w:rPr>
          <w:rFonts w:ascii="仿宋" w:eastAsia="仿宋" w:hAnsi="仿宋" w:cs="仿宋"/>
          <w:sz w:val="24"/>
          <w:szCs w:val="24"/>
        </w:rPr>
      </w:pPr>
      <w:r w:rsidRPr="00BD010C">
        <w:rPr>
          <w:rFonts w:ascii="仿宋" w:eastAsia="仿宋" w:hAnsi="仿宋" w:cs="仿宋" w:hint="eastAsia"/>
          <w:sz w:val="24"/>
          <w:szCs w:val="24"/>
        </w:rPr>
        <w:t>（签字或盖章）                             （签字或盖章）</w:t>
      </w:r>
    </w:p>
    <w:p w:rsidR="00634F2E" w:rsidRPr="00BD010C" w:rsidRDefault="00634F2E" w:rsidP="00634F2E">
      <w:pPr>
        <w:tabs>
          <w:tab w:val="left" w:pos="6300"/>
        </w:tabs>
        <w:snapToGrid w:val="0"/>
        <w:spacing w:line="312" w:lineRule="auto"/>
        <w:ind w:firstLine="570"/>
        <w:rPr>
          <w:rFonts w:ascii="仿宋" w:eastAsia="仿宋" w:hAnsi="仿宋" w:cs="仿宋"/>
          <w:sz w:val="24"/>
          <w:szCs w:val="24"/>
        </w:rPr>
      </w:pPr>
    </w:p>
    <w:p w:rsidR="00634F2E" w:rsidRPr="00BD010C" w:rsidRDefault="00634F2E" w:rsidP="00634F2E">
      <w:pPr>
        <w:tabs>
          <w:tab w:val="left" w:pos="6300"/>
        </w:tabs>
        <w:snapToGrid w:val="0"/>
        <w:spacing w:line="312" w:lineRule="auto"/>
        <w:ind w:firstLine="570"/>
        <w:rPr>
          <w:rFonts w:ascii="仿宋" w:eastAsia="仿宋" w:hAnsi="仿宋" w:cs="仿宋"/>
          <w:sz w:val="24"/>
          <w:szCs w:val="24"/>
        </w:rPr>
      </w:pPr>
      <w:r w:rsidRPr="00BD010C">
        <w:rPr>
          <w:rFonts w:ascii="仿宋" w:eastAsia="仿宋" w:hAnsi="仿宋" w:cs="仿宋" w:hint="eastAsia"/>
          <w:sz w:val="24"/>
          <w:szCs w:val="24"/>
        </w:rPr>
        <w:t>（附：被授权人身份证正反面复印件）</w:t>
      </w:r>
    </w:p>
    <w:p w:rsidR="00634F2E" w:rsidRPr="00BD010C" w:rsidRDefault="00634F2E" w:rsidP="00634F2E">
      <w:pPr>
        <w:tabs>
          <w:tab w:val="left" w:pos="6300"/>
        </w:tabs>
        <w:snapToGrid w:val="0"/>
        <w:spacing w:line="312" w:lineRule="auto"/>
        <w:ind w:firstLine="570"/>
        <w:rPr>
          <w:rFonts w:ascii="仿宋" w:eastAsia="仿宋" w:hAnsi="仿宋" w:cs="仿宋"/>
          <w:sz w:val="24"/>
          <w:szCs w:val="24"/>
        </w:rPr>
      </w:pPr>
    </w:p>
    <w:p w:rsidR="00634F2E" w:rsidRPr="00BD010C" w:rsidRDefault="00634F2E" w:rsidP="00634F2E">
      <w:pPr>
        <w:tabs>
          <w:tab w:val="left" w:pos="6300"/>
        </w:tabs>
        <w:snapToGrid w:val="0"/>
        <w:spacing w:line="312" w:lineRule="auto"/>
        <w:ind w:right="480" w:firstLine="570"/>
        <w:jc w:val="right"/>
        <w:rPr>
          <w:rFonts w:ascii="仿宋" w:eastAsia="仿宋" w:hAnsi="仿宋" w:cs="仿宋"/>
          <w:sz w:val="24"/>
          <w:szCs w:val="24"/>
        </w:rPr>
      </w:pPr>
      <w:r w:rsidRPr="00BD010C">
        <w:rPr>
          <w:rFonts w:ascii="仿宋" w:eastAsia="仿宋" w:hAnsi="仿宋" w:cs="仿宋" w:hint="eastAsia"/>
          <w:sz w:val="24"/>
          <w:szCs w:val="24"/>
        </w:rPr>
        <w:t>供应商名称（公章）</w:t>
      </w:r>
    </w:p>
    <w:p w:rsidR="00634F2E" w:rsidRPr="00BD010C" w:rsidRDefault="00634F2E" w:rsidP="00634F2E">
      <w:pPr>
        <w:tabs>
          <w:tab w:val="left" w:pos="6300"/>
        </w:tabs>
        <w:snapToGrid w:val="0"/>
        <w:spacing w:line="312" w:lineRule="auto"/>
        <w:ind w:right="480" w:firstLine="570"/>
        <w:jc w:val="right"/>
        <w:rPr>
          <w:rFonts w:ascii="仿宋" w:eastAsia="仿宋" w:hAnsi="仿宋" w:cs="仿宋"/>
          <w:sz w:val="24"/>
          <w:szCs w:val="24"/>
        </w:rPr>
      </w:pPr>
      <w:r w:rsidRPr="00BD010C">
        <w:rPr>
          <w:rFonts w:ascii="仿宋" w:eastAsia="仿宋" w:hAnsi="仿宋" w:cs="仿宋" w:hint="eastAsia"/>
          <w:sz w:val="24"/>
          <w:szCs w:val="24"/>
        </w:rPr>
        <w:t>年   月   日</w:t>
      </w:r>
    </w:p>
    <w:p w:rsidR="00634F2E" w:rsidRPr="00BD010C" w:rsidRDefault="00634F2E" w:rsidP="00634F2E">
      <w:pPr>
        <w:tabs>
          <w:tab w:val="left" w:pos="6300"/>
        </w:tabs>
        <w:snapToGrid w:val="0"/>
        <w:spacing w:line="312" w:lineRule="auto"/>
        <w:ind w:right="-1"/>
        <w:rPr>
          <w:rFonts w:ascii="仿宋" w:eastAsia="仿宋" w:hAnsi="仿宋" w:cs="仿宋"/>
          <w:sz w:val="24"/>
          <w:szCs w:val="24"/>
        </w:rPr>
      </w:pPr>
      <w:r w:rsidRPr="00BD010C">
        <w:rPr>
          <w:rFonts w:ascii="仿宋" w:eastAsia="仿宋" w:hAnsi="仿宋" w:cs="仿宋" w:hint="eastAsia"/>
          <w:sz w:val="24"/>
          <w:szCs w:val="24"/>
        </w:rPr>
        <w:t xml:space="preserve">---------------------------------------------------------------------------   </w:t>
      </w:r>
    </w:p>
    <w:p w:rsidR="00634F2E" w:rsidRPr="00BD010C" w:rsidRDefault="00634F2E" w:rsidP="00634F2E">
      <w:pPr>
        <w:tabs>
          <w:tab w:val="left" w:pos="6300"/>
        </w:tabs>
        <w:snapToGrid w:val="0"/>
        <w:spacing w:line="312" w:lineRule="auto"/>
        <w:ind w:right="-1"/>
        <w:rPr>
          <w:rFonts w:ascii="仿宋" w:eastAsia="仿宋" w:hAnsi="仿宋" w:cs="仿宋"/>
          <w:sz w:val="24"/>
          <w:szCs w:val="24"/>
        </w:rPr>
      </w:pPr>
    </w:p>
    <w:p w:rsidR="00634F2E" w:rsidRPr="00BD010C" w:rsidRDefault="00634F2E" w:rsidP="00634F2E">
      <w:pPr>
        <w:tabs>
          <w:tab w:val="left" w:pos="6300"/>
        </w:tabs>
        <w:snapToGrid w:val="0"/>
        <w:spacing w:line="312" w:lineRule="auto"/>
        <w:jc w:val="center"/>
        <w:rPr>
          <w:rFonts w:ascii="仿宋" w:eastAsia="仿宋" w:hAnsi="仿宋" w:cs="仿宋"/>
          <w:b/>
          <w:bCs/>
          <w:sz w:val="24"/>
          <w:szCs w:val="24"/>
        </w:rPr>
      </w:pPr>
      <w:r w:rsidRPr="00BD010C">
        <w:rPr>
          <w:rFonts w:ascii="仿宋" w:eastAsia="仿宋" w:hAnsi="仿宋" w:cs="仿宋" w:hint="eastAsia"/>
          <w:b/>
          <w:bCs/>
          <w:sz w:val="24"/>
          <w:szCs w:val="24"/>
        </w:rPr>
        <w:t>法定代表人身份证明书</w:t>
      </w:r>
    </w:p>
    <w:p w:rsidR="00634F2E" w:rsidRPr="00BD010C" w:rsidRDefault="00634F2E" w:rsidP="00634F2E">
      <w:pPr>
        <w:tabs>
          <w:tab w:val="left" w:pos="6300"/>
        </w:tabs>
        <w:snapToGrid w:val="0"/>
        <w:spacing w:line="312" w:lineRule="auto"/>
        <w:rPr>
          <w:rFonts w:ascii="仿宋" w:eastAsia="仿宋" w:hAnsi="仿宋" w:cs="仿宋"/>
          <w:sz w:val="24"/>
          <w:szCs w:val="24"/>
        </w:rPr>
      </w:pPr>
      <w:r w:rsidRPr="00BD010C">
        <w:rPr>
          <w:rFonts w:ascii="仿宋" w:eastAsia="仿宋" w:hAnsi="仿宋" w:cs="仿宋" w:hint="eastAsia"/>
          <w:sz w:val="24"/>
          <w:szCs w:val="24"/>
        </w:rPr>
        <w:t>致：（采购人名称）：</w:t>
      </w:r>
    </w:p>
    <w:p w:rsidR="00634F2E" w:rsidRPr="00BD010C" w:rsidRDefault="00634F2E" w:rsidP="00634F2E">
      <w:pPr>
        <w:tabs>
          <w:tab w:val="left" w:pos="6300"/>
        </w:tabs>
        <w:snapToGrid w:val="0"/>
        <w:spacing w:line="312" w:lineRule="auto"/>
        <w:ind w:firstLineChars="200" w:firstLine="480"/>
        <w:rPr>
          <w:rFonts w:ascii="仿宋" w:eastAsia="仿宋" w:hAnsi="仿宋" w:cs="仿宋"/>
          <w:sz w:val="24"/>
          <w:szCs w:val="24"/>
        </w:rPr>
      </w:pPr>
      <w:r w:rsidRPr="00BD010C">
        <w:rPr>
          <w:rFonts w:ascii="仿宋" w:eastAsia="仿宋" w:hAnsi="仿宋" w:cs="仿宋" w:hint="eastAsia"/>
          <w:sz w:val="24"/>
          <w:szCs w:val="24"/>
        </w:rPr>
        <w:t>（法定代表人名称及身份证代码）是（供应商名称）的法定代表人，电话代表我单位全权办理上述项目的竞采、签约等具体工作，并签署全部有关文件、协议及合同。签字负全部责任。</w:t>
      </w:r>
    </w:p>
    <w:p w:rsidR="00634F2E" w:rsidRPr="00BD010C" w:rsidRDefault="00634F2E" w:rsidP="00634F2E">
      <w:pPr>
        <w:tabs>
          <w:tab w:val="left" w:pos="6300"/>
        </w:tabs>
        <w:snapToGrid w:val="0"/>
        <w:spacing w:line="312" w:lineRule="auto"/>
        <w:ind w:firstLine="570"/>
        <w:rPr>
          <w:rFonts w:ascii="仿宋" w:eastAsia="仿宋" w:hAnsi="仿宋" w:cs="仿宋"/>
          <w:sz w:val="24"/>
          <w:szCs w:val="24"/>
        </w:rPr>
      </w:pPr>
    </w:p>
    <w:p w:rsidR="00634F2E" w:rsidRPr="00BD010C" w:rsidRDefault="00634F2E" w:rsidP="00634F2E">
      <w:pPr>
        <w:tabs>
          <w:tab w:val="left" w:pos="6300"/>
        </w:tabs>
        <w:snapToGrid w:val="0"/>
        <w:spacing w:line="312" w:lineRule="auto"/>
        <w:ind w:firstLine="570"/>
        <w:rPr>
          <w:rFonts w:ascii="仿宋" w:eastAsia="仿宋" w:hAnsi="仿宋" w:cs="仿宋"/>
          <w:sz w:val="24"/>
          <w:szCs w:val="24"/>
        </w:rPr>
      </w:pPr>
    </w:p>
    <w:p w:rsidR="00634F2E" w:rsidRPr="00BD010C" w:rsidRDefault="00634F2E" w:rsidP="00634F2E">
      <w:pPr>
        <w:tabs>
          <w:tab w:val="left" w:pos="6300"/>
        </w:tabs>
        <w:snapToGrid w:val="0"/>
        <w:spacing w:line="312" w:lineRule="auto"/>
        <w:ind w:firstLine="570"/>
        <w:rPr>
          <w:rFonts w:ascii="仿宋" w:eastAsia="仿宋" w:hAnsi="仿宋" w:cs="仿宋"/>
          <w:sz w:val="24"/>
          <w:szCs w:val="24"/>
        </w:rPr>
      </w:pPr>
      <w:r w:rsidRPr="00BD010C">
        <w:rPr>
          <w:rFonts w:ascii="仿宋" w:eastAsia="仿宋" w:hAnsi="仿宋" w:cs="仿宋" w:hint="eastAsia"/>
          <w:sz w:val="24"/>
          <w:szCs w:val="24"/>
        </w:rPr>
        <w:t>法定代表人（签字或盖章）：                          供应商名称（公章）</w:t>
      </w:r>
    </w:p>
    <w:p w:rsidR="00634F2E" w:rsidRPr="00BD010C" w:rsidRDefault="00634F2E" w:rsidP="00634F2E">
      <w:pPr>
        <w:tabs>
          <w:tab w:val="left" w:pos="6300"/>
        </w:tabs>
        <w:snapToGrid w:val="0"/>
        <w:spacing w:line="312" w:lineRule="auto"/>
        <w:ind w:right="360" w:firstLine="570"/>
        <w:jc w:val="right"/>
        <w:rPr>
          <w:rFonts w:ascii="仿宋" w:eastAsia="仿宋" w:hAnsi="仿宋" w:cs="仿宋"/>
          <w:sz w:val="24"/>
          <w:szCs w:val="24"/>
        </w:rPr>
      </w:pPr>
      <w:r w:rsidRPr="00BD010C">
        <w:rPr>
          <w:rFonts w:ascii="仿宋" w:eastAsia="仿宋" w:hAnsi="仿宋" w:cs="仿宋" w:hint="eastAsia"/>
          <w:sz w:val="24"/>
          <w:szCs w:val="24"/>
        </w:rPr>
        <w:t>年   月   日</w:t>
      </w:r>
    </w:p>
    <w:p w:rsidR="00634F2E" w:rsidRPr="00BD010C" w:rsidRDefault="00634F2E" w:rsidP="00634F2E">
      <w:pPr>
        <w:tabs>
          <w:tab w:val="left" w:pos="6300"/>
        </w:tabs>
        <w:snapToGrid w:val="0"/>
        <w:spacing w:line="312" w:lineRule="auto"/>
        <w:ind w:firstLine="570"/>
        <w:rPr>
          <w:rFonts w:ascii="仿宋" w:eastAsia="仿宋" w:hAnsi="仿宋" w:cs="仿宋"/>
          <w:sz w:val="24"/>
          <w:szCs w:val="24"/>
        </w:rPr>
      </w:pPr>
      <w:r w:rsidRPr="00BD010C">
        <w:rPr>
          <w:rFonts w:ascii="仿宋" w:eastAsia="仿宋" w:hAnsi="仿宋" w:cs="仿宋" w:hint="eastAsia"/>
          <w:sz w:val="24"/>
          <w:szCs w:val="24"/>
        </w:rPr>
        <w:t>（附：法定代表人身份证正反面复印件）</w:t>
      </w:r>
    </w:p>
    <w:p w:rsidR="00634F2E" w:rsidRPr="00BD010C" w:rsidRDefault="00634F2E" w:rsidP="00634F2E">
      <w:pPr>
        <w:snapToGrid w:val="0"/>
        <w:spacing w:line="360" w:lineRule="auto"/>
        <w:rPr>
          <w:rFonts w:ascii="仿宋" w:eastAsia="仿宋" w:hAnsi="仿宋"/>
          <w:sz w:val="24"/>
          <w:szCs w:val="24"/>
        </w:rPr>
      </w:pPr>
    </w:p>
    <w:p w:rsidR="00634F2E" w:rsidRPr="00BD010C" w:rsidRDefault="00634F2E" w:rsidP="00634F2E">
      <w:pPr>
        <w:snapToGrid w:val="0"/>
        <w:spacing w:line="360" w:lineRule="auto"/>
        <w:rPr>
          <w:rFonts w:ascii="仿宋" w:eastAsia="仿宋" w:hAnsi="仿宋"/>
          <w:sz w:val="24"/>
          <w:szCs w:val="24"/>
        </w:rPr>
      </w:pPr>
      <w:r w:rsidRPr="00BD010C">
        <w:rPr>
          <w:rFonts w:ascii="仿宋" w:eastAsia="仿宋" w:hAnsi="仿宋" w:hint="eastAsia"/>
          <w:sz w:val="24"/>
          <w:szCs w:val="24"/>
        </w:rPr>
        <w:lastRenderedPageBreak/>
        <w:t>（三）基本资格条件承诺函</w:t>
      </w:r>
    </w:p>
    <w:p w:rsidR="00634F2E" w:rsidRPr="00BD010C" w:rsidRDefault="00634F2E" w:rsidP="00634F2E">
      <w:pPr>
        <w:widowControl/>
        <w:spacing w:line="530" w:lineRule="exact"/>
        <w:jc w:val="left"/>
        <w:rPr>
          <w:rFonts w:ascii="仿宋" w:eastAsia="仿宋" w:hAnsi="仿宋" w:cs="仿宋"/>
          <w:sz w:val="24"/>
          <w:szCs w:val="24"/>
        </w:rPr>
      </w:pPr>
    </w:p>
    <w:p w:rsidR="00634F2E" w:rsidRPr="00BD010C" w:rsidRDefault="00634F2E" w:rsidP="00634F2E">
      <w:pPr>
        <w:tabs>
          <w:tab w:val="left" w:pos="6300"/>
        </w:tabs>
        <w:snapToGrid w:val="0"/>
        <w:spacing w:line="530" w:lineRule="exact"/>
        <w:jc w:val="center"/>
        <w:rPr>
          <w:rFonts w:ascii="仿宋" w:eastAsia="仿宋" w:hAnsi="仿宋" w:cs="仿宋"/>
          <w:sz w:val="24"/>
          <w:szCs w:val="24"/>
        </w:rPr>
      </w:pPr>
      <w:r w:rsidRPr="00BD010C">
        <w:rPr>
          <w:rFonts w:ascii="仿宋" w:eastAsia="仿宋" w:hAnsi="仿宋" w:cs="仿宋" w:hint="eastAsia"/>
          <w:sz w:val="24"/>
          <w:szCs w:val="24"/>
        </w:rPr>
        <w:t>基本资格条件承诺函</w:t>
      </w:r>
    </w:p>
    <w:p w:rsidR="00634F2E" w:rsidRPr="00BD010C" w:rsidRDefault="00634F2E" w:rsidP="00634F2E">
      <w:pPr>
        <w:tabs>
          <w:tab w:val="left" w:pos="6300"/>
        </w:tabs>
        <w:snapToGrid w:val="0"/>
        <w:spacing w:line="530" w:lineRule="exact"/>
        <w:rPr>
          <w:rFonts w:ascii="仿宋" w:eastAsia="仿宋" w:hAnsi="仿宋" w:cs="仿宋"/>
          <w:sz w:val="24"/>
          <w:szCs w:val="24"/>
        </w:rPr>
      </w:pPr>
    </w:p>
    <w:p w:rsidR="00634F2E" w:rsidRPr="00BD010C" w:rsidRDefault="00634F2E" w:rsidP="00634F2E">
      <w:pPr>
        <w:tabs>
          <w:tab w:val="left" w:pos="6300"/>
        </w:tabs>
        <w:snapToGrid w:val="0"/>
        <w:spacing w:line="530" w:lineRule="exact"/>
        <w:rPr>
          <w:rFonts w:ascii="仿宋" w:eastAsia="仿宋" w:hAnsi="仿宋" w:cs="仿宋"/>
          <w:sz w:val="24"/>
          <w:szCs w:val="24"/>
        </w:rPr>
      </w:pPr>
      <w:r w:rsidRPr="00BD010C">
        <w:rPr>
          <w:rFonts w:ascii="仿宋" w:eastAsia="仿宋" w:hAnsi="仿宋" w:cs="仿宋" w:hint="eastAsia"/>
          <w:sz w:val="24"/>
          <w:szCs w:val="24"/>
        </w:rPr>
        <w:t>致（采购人名称</w:t>
      </w:r>
      <w:r w:rsidRPr="00BD010C">
        <w:rPr>
          <w:rFonts w:ascii="仿宋" w:eastAsia="仿宋" w:hAnsi="仿宋" w:cs="仿宋" w:hint="eastAsia"/>
          <w:b/>
          <w:bCs/>
          <w:sz w:val="24"/>
          <w:szCs w:val="24"/>
        </w:rPr>
        <w:t>/</w:t>
      </w:r>
      <w:r w:rsidRPr="00BD010C">
        <w:rPr>
          <w:rFonts w:ascii="仿宋" w:eastAsia="仿宋" w:hAnsi="仿宋" w:cs="仿宋" w:hint="eastAsia"/>
          <w:sz w:val="24"/>
          <w:szCs w:val="24"/>
        </w:rPr>
        <w:t>采购代理机构名称）：</w:t>
      </w:r>
    </w:p>
    <w:p w:rsidR="00634F2E" w:rsidRPr="00BD010C" w:rsidRDefault="00634F2E" w:rsidP="00634F2E">
      <w:pPr>
        <w:tabs>
          <w:tab w:val="left" w:pos="6300"/>
        </w:tabs>
        <w:snapToGrid w:val="0"/>
        <w:spacing w:line="530" w:lineRule="exact"/>
        <w:ind w:firstLineChars="200" w:firstLine="480"/>
        <w:rPr>
          <w:rFonts w:ascii="仿宋" w:eastAsia="仿宋" w:hAnsi="仿宋" w:cs="仿宋"/>
          <w:sz w:val="24"/>
          <w:szCs w:val="24"/>
        </w:rPr>
      </w:pPr>
      <w:r w:rsidRPr="00BD010C">
        <w:rPr>
          <w:rFonts w:ascii="仿宋" w:eastAsia="仿宋" w:hAnsi="仿宋" w:cs="仿宋" w:hint="eastAsia"/>
          <w:sz w:val="24"/>
          <w:szCs w:val="24"/>
        </w:rPr>
        <w:t>（投标人名称）郑重承诺：</w:t>
      </w:r>
    </w:p>
    <w:p w:rsidR="00634F2E" w:rsidRPr="00BD010C" w:rsidRDefault="00634F2E" w:rsidP="00634F2E">
      <w:pPr>
        <w:spacing w:line="530" w:lineRule="exact"/>
        <w:ind w:firstLineChars="200" w:firstLine="480"/>
        <w:rPr>
          <w:rFonts w:ascii="仿宋" w:eastAsia="仿宋" w:hAnsi="仿宋" w:cs="仿宋"/>
          <w:sz w:val="24"/>
          <w:szCs w:val="24"/>
        </w:rPr>
      </w:pPr>
      <w:r w:rsidRPr="00BD010C">
        <w:rPr>
          <w:rFonts w:ascii="仿宋" w:eastAsia="仿宋" w:hAnsi="仿宋" w:cs="仿宋" w:hint="eastAsia"/>
          <w:sz w:val="24"/>
          <w:szCs w:val="24"/>
        </w:rPr>
        <w:t>1.我方具有良好的商业信誉和健全的财务会计制度，具有履行合同所必需的设备和专业技术能力，具</w:t>
      </w:r>
      <w:r w:rsidRPr="00BD010C">
        <w:rPr>
          <w:rFonts w:ascii="仿宋" w:eastAsia="仿宋" w:hAnsi="仿宋" w:cs="仿宋" w:hint="eastAsia"/>
          <w:sz w:val="24"/>
          <w:szCs w:val="24"/>
          <w:lang w:val="zh-CN"/>
        </w:rPr>
        <w:t>有依法缴纳税收和社会保障金的良好记录</w:t>
      </w:r>
      <w:r w:rsidRPr="00BD010C">
        <w:rPr>
          <w:rFonts w:ascii="仿宋" w:eastAsia="仿宋" w:hAnsi="仿宋" w:cs="仿宋" w:hint="eastAsia"/>
          <w:sz w:val="24"/>
          <w:szCs w:val="24"/>
        </w:rPr>
        <w:t>，参加本项目采购活动前三年内无重大违法活动记录。</w:t>
      </w:r>
    </w:p>
    <w:p w:rsidR="00634F2E" w:rsidRPr="00BD010C" w:rsidRDefault="00634F2E" w:rsidP="00634F2E">
      <w:pPr>
        <w:spacing w:line="530" w:lineRule="exact"/>
        <w:ind w:firstLineChars="200" w:firstLine="480"/>
        <w:rPr>
          <w:rFonts w:ascii="仿宋" w:eastAsia="仿宋" w:hAnsi="仿宋" w:cs="仿宋"/>
          <w:sz w:val="24"/>
          <w:szCs w:val="24"/>
        </w:rPr>
      </w:pPr>
      <w:r w:rsidRPr="00BD010C">
        <w:rPr>
          <w:rFonts w:ascii="仿宋" w:eastAsia="仿宋" w:hAnsi="仿宋" w:cs="仿宋" w:hint="eastAsia"/>
          <w:sz w:val="24"/>
          <w:szCs w:val="24"/>
        </w:rPr>
        <w:t>2.我方未列入在信用中国网站（www.creditchina.gov.cn）“失信被执行人”、“重大税收违法案件当事人名单”中，也未列入中国政府采购网（www.ccgp.gov.cn）“政府采购严重违法失信行为记录名单”、“军队供应商暂停名单”，未在军队采购失信名单禁入处罚期中。</w:t>
      </w:r>
    </w:p>
    <w:p w:rsidR="00634F2E" w:rsidRPr="00BD010C" w:rsidRDefault="00634F2E" w:rsidP="00634F2E">
      <w:pPr>
        <w:spacing w:line="530" w:lineRule="exact"/>
        <w:ind w:firstLineChars="200" w:firstLine="480"/>
        <w:rPr>
          <w:rFonts w:ascii="仿宋" w:eastAsia="仿宋" w:hAnsi="仿宋" w:cs="仿宋"/>
          <w:sz w:val="24"/>
          <w:szCs w:val="24"/>
        </w:rPr>
      </w:pPr>
      <w:r w:rsidRPr="00BD010C">
        <w:rPr>
          <w:rFonts w:ascii="仿宋" w:eastAsia="仿宋" w:hAnsi="仿宋" w:cs="仿宋" w:hint="eastAsia"/>
          <w:sz w:val="24"/>
          <w:szCs w:val="24"/>
        </w:rPr>
        <w:t>3.我方在采购项目评审（评标）环节结束后，随时接受采购人、采购代理机构的检查验证，配合提供相关证明材料，证明符合《中华人民共和国政府采购法》规定的投标人基本资格条件。</w:t>
      </w:r>
    </w:p>
    <w:p w:rsidR="00634F2E" w:rsidRPr="00BD010C" w:rsidRDefault="00634F2E" w:rsidP="00634F2E">
      <w:pPr>
        <w:tabs>
          <w:tab w:val="left" w:pos="6300"/>
        </w:tabs>
        <w:snapToGrid w:val="0"/>
        <w:spacing w:line="530" w:lineRule="exact"/>
        <w:ind w:firstLineChars="200" w:firstLine="480"/>
        <w:rPr>
          <w:rFonts w:ascii="仿宋" w:eastAsia="仿宋" w:hAnsi="仿宋" w:cs="仿宋"/>
          <w:sz w:val="24"/>
          <w:szCs w:val="24"/>
        </w:rPr>
      </w:pPr>
      <w:r w:rsidRPr="00BD010C">
        <w:rPr>
          <w:rFonts w:ascii="仿宋" w:eastAsia="仿宋" w:hAnsi="仿宋" w:cs="仿宋" w:hint="eastAsia"/>
          <w:sz w:val="24"/>
          <w:szCs w:val="24"/>
        </w:rPr>
        <w:t>我方对以上承诺负全部法律责任。</w:t>
      </w:r>
    </w:p>
    <w:p w:rsidR="00634F2E" w:rsidRPr="00BD010C" w:rsidRDefault="00634F2E" w:rsidP="00634F2E">
      <w:pPr>
        <w:tabs>
          <w:tab w:val="left" w:pos="6300"/>
        </w:tabs>
        <w:snapToGrid w:val="0"/>
        <w:spacing w:line="530" w:lineRule="exact"/>
        <w:ind w:firstLineChars="200" w:firstLine="480"/>
        <w:rPr>
          <w:rFonts w:ascii="仿宋" w:eastAsia="仿宋" w:hAnsi="仿宋" w:cs="仿宋"/>
          <w:sz w:val="24"/>
          <w:szCs w:val="24"/>
        </w:rPr>
      </w:pPr>
      <w:r w:rsidRPr="00BD010C">
        <w:rPr>
          <w:rFonts w:ascii="仿宋" w:eastAsia="仿宋" w:hAnsi="仿宋" w:cs="仿宋" w:hint="eastAsia"/>
          <w:sz w:val="24"/>
          <w:szCs w:val="24"/>
        </w:rPr>
        <w:t>特此承诺。</w:t>
      </w:r>
    </w:p>
    <w:p w:rsidR="00634F2E" w:rsidRPr="00BD010C" w:rsidRDefault="00634F2E" w:rsidP="00634F2E">
      <w:pPr>
        <w:tabs>
          <w:tab w:val="left" w:pos="6300"/>
        </w:tabs>
        <w:snapToGrid w:val="0"/>
        <w:spacing w:line="530" w:lineRule="exact"/>
        <w:rPr>
          <w:rFonts w:ascii="仿宋" w:eastAsia="仿宋" w:hAnsi="仿宋" w:cs="仿宋"/>
          <w:sz w:val="24"/>
          <w:szCs w:val="24"/>
        </w:rPr>
      </w:pPr>
    </w:p>
    <w:p w:rsidR="00634F2E" w:rsidRPr="00BD010C" w:rsidRDefault="00634F2E" w:rsidP="00634F2E">
      <w:pPr>
        <w:tabs>
          <w:tab w:val="left" w:pos="6300"/>
        </w:tabs>
        <w:snapToGrid w:val="0"/>
        <w:spacing w:line="530" w:lineRule="exact"/>
        <w:ind w:right="424" w:firstLine="570"/>
        <w:jc w:val="right"/>
        <w:rPr>
          <w:rFonts w:ascii="仿宋" w:eastAsia="仿宋" w:hAnsi="仿宋" w:cs="仿宋"/>
          <w:sz w:val="24"/>
          <w:szCs w:val="24"/>
        </w:rPr>
      </w:pPr>
      <w:r w:rsidRPr="00BD010C">
        <w:rPr>
          <w:rFonts w:ascii="仿宋" w:eastAsia="仿宋" w:hAnsi="仿宋" w:cs="仿宋" w:hint="eastAsia"/>
          <w:sz w:val="24"/>
          <w:szCs w:val="24"/>
        </w:rPr>
        <w:t>（投标人公章）</w:t>
      </w:r>
    </w:p>
    <w:p w:rsidR="00634F2E" w:rsidRPr="00BD010C" w:rsidRDefault="00634F2E" w:rsidP="00634F2E">
      <w:pPr>
        <w:tabs>
          <w:tab w:val="left" w:pos="6300"/>
        </w:tabs>
        <w:snapToGrid w:val="0"/>
        <w:spacing w:line="530" w:lineRule="exact"/>
        <w:ind w:right="480" w:firstLine="570"/>
        <w:jc w:val="right"/>
        <w:rPr>
          <w:rFonts w:ascii="仿宋" w:eastAsia="仿宋" w:hAnsi="仿宋" w:cs="仿宋"/>
          <w:sz w:val="24"/>
          <w:szCs w:val="24"/>
        </w:rPr>
      </w:pPr>
      <w:r w:rsidRPr="00BD010C">
        <w:rPr>
          <w:rFonts w:ascii="仿宋" w:eastAsia="仿宋" w:hAnsi="仿宋" w:cs="仿宋" w:hint="eastAsia"/>
          <w:sz w:val="24"/>
          <w:szCs w:val="24"/>
        </w:rPr>
        <w:t>年   月   日</w:t>
      </w:r>
    </w:p>
    <w:p w:rsidR="00634F2E" w:rsidRPr="00BD010C" w:rsidRDefault="00634F2E" w:rsidP="00634F2E">
      <w:pPr>
        <w:tabs>
          <w:tab w:val="left" w:pos="6300"/>
        </w:tabs>
        <w:snapToGrid w:val="0"/>
        <w:spacing w:line="312" w:lineRule="auto"/>
        <w:rPr>
          <w:rFonts w:ascii="仿宋" w:eastAsia="仿宋" w:hAnsi="仿宋" w:cs="仿宋"/>
          <w:sz w:val="24"/>
          <w:szCs w:val="24"/>
        </w:rPr>
      </w:pPr>
    </w:p>
    <w:p w:rsidR="00634F2E" w:rsidRPr="00BD010C" w:rsidRDefault="00634F2E" w:rsidP="00634F2E">
      <w:pPr>
        <w:snapToGrid w:val="0"/>
        <w:spacing w:line="360" w:lineRule="auto"/>
        <w:rPr>
          <w:rFonts w:ascii="仿宋" w:eastAsia="仿宋" w:hAnsi="仿宋"/>
          <w:sz w:val="24"/>
          <w:szCs w:val="24"/>
        </w:rPr>
      </w:pPr>
    </w:p>
    <w:p w:rsidR="00634F2E" w:rsidRPr="00BD010C" w:rsidRDefault="00634F2E" w:rsidP="00634F2E">
      <w:pPr>
        <w:snapToGrid w:val="0"/>
        <w:spacing w:line="360" w:lineRule="auto"/>
        <w:rPr>
          <w:rFonts w:ascii="仿宋" w:eastAsia="仿宋" w:hAnsi="仿宋"/>
          <w:sz w:val="24"/>
          <w:szCs w:val="24"/>
        </w:rPr>
      </w:pPr>
    </w:p>
    <w:p w:rsidR="00634F2E" w:rsidRPr="00BD010C" w:rsidRDefault="00634F2E" w:rsidP="00634F2E">
      <w:pPr>
        <w:snapToGrid w:val="0"/>
        <w:spacing w:line="360" w:lineRule="auto"/>
        <w:rPr>
          <w:rFonts w:ascii="仿宋" w:eastAsia="仿宋" w:hAnsi="仿宋"/>
          <w:sz w:val="24"/>
          <w:szCs w:val="24"/>
        </w:rPr>
      </w:pPr>
    </w:p>
    <w:p w:rsidR="00634F2E" w:rsidRPr="00BD010C" w:rsidRDefault="00634F2E" w:rsidP="00634F2E">
      <w:pPr>
        <w:snapToGrid w:val="0"/>
        <w:spacing w:line="360" w:lineRule="auto"/>
        <w:rPr>
          <w:rFonts w:ascii="仿宋" w:eastAsia="仿宋" w:hAnsi="仿宋"/>
          <w:sz w:val="24"/>
          <w:szCs w:val="24"/>
        </w:rPr>
      </w:pPr>
    </w:p>
    <w:p w:rsidR="00634F2E" w:rsidRPr="00BD010C" w:rsidRDefault="00634F2E" w:rsidP="00634F2E">
      <w:pPr>
        <w:snapToGrid w:val="0"/>
        <w:spacing w:line="360" w:lineRule="auto"/>
        <w:rPr>
          <w:rFonts w:ascii="仿宋" w:eastAsia="仿宋" w:hAnsi="仿宋"/>
          <w:sz w:val="24"/>
          <w:szCs w:val="24"/>
        </w:rPr>
      </w:pPr>
    </w:p>
    <w:p w:rsidR="00634F2E" w:rsidRPr="00BD010C" w:rsidRDefault="00634F2E" w:rsidP="005630B1">
      <w:pPr>
        <w:rPr>
          <w:rFonts w:ascii="仿宋" w:eastAsia="仿宋" w:hAnsi="仿宋"/>
          <w:sz w:val="24"/>
          <w:szCs w:val="24"/>
        </w:rPr>
      </w:pPr>
      <w:r w:rsidRPr="00BD010C">
        <w:rPr>
          <w:rFonts w:ascii="仿宋" w:eastAsia="仿宋" w:hAnsi="仿宋" w:hint="eastAsia"/>
          <w:sz w:val="24"/>
          <w:szCs w:val="24"/>
        </w:rPr>
        <w:br w:type="page"/>
      </w:r>
      <w:r w:rsidRPr="00BD010C">
        <w:rPr>
          <w:rFonts w:ascii="仿宋" w:eastAsia="仿宋" w:hAnsi="仿宋" w:hint="eastAsia"/>
          <w:sz w:val="24"/>
          <w:szCs w:val="24"/>
        </w:rPr>
        <w:lastRenderedPageBreak/>
        <w:t>（四）特定资格条件证书或证明文件</w:t>
      </w: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spacing w:line="360" w:lineRule="auto"/>
        <w:rPr>
          <w:rFonts w:ascii="仿宋" w:eastAsia="仿宋" w:hAnsi="仿宋"/>
          <w:b/>
          <w:bCs/>
          <w:sz w:val="24"/>
          <w:szCs w:val="24"/>
        </w:rPr>
      </w:pPr>
    </w:p>
    <w:p w:rsidR="00634F2E" w:rsidRPr="00BD010C" w:rsidRDefault="00634F2E" w:rsidP="00634F2E">
      <w:pPr>
        <w:rPr>
          <w:rFonts w:ascii="仿宋" w:eastAsia="仿宋" w:hAnsi="仿宋"/>
          <w:b/>
          <w:bCs/>
          <w:sz w:val="24"/>
          <w:szCs w:val="24"/>
        </w:rPr>
      </w:pPr>
      <w:r w:rsidRPr="00BD010C">
        <w:rPr>
          <w:rFonts w:ascii="仿宋" w:eastAsia="仿宋" w:hAnsi="仿宋" w:hint="eastAsia"/>
          <w:b/>
          <w:bCs/>
          <w:sz w:val="24"/>
          <w:szCs w:val="24"/>
        </w:rPr>
        <w:br w:type="page"/>
      </w:r>
    </w:p>
    <w:p w:rsidR="00634F2E" w:rsidRPr="00BD010C" w:rsidRDefault="00634F2E" w:rsidP="00634F2E">
      <w:pPr>
        <w:spacing w:line="360" w:lineRule="auto"/>
        <w:rPr>
          <w:rFonts w:ascii="仿宋" w:eastAsia="仿宋" w:hAnsi="仿宋"/>
          <w:b/>
          <w:bCs/>
          <w:sz w:val="24"/>
          <w:szCs w:val="24"/>
        </w:rPr>
      </w:pPr>
      <w:r w:rsidRPr="00BD010C">
        <w:rPr>
          <w:rFonts w:ascii="仿宋" w:eastAsia="仿宋" w:hAnsi="仿宋" w:hint="eastAsia"/>
          <w:b/>
          <w:bCs/>
          <w:sz w:val="24"/>
          <w:szCs w:val="24"/>
        </w:rPr>
        <w:lastRenderedPageBreak/>
        <w:t>五、其他应提供的资料</w:t>
      </w:r>
    </w:p>
    <w:p w:rsidR="00634F2E" w:rsidRPr="00BD010C" w:rsidRDefault="00634F2E" w:rsidP="00634F2E">
      <w:pPr>
        <w:spacing w:line="360" w:lineRule="auto"/>
        <w:rPr>
          <w:rFonts w:ascii="仿宋" w:eastAsia="仿宋" w:hAnsi="仿宋"/>
          <w:sz w:val="24"/>
          <w:szCs w:val="24"/>
        </w:rPr>
      </w:pPr>
      <w:r w:rsidRPr="00BD010C">
        <w:rPr>
          <w:rFonts w:ascii="仿宋" w:eastAsia="仿宋" w:hAnsi="仿宋" w:hint="eastAsia"/>
          <w:sz w:val="24"/>
          <w:szCs w:val="24"/>
        </w:rPr>
        <w:t>（一）中小企业声明函、监狱企业证明文件、残疾人福利性单位声明函（若有）</w:t>
      </w:r>
    </w:p>
    <w:p w:rsidR="00634F2E" w:rsidRPr="00BD010C" w:rsidRDefault="00634F2E" w:rsidP="00634F2E">
      <w:pPr>
        <w:tabs>
          <w:tab w:val="left" w:pos="6300"/>
        </w:tabs>
        <w:snapToGrid w:val="0"/>
        <w:spacing w:line="312" w:lineRule="auto"/>
        <w:ind w:right="480"/>
        <w:rPr>
          <w:rFonts w:ascii="仿宋" w:eastAsia="仿宋" w:hAnsi="仿宋"/>
          <w:sz w:val="24"/>
          <w:szCs w:val="24"/>
        </w:rPr>
      </w:pPr>
      <w:r w:rsidRPr="00BD010C">
        <w:rPr>
          <w:rFonts w:ascii="仿宋" w:eastAsia="仿宋" w:hAnsi="仿宋" w:hint="eastAsia"/>
          <w:sz w:val="24"/>
          <w:szCs w:val="24"/>
        </w:rPr>
        <w:t>（二）其他与项目有关的资料（自附）</w:t>
      </w:r>
    </w:p>
    <w:p w:rsidR="00634F2E" w:rsidRPr="00BD010C" w:rsidRDefault="00634F2E" w:rsidP="00634F2E">
      <w:pPr>
        <w:pStyle w:val="a7"/>
        <w:ind w:left="560"/>
        <w:rPr>
          <w:rFonts w:ascii="仿宋" w:eastAsia="仿宋" w:hAnsi="仿宋"/>
          <w:sz w:val="24"/>
          <w:szCs w:val="24"/>
        </w:rPr>
      </w:pPr>
    </w:p>
    <w:p w:rsidR="00634F2E" w:rsidRPr="00BD010C" w:rsidRDefault="00634F2E" w:rsidP="00634F2E">
      <w:pPr>
        <w:spacing w:line="360" w:lineRule="auto"/>
        <w:rPr>
          <w:rFonts w:ascii="仿宋" w:eastAsia="仿宋" w:hAnsi="仿宋"/>
          <w:b/>
          <w:bCs/>
          <w:sz w:val="24"/>
          <w:szCs w:val="24"/>
        </w:rPr>
      </w:pPr>
    </w:p>
    <w:sectPr w:rsidR="00634F2E" w:rsidRPr="00BD010C" w:rsidSect="00730EB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3D9EEC" w15:done="0"/>
  <w15:commentEx w15:paraId="5BB83F28" w15:done="0"/>
  <w15:commentEx w15:paraId="0366F099" w15:done="0"/>
  <w15:commentEx w15:paraId="4B35881F" w15:done="0"/>
  <w15:commentEx w15:paraId="10EC4C88" w15:done="0"/>
  <w15:commentEx w15:paraId="480E7868" w15:done="0"/>
  <w15:commentEx w15:paraId="67161B24" w15:done="0"/>
  <w15:commentEx w15:paraId="70F796C4" w15:done="0"/>
  <w15:commentEx w15:paraId="6E2E1182" w15:done="0"/>
  <w15:commentEx w15:paraId="78629F5C" w15:done="0"/>
  <w15:commentEx w15:paraId="7A88856E" w15:done="0"/>
  <w15:commentEx w15:paraId="594F0AB5" w15:done="0"/>
  <w15:commentEx w15:paraId="14583AB0" w15:done="0"/>
  <w15:commentEx w15:paraId="4828A2E5" w15:done="0"/>
  <w15:commentEx w15:paraId="5B2AEDA3" w15:done="0"/>
  <w15:commentEx w15:paraId="0B3142E4" w15:done="0"/>
  <w15:commentEx w15:paraId="0DC22C51" w15:done="0"/>
  <w15:commentEx w15:paraId="6CE7F9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3D9EEC" w16cid:durableId="2A3F7277"/>
  <w16cid:commentId w16cid:paraId="5BB83F28" w16cid:durableId="2A3F728A"/>
  <w16cid:commentId w16cid:paraId="0366F099" w16cid:durableId="2A3F72B5"/>
  <w16cid:commentId w16cid:paraId="4B35881F" w16cid:durableId="2A3F72EA"/>
  <w16cid:commentId w16cid:paraId="10EC4C88" w16cid:durableId="2A3F7229"/>
  <w16cid:commentId w16cid:paraId="480E7868" w16cid:durableId="2A3F6AF7"/>
  <w16cid:commentId w16cid:paraId="67161B24" w16cid:durableId="2A3F732C"/>
  <w16cid:commentId w16cid:paraId="70F796C4" w16cid:durableId="2A3F7343"/>
  <w16cid:commentId w16cid:paraId="6E2E1182" w16cid:durableId="2A3F6CC6"/>
  <w16cid:commentId w16cid:paraId="78629F5C" w16cid:durableId="2A3F6D4A"/>
  <w16cid:commentId w16cid:paraId="7A88856E" w16cid:durableId="2A3F6DAA"/>
  <w16cid:commentId w16cid:paraId="594F0AB5" w16cid:durableId="2A3F744A"/>
  <w16cid:commentId w16cid:paraId="14583AB0" w16cid:durableId="2A3F6E1F"/>
  <w16cid:commentId w16cid:paraId="4828A2E5" w16cid:durableId="2A3F6E8F"/>
  <w16cid:commentId w16cid:paraId="5B2AEDA3" w16cid:durableId="2A3F6FAA"/>
  <w16cid:commentId w16cid:paraId="0B3142E4" w16cid:durableId="2A3F705D"/>
  <w16cid:commentId w16cid:paraId="0DC22C51" w16cid:durableId="2A3F712E"/>
  <w16cid:commentId w16cid:paraId="6CE7F93C" w16cid:durableId="2A3F73F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741" w:rsidRDefault="00825741" w:rsidP="0004142B">
      <w:pPr>
        <w:pStyle w:val="a5"/>
      </w:pPr>
      <w:r>
        <w:separator/>
      </w:r>
    </w:p>
  </w:endnote>
  <w:endnote w:type="continuationSeparator" w:id="1">
    <w:p w:rsidR="00825741" w:rsidRDefault="00825741" w:rsidP="0004142B">
      <w:pPr>
        <w:pStyle w:val="a5"/>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A49" w:rsidRDefault="00890A4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A49" w:rsidRDefault="00890A4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741" w:rsidRDefault="00825741" w:rsidP="0004142B">
      <w:pPr>
        <w:pStyle w:val="a5"/>
      </w:pPr>
      <w:r>
        <w:separator/>
      </w:r>
    </w:p>
  </w:footnote>
  <w:footnote w:type="continuationSeparator" w:id="1">
    <w:p w:rsidR="00825741" w:rsidRDefault="00825741" w:rsidP="0004142B">
      <w:pPr>
        <w:pStyle w:val="a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A49" w:rsidRDefault="00890A49">
    <w:pPr>
      <w:pStyle w:val="a4"/>
      <w:pBdr>
        <w:bottom w:val="none" w:sz="0" w:space="1" w:color="auto"/>
      </w:pBdr>
      <w:jc w:val="both"/>
      <w:rPr>
        <w:rFonts w:ascii="方正仿宋_GBK" w:eastAsia="方正仿宋_GBK"/>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9557C6"/>
    <w:multiLevelType w:val="singleLevel"/>
    <w:tmpl w:val="E19557C6"/>
    <w:lvl w:ilvl="0">
      <w:start w:val="1"/>
      <w:numFmt w:val="chineseCounting"/>
      <w:suff w:val="space"/>
      <w:lvlText w:val="第%1部分"/>
      <w:lvlJc w:val="left"/>
      <w:rPr>
        <w:rFonts w:hint="eastAsia"/>
      </w:rPr>
    </w:lvl>
  </w:abstractNum>
  <w:abstractNum w:abstractNumId="1">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2">
    <w:nsid w:val="0053240E"/>
    <w:multiLevelType w:val="hybridMultilevel"/>
    <w:tmpl w:val="630413DE"/>
    <w:lvl w:ilvl="0" w:tplc="E6CEED48">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6910D38"/>
    <w:multiLevelType w:val="singleLevel"/>
    <w:tmpl w:val="26910D38"/>
    <w:lvl w:ilvl="0">
      <w:start w:val="1"/>
      <w:numFmt w:val="chineseCounting"/>
      <w:suff w:val="nothing"/>
      <w:lvlText w:val="%1、"/>
      <w:lvlJc w:val="left"/>
      <w:rPr>
        <w:rFonts w:hint="eastAsia"/>
      </w:rPr>
    </w:lvl>
  </w:abstractNum>
  <w:abstractNum w:abstractNumId="4">
    <w:nsid w:val="64F7617D"/>
    <w:multiLevelType w:val="singleLevel"/>
    <w:tmpl w:val="64F7617D"/>
    <w:lvl w:ilvl="0">
      <w:start w:val="1"/>
      <w:numFmt w:val="chineseCounting"/>
      <w:suff w:val="nothing"/>
      <w:lvlText w:val="%1、"/>
      <w:lvlJc w:val="left"/>
      <w:rPr>
        <w:rFonts w:hint="eastAsia"/>
      </w:rPr>
    </w:lvl>
  </w:abstractNum>
  <w:num w:numId="1">
    <w:abstractNumId w:val="3"/>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142B"/>
    <w:rsid w:val="00007F08"/>
    <w:rsid w:val="00026F80"/>
    <w:rsid w:val="0004142B"/>
    <w:rsid w:val="000512D1"/>
    <w:rsid w:val="00051775"/>
    <w:rsid w:val="00062A01"/>
    <w:rsid w:val="000649D8"/>
    <w:rsid w:val="0006582C"/>
    <w:rsid w:val="000663F5"/>
    <w:rsid w:val="00066792"/>
    <w:rsid w:val="00074948"/>
    <w:rsid w:val="00075ACA"/>
    <w:rsid w:val="0008537D"/>
    <w:rsid w:val="000A6406"/>
    <w:rsid w:val="000C67BD"/>
    <w:rsid w:val="001131EE"/>
    <w:rsid w:val="00161404"/>
    <w:rsid w:val="001741A7"/>
    <w:rsid w:val="00194F2C"/>
    <w:rsid w:val="001C29C7"/>
    <w:rsid w:val="001D4676"/>
    <w:rsid w:val="001E6C3B"/>
    <w:rsid w:val="001F34BA"/>
    <w:rsid w:val="00211EB6"/>
    <w:rsid w:val="002128F8"/>
    <w:rsid w:val="00213C31"/>
    <w:rsid w:val="00221A78"/>
    <w:rsid w:val="00242420"/>
    <w:rsid w:val="00247654"/>
    <w:rsid w:val="002522A0"/>
    <w:rsid w:val="00253043"/>
    <w:rsid w:val="00266958"/>
    <w:rsid w:val="00284CE5"/>
    <w:rsid w:val="002B59E5"/>
    <w:rsid w:val="002D0B8B"/>
    <w:rsid w:val="002D3063"/>
    <w:rsid w:val="002E6431"/>
    <w:rsid w:val="002E6B8D"/>
    <w:rsid w:val="003016A2"/>
    <w:rsid w:val="00344EF3"/>
    <w:rsid w:val="003504C1"/>
    <w:rsid w:val="00392C17"/>
    <w:rsid w:val="003B75AE"/>
    <w:rsid w:val="003C36DB"/>
    <w:rsid w:val="003C4DF8"/>
    <w:rsid w:val="003D3D7A"/>
    <w:rsid w:val="003D5A2E"/>
    <w:rsid w:val="003E6072"/>
    <w:rsid w:val="003E6DF3"/>
    <w:rsid w:val="003F60EE"/>
    <w:rsid w:val="00407141"/>
    <w:rsid w:val="0041239B"/>
    <w:rsid w:val="00414783"/>
    <w:rsid w:val="0041546C"/>
    <w:rsid w:val="00417CB3"/>
    <w:rsid w:val="00421330"/>
    <w:rsid w:val="004375E4"/>
    <w:rsid w:val="00455166"/>
    <w:rsid w:val="004648FE"/>
    <w:rsid w:val="00473E85"/>
    <w:rsid w:val="00481440"/>
    <w:rsid w:val="0048625E"/>
    <w:rsid w:val="004C15AF"/>
    <w:rsid w:val="004C19A4"/>
    <w:rsid w:val="004D11EE"/>
    <w:rsid w:val="004D26C7"/>
    <w:rsid w:val="004E4049"/>
    <w:rsid w:val="00521ABD"/>
    <w:rsid w:val="005255DB"/>
    <w:rsid w:val="0053216D"/>
    <w:rsid w:val="005630B1"/>
    <w:rsid w:val="0056327E"/>
    <w:rsid w:val="005656B0"/>
    <w:rsid w:val="00575DA1"/>
    <w:rsid w:val="00580D47"/>
    <w:rsid w:val="0058573E"/>
    <w:rsid w:val="0059145D"/>
    <w:rsid w:val="005A18DC"/>
    <w:rsid w:val="005C20D0"/>
    <w:rsid w:val="005C4162"/>
    <w:rsid w:val="005C6A31"/>
    <w:rsid w:val="005E110F"/>
    <w:rsid w:val="005F5B32"/>
    <w:rsid w:val="00602093"/>
    <w:rsid w:val="00634F2E"/>
    <w:rsid w:val="00636033"/>
    <w:rsid w:val="006875FF"/>
    <w:rsid w:val="006A01D4"/>
    <w:rsid w:val="006B2AA0"/>
    <w:rsid w:val="006B4276"/>
    <w:rsid w:val="006C3CAB"/>
    <w:rsid w:val="006E5296"/>
    <w:rsid w:val="006E5A37"/>
    <w:rsid w:val="00730EB0"/>
    <w:rsid w:val="00731107"/>
    <w:rsid w:val="00743BA9"/>
    <w:rsid w:val="00774C9D"/>
    <w:rsid w:val="007A0725"/>
    <w:rsid w:val="007A544F"/>
    <w:rsid w:val="007B3EA1"/>
    <w:rsid w:val="007C0DD0"/>
    <w:rsid w:val="007C7111"/>
    <w:rsid w:val="00825741"/>
    <w:rsid w:val="00827383"/>
    <w:rsid w:val="008611B0"/>
    <w:rsid w:val="0086342B"/>
    <w:rsid w:val="00873A08"/>
    <w:rsid w:val="00890A49"/>
    <w:rsid w:val="008912ED"/>
    <w:rsid w:val="00891E22"/>
    <w:rsid w:val="00894A8F"/>
    <w:rsid w:val="008A7630"/>
    <w:rsid w:val="008C2EFC"/>
    <w:rsid w:val="008D2632"/>
    <w:rsid w:val="008F1CEA"/>
    <w:rsid w:val="008F1E8B"/>
    <w:rsid w:val="009060BD"/>
    <w:rsid w:val="00913472"/>
    <w:rsid w:val="00925C96"/>
    <w:rsid w:val="00926688"/>
    <w:rsid w:val="0093654C"/>
    <w:rsid w:val="00962423"/>
    <w:rsid w:val="0097077E"/>
    <w:rsid w:val="0099131B"/>
    <w:rsid w:val="0099626F"/>
    <w:rsid w:val="00996736"/>
    <w:rsid w:val="009A672F"/>
    <w:rsid w:val="009B4532"/>
    <w:rsid w:val="009C0CBE"/>
    <w:rsid w:val="009D18F9"/>
    <w:rsid w:val="009E6920"/>
    <w:rsid w:val="00A10EBD"/>
    <w:rsid w:val="00A255C5"/>
    <w:rsid w:val="00A3288B"/>
    <w:rsid w:val="00A404F1"/>
    <w:rsid w:val="00A56137"/>
    <w:rsid w:val="00A659AF"/>
    <w:rsid w:val="00A67E8B"/>
    <w:rsid w:val="00A71DB1"/>
    <w:rsid w:val="00AB4FA9"/>
    <w:rsid w:val="00AB6852"/>
    <w:rsid w:val="00AD5CFB"/>
    <w:rsid w:val="00AE4E01"/>
    <w:rsid w:val="00AF36B9"/>
    <w:rsid w:val="00B02576"/>
    <w:rsid w:val="00B1250A"/>
    <w:rsid w:val="00B13ADA"/>
    <w:rsid w:val="00B17034"/>
    <w:rsid w:val="00B37C45"/>
    <w:rsid w:val="00B667FD"/>
    <w:rsid w:val="00B8557B"/>
    <w:rsid w:val="00B9656D"/>
    <w:rsid w:val="00BD010C"/>
    <w:rsid w:val="00BD0EB2"/>
    <w:rsid w:val="00BE1177"/>
    <w:rsid w:val="00BE2346"/>
    <w:rsid w:val="00BE3E77"/>
    <w:rsid w:val="00BE7C5B"/>
    <w:rsid w:val="00C035A4"/>
    <w:rsid w:val="00C05C81"/>
    <w:rsid w:val="00C2230A"/>
    <w:rsid w:val="00C4099F"/>
    <w:rsid w:val="00C4136F"/>
    <w:rsid w:val="00C4586E"/>
    <w:rsid w:val="00C47D6A"/>
    <w:rsid w:val="00C52154"/>
    <w:rsid w:val="00C817DE"/>
    <w:rsid w:val="00C835CB"/>
    <w:rsid w:val="00C84C91"/>
    <w:rsid w:val="00C86CF6"/>
    <w:rsid w:val="00C9749A"/>
    <w:rsid w:val="00CC3DC2"/>
    <w:rsid w:val="00CD4960"/>
    <w:rsid w:val="00CF5EBC"/>
    <w:rsid w:val="00D06E7E"/>
    <w:rsid w:val="00D13C03"/>
    <w:rsid w:val="00D21057"/>
    <w:rsid w:val="00D21DAC"/>
    <w:rsid w:val="00D501C5"/>
    <w:rsid w:val="00D52E9A"/>
    <w:rsid w:val="00D5494E"/>
    <w:rsid w:val="00D60518"/>
    <w:rsid w:val="00D65CF8"/>
    <w:rsid w:val="00D66BA8"/>
    <w:rsid w:val="00DA5A84"/>
    <w:rsid w:val="00DB608A"/>
    <w:rsid w:val="00DD14C0"/>
    <w:rsid w:val="00DE1015"/>
    <w:rsid w:val="00DE79FC"/>
    <w:rsid w:val="00DF0FF9"/>
    <w:rsid w:val="00DF3F27"/>
    <w:rsid w:val="00E007E7"/>
    <w:rsid w:val="00E12AF6"/>
    <w:rsid w:val="00E1754A"/>
    <w:rsid w:val="00E22039"/>
    <w:rsid w:val="00E240BE"/>
    <w:rsid w:val="00E37C81"/>
    <w:rsid w:val="00E6165A"/>
    <w:rsid w:val="00E63A88"/>
    <w:rsid w:val="00E73180"/>
    <w:rsid w:val="00E84B58"/>
    <w:rsid w:val="00E93A43"/>
    <w:rsid w:val="00EC2E50"/>
    <w:rsid w:val="00EC4A44"/>
    <w:rsid w:val="00F06A51"/>
    <w:rsid w:val="00F21C03"/>
    <w:rsid w:val="00F31C45"/>
    <w:rsid w:val="00F53A84"/>
    <w:rsid w:val="00F541D6"/>
    <w:rsid w:val="00F628CE"/>
    <w:rsid w:val="00F87500"/>
    <w:rsid w:val="00FA3FE3"/>
    <w:rsid w:val="00FB3960"/>
    <w:rsid w:val="00FB702A"/>
    <w:rsid w:val="00FC4F49"/>
    <w:rsid w:val="00FD554B"/>
    <w:rsid w:val="00FD6431"/>
    <w:rsid w:val="00FF73C1"/>
    <w:rsid w:val="00FF7C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uiPriority="0" w:qFormat="1"/>
    <w:lsdException w:name="caption" w:uiPriority="35" w:qFormat="1"/>
    <w:lsdException w:name="table of authorities"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4142B"/>
    <w:pPr>
      <w:widowControl w:val="0"/>
      <w:jc w:val="both"/>
    </w:pPr>
    <w:rPr>
      <w:rFonts w:ascii="Times New Roman" w:eastAsia="宋体" w:hAnsi="Times New Roman" w:cs="Times New Roman"/>
      <w:sz w:val="28"/>
      <w:szCs w:val="20"/>
    </w:rPr>
  </w:style>
  <w:style w:type="paragraph" w:styleId="1">
    <w:name w:val="heading 1"/>
    <w:basedOn w:val="a"/>
    <w:next w:val="a"/>
    <w:link w:val="1Char"/>
    <w:uiPriority w:val="9"/>
    <w:qFormat/>
    <w:rsid w:val="00AB4FA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4142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04142B"/>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0414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04142B"/>
    <w:rPr>
      <w:sz w:val="18"/>
      <w:szCs w:val="18"/>
    </w:rPr>
  </w:style>
  <w:style w:type="paragraph" w:styleId="a5">
    <w:name w:val="footer"/>
    <w:basedOn w:val="a"/>
    <w:link w:val="Char0"/>
    <w:unhideWhenUsed/>
    <w:qFormat/>
    <w:rsid w:val="0004142B"/>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04142B"/>
    <w:rPr>
      <w:sz w:val="18"/>
      <w:szCs w:val="18"/>
    </w:rPr>
  </w:style>
  <w:style w:type="character" w:customStyle="1" w:styleId="2Char">
    <w:name w:val="标题 2 Char"/>
    <w:basedOn w:val="a1"/>
    <w:link w:val="2"/>
    <w:rsid w:val="0004142B"/>
    <w:rPr>
      <w:rFonts w:ascii="Arial" w:eastAsia="黑体" w:hAnsi="Arial" w:cs="Times New Roman"/>
      <w:b/>
      <w:sz w:val="32"/>
      <w:szCs w:val="20"/>
    </w:rPr>
  </w:style>
  <w:style w:type="character" w:customStyle="1" w:styleId="3Char">
    <w:name w:val="标题 3 Char"/>
    <w:basedOn w:val="a1"/>
    <w:link w:val="3"/>
    <w:rsid w:val="0004142B"/>
    <w:rPr>
      <w:rFonts w:ascii="Times New Roman" w:eastAsia="宋体" w:hAnsi="Times New Roman" w:cs="Times New Roman"/>
      <w:b/>
      <w:sz w:val="32"/>
      <w:szCs w:val="20"/>
    </w:rPr>
  </w:style>
  <w:style w:type="paragraph" w:styleId="a6">
    <w:name w:val="Body Text"/>
    <w:basedOn w:val="a"/>
    <w:link w:val="Char1"/>
    <w:unhideWhenUsed/>
    <w:qFormat/>
    <w:rsid w:val="0004142B"/>
    <w:pPr>
      <w:spacing w:after="120"/>
    </w:pPr>
  </w:style>
  <w:style w:type="character" w:customStyle="1" w:styleId="Char1">
    <w:name w:val="正文文本 Char"/>
    <w:basedOn w:val="a1"/>
    <w:link w:val="a6"/>
    <w:uiPriority w:val="99"/>
    <w:rsid w:val="0004142B"/>
    <w:rPr>
      <w:rFonts w:ascii="Times New Roman" w:eastAsia="宋体" w:hAnsi="Times New Roman" w:cs="Times New Roman"/>
      <w:sz w:val="28"/>
      <w:szCs w:val="20"/>
    </w:rPr>
  </w:style>
  <w:style w:type="paragraph" w:styleId="a0">
    <w:name w:val="Body Text First Indent"/>
    <w:basedOn w:val="a"/>
    <w:next w:val="a"/>
    <w:link w:val="Char2"/>
    <w:qFormat/>
    <w:rsid w:val="0004142B"/>
    <w:pPr>
      <w:spacing w:line="360" w:lineRule="auto"/>
      <w:ind w:firstLine="420"/>
    </w:pPr>
    <w:rPr>
      <w:rFonts w:ascii="宋体" w:hAnsi="宋体"/>
      <w:sz w:val="24"/>
    </w:rPr>
  </w:style>
  <w:style w:type="character" w:customStyle="1" w:styleId="Char2">
    <w:name w:val="正文首行缩进 Char"/>
    <w:basedOn w:val="Char1"/>
    <w:link w:val="a0"/>
    <w:rsid w:val="0004142B"/>
    <w:rPr>
      <w:rFonts w:ascii="宋体" w:eastAsia="宋体" w:hAnsi="宋体" w:cs="Times New Roman"/>
      <w:sz w:val="24"/>
      <w:szCs w:val="20"/>
    </w:rPr>
  </w:style>
  <w:style w:type="paragraph" w:styleId="a7">
    <w:name w:val="table of authorities"/>
    <w:basedOn w:val="a"/>
    <w:next w:val="a"/>
    <w:qFormat/>
    <w:rsid w:val="0004142B"/>
    <w:pPr>
      <w:ind w:leftChars="200" w:left="420"/>
    </w:pPr>
  </w:style>
  <w:style w:type="paragraph" w:styleId="a8">
    <w:name w:val="Body Text Indent"/>
    <w:basedOn w:val="a"/>
    <w:link w:val="Char3"/>
    <w:qFormat/>
    <w:rsid w:val="0004142B"/>
    <w:pPr>
      <w:spacing w:line="700" w:lineRule="exact"/>
      <w:ind w:left="960"/>
    </w:pPr>
    <w:rPr>
      <w:sz w:val="44"/>
    </w:rPr>
  </w:style>
  <w:style w:type="character" w:customStyle="1" w:styleId="Char3">
    <w:name w:val="正文文本缩进 Char"/>
    <w:basedOn w:val="a1"/>
    <w:link w:val="a8"/>
    <w:qFormat/>
    <w:rsid w:val="0004142B"/>
    <w:rPr>
      <w:rFonts w:ascii="Times New Roman" w:eastAsia="宋体" w:hAnsi="Times New Roman" w:cs="Times New Roman"/>
      <w:sz w:val="44"/>
      <w:szCs w:val="20"/>
    </w:rPr>
  </w:style>
  <w:style w:type="paragraph" w:customStyle="1" w:styleId="10">
    <w:name w:val="1"/>
    <w:basedOn w:val="a"/>
    <w:next w:val="a9"/>
    <w:uiPriority w:val="99"/>
    <w:qFormat/>
    <w:rsid w:val="0004142B"/>
    <w:rPr>
      <w:rFonts w:ascii="宋体" w:hAnsi="Courier New" w:cs="宋体"/>
      <w:sz w:val="21"/>
      <w:szCs w:val="21"/>
    </w:rPr>
  </w:style>
  <w:style w:type="paragraph" w:customStyle="1" w:styleId="aa">
    <w:name w:val="表格内容"/>
    <w:basedOn w:val="a"/>
    <w:qFormat/>
    <w:rsid w:val="0004142B"/>
    <w:pPr>
      <w:spacing w:line="300" w:lineRule="exact"/>
    </w:pPr>
    <w:rPr>
      <w:kern w:val="0"/>
      <w:sz w:val="21"/>
      <w:szCs w:val="24"/>
    </w:rPr>
  </w:style>
  <w:style w:type="paragraph" w:styleId="ab">
    <w:name w:val="Normal Indent"/>
    <w:basedOn w:val="a"/>
    <w:qFormat/>
    <w:rsid w:val="0004142B"/>
    <w:pPr>
      <w:adjustRightInd w:val="0"/>
      <w:snapToGrid w:val="0"/>
      <w:spacing w:line="360" w:lineRule="auto"/>
      <w:ind w:firstLine="420"/>
    </w:pPr>
    <w:rPr>
      <w:sz w:val="24"/>
    </w:rPr>
  </w:style>
  <w:style w:type="paragraph" w:styleId="a9">
    <w:name w:val="Plain Text"/>
    <w:basedOn w:val="a"/>
    <w:link w:val="Char4"/>
    <w:uiPriority w:val="99"/>
    <w:semiHidden/>
    <w:unhideWhenUsed/>
    <w:rsid w:val="0004142B"/>
    <w:rPr>
      <w:rFonts w:ascii="宋体" w:hAnsi="Courier New" w:cs="Courier New"/>
      <w:sz w:val="21"/>
      <w:szCs w:val="21"/>
    </w:rPr>
  </w:style>
  <w:style w:type="character" w:customStyle="1" w:styleId="Char4">
    <w:name w:val="纯文本 Char"/>
    <w:basedOn w:val="a1"/>
    <w:link w:val="a9"/>
    <w:uiPriority w:val="99"/>
    <w:semiHidden/>
    <w:rsid w:val="0004142B"/>
    <w:rPr>
      <w:rFonts w:ascii="宋体" w:eastAsia="宋体" w:hAnsi="Courier New" w:cs="Courier New"/>
      <w:szCs w:val="21"/>
    </w:rPr>
  </w:style>
  <w:style w:type="character" w:customStyle="1" w:styleId="1Char">
    <w:name w:val="标题 1 Char"/>
    <w:basedOn w:val="a1"/>
    <w:link w:val="1"/>
    <w:uiPriority w:val="9"/>
    <w:qFormat/>
    <w:rsid w:val="00AB4FA9"/>
    <w:rPr>
      <w:rFonts w:ascii="Times New Roman" w:eastAsia="宋体" w:hAnsi="Times New Roman" w:cs="Times New Roman"/>
      <w:b/>
      <w:bCs/>
      <w:kern w:val="44"/>
      <w:sz w:val="44"/>
      <w:szCs w:val="44"/>
    </w:rPr>
  </w:style>
  <w:style w:type="character" w:customStyle="1" w:styleId="font61">
    <w:name w:val="font61"/>
    <w:basedOn w:val="a1"/>
    <w:autoRedefine/>
    <w:qFormat/>
    <w:rsid w:val="00AB4FA9"/>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sid w:val="00AB4FA9"/>
    <w:rPr>
      <w:rFonts w:ascii="方正小标宋简体" w:eastAsia="方正小标宋简体" w:hAnsi="方正小标宋简体" w:cs="方正小标宋简体" w:hint="eastAsia"/>
      <w:color w:val="000000"/>
      <w:sz w:val="52"/>
      <w:szCs w:val="52"/>
      <w:u w:val="none"/>
    </w:rPr>
  </w:style>
  <w:style w:type="table" w:styleId="ac">
    <w:name w:val="Table Grid"/>
    <w:basedOn w:val="a2"/>
    <w:rsid w:val="0053216D"/>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Hyperlink"/>
    <w:basedOn w:val="a1"/>
    <w:uiPriority w:val="99"/>
    <w:semiHidden/>
    <w:unhideWhenUsed/>
    <w:rsid w:val="00161404"/>
    <w:rPr>
      <w:color w:val="0000FF"/>
      <w:u w:val="single"/>
    </w:rPr>
  </w:style>
  <w:style w:type="character" w:customStyle="1" w:styleId="hightlight">
    <w:name w:val="hightlight"/>
    <w:basedOn w:val="a1"/>
    <w:rsid w:val="00161404"/>
  </w:style>
  <w:style w:type="paragraph" w:styleId="20">
    <w:name w:val="Body Text Indent 2"/>
    <w:basedOn w:val="a"/>
    <w:link w:val="2Char0"/>
    <w:uiPriority w:val="99"/>
    <w:semiHidden/>
    <w:unhideWhenUsed/>
    <w:rsid w:val="00634F2E"/>
    <w:pPr>
      <w:spacing w:after="120" w:line="480" w:lineRule="auto"/>
      <w:ind w:leftChars="200" w:left="420"/>
    </w:pPr>
  </w:style>
  <w:style w:type="character" w:customStyle="1" w:styleId="2Char0">
    <w:name w:val="正文文本缩进 2 Char"/>
    <w:basedOn w:val="a1"/>
    <w:link w:val="20"/>
    <w:uiPriority w:val="99"/>
    <w:semiHidden/>
    <w:rsid w:val="00634F2E"/>
    <w:rPr>
      <w:rFonts w:ascii="Times New Roman" w:eastAsia="宋体" w:hAnsi="Times New Roman" w:cs="Times New Roman"/>
      <w:sz w:val="28"/>
      <w:szCs w:val="20"/>
    </w:rPr>
  </w:style>
  <w:style w:type="paragraph" w:styleId="ae">
    <w:name w:val="Date"/>
    <w:basedOn w:val="a"/>
    <w:next w:val="a"/>
    <w:link w:val="Char5"/>
    <w:qFormat/>
    <w:rsid w:val="00634F2E"/>
  </w:style>
  <w:style w:type="character" w:customStyle="1" w:styleId="Char5">
    <w:name w:val="日期 Char"/>
    <w:basedOn w:val="a1"/>
    <w:link w:val="ae"/>
    <w:rsid w:val="00634F2E"/>
    <w:rPr>
      <w:rFonts w:ascii="Times New Roman" w:eastAsia="宋体" w:hAnsi="Times New Roman" w:cs="Times New Roman"/>
      <w:sz w:val="28"/>
      <w:szCs w:val="20"/>
    </w:rPr>
  </w:style>
  <w:style w:type="paragraph" w:customStyle="1" w:styleId="af">
    <w:name w:val="电建正文"/>
    <w:basedOn w:val="a"/>
    <w:qFormat/>
    <w:rsid w:val="00634F2E"/>
    <w:pPr>
      <w:widowControl/>
      <w:tabs>
        <w:tab w:val="left" w:pos="720"/>
      </w:tabs>
      <w:overflowPunct w:val="0"/>
      <w:autoSpaceDE w:val="0"/>
      <w:autoSpaceDN w:val="0"/>
      <w:spacing w:before="80" w:after="80" w:line="360" w:lineRule="auto"/>
      <w:ind w:firstLineChars="200" w:firstLine="200"/>
      <w:jc w:val="left"/>
    </w:pPr>
    <w:rPr>
      <w:rFonts w:ascii="Tahoma" w:hAnsi="Tahoma"/>
      <w:kern w:val="0"/>
      <w:sz w:val="24"/>
    </w:rPr>
  </w:style>
  <w:style w:type="paragraph" w:styleId="11">
    <w:name w:val="toc 1"/>
    <w:basedOn w:val="a"/>
    <w:next w:val="a"/>
    <w:qFormat/>
    <w:rsid w:val="00634F2E"/>
    <w:pPr>
      <w:spacing w:line="180" w:lineRule="auto"/>
      <w:jc w:val="center"/>
    </w:pPr>
    <w:rPr>
      <w:sz w:val="30"/>
    </w:rPr>
  </w:style>
  <w:style w:type="paragraph" w:styleId="af0">
    <w:name w:val="List Paragraph"/>
    <w:basedOn w:val="a"/>
    <w:uiPriority w:val="34"/>
    <w:qFormat/>
    <w:rsid w:val="009E6920"/>
    <w:pPr>
      <w:ind w:firstLineChars="200" w:firstLine="420"/>
    </w:pPr>
  </w:style>
  <w:style w:type="character" w:styleId="af1">
    <w:name w:val="annotation reference"/>
    <w:basedOn w:val="a1"/>
    <w:uiPriority w:val="99"/>
    <w:semiHidden/>
    <w:unhideWhenUsed/>
    <w:rsid w:val="004D26C7"/>
    <w:rPr>
      <w:sz w:val="21"/>
      <w:szCs w:val="21"/>
    </w:rPr>
  </w:style>
  <w:style w:type="paragraph" w:styleId="af2">
    <w:name w:val="annotation text"/>
    <w:basedOn w:val="a"/>
    <w:link w:val="Char6"/>
    <w:uiPriority w:val="99"/>
    <w:unhideWhenUsed/>
    <w:rsid w:val="004D26C7"/>
    <w:pPr>
      <w:jc w:val="left"/>
    </w:pPr>
  </w:style>
  <w:style w:type="character" w:customStyle="1" w:styleId="Char6">
    <w:name w:val="批注文字 Char"/>
    <w:basedOn w:val="a1"/>
    <w:link w:val="af2"/>
    <w:uiPriority w:val="99"/>
    <w:rsid w:val="004D26C7"/>
    <w:rPr>
      <w:rFonts w:ascii="Times New Roman" w:eastAsia="宋体" w:hAnsi="Times New Roman" w:cs="Times New Roman"/>
      <w:sz w:val="28"/>
      <w:szCs w:val="20"/>
    </w:rPr>
  </w:style>
  <w:style w:type="paragraph" w:styleId="af3">
    <w:name w:val="annotation subject"/>
    <w:basedOn w:val="af2"/>
    <w:next w:val="af2"/>
    <w:link w:val="Char7"/>
    <w:uiPriority w:val="99"/>
    <w:semiHidden/>
    <w:unhideWhenUsed/>
    <w:rsid w:val="004D26C7"/>
    <w:rPr>
      <w:b/>
      <w:bCs/>
    </w:rPr>
  </w:style>
  <w:style w:type="character" w:customStyle="1" w:styleId="Char7">
    <w:name w:val="批注主题 Char"/>
    <w:basedOn w:val="Char6"/>
    <w:link w:val="af3"/>
    <w:uiPriority w:val="99"/>
    <w:semiHidden/>
    <w:rsid w:val="004D26C7"/>
    <w:rPr>
      <w:rFonts w:ascii="Times New Roman" w:eastAsia="宋体" w:hAnsi="Times New Roman" w:cs="Times New Roman"/>
      <w:b/>
      <w:bCs/>
      <w:sz w:val="28"/>
      <w:szCs w:val="20"/>
    </w:rPr>
  </w:style>
  <w:style w:type="paragraph" w:styleId="af4">
    <w:name w:val="Balloon Text"/>
    <w:basedOn w:val="a"/>
    <w:link w:val="Char8"/>
    <w:uiPriority w:val="99"/>
    <w:semiHidden/>
    <w:unhideWhenUsed/>
    <w:rsid w:val="004D26C7"/>
    <w:rPr>
      <w:sz w:val="18"/>
      <w:szCs w:val="18"/>
    </w:rPr>
  </w:style>
  <w:style w:type="character" w:customStyle="1" w:styleId="Char8">
    <w:name w:val="批注框文本 Char"/>
    <w:basedOn w:val="a1"/>
    <w:link w:val="af4"/>
    <w:uiPriority w:val="99"/>
    <w:semiHidden/>
    <w:rsid w:val="004D26C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48137981">
      <w:bodyDiv w:val="1"/>
      <w:marLeft w:val="0"/>
      <w:marRight w:val="0"/>
      <w:marTop w:val="0"/>
      <w:marBottom w:val="0"/>
      <w:divBdr>
        <w:top w:val="none" w:sz="0" w:space="0" w:color="auto"/>
        <w:left w:val="none" w:sz="0" w:space="0" w:color="auto"/>
        <w:bottom w:val="none" w:sz="0" w:space="0" w:color="auto"/>
        <w:right w:val="none" w:sz="0" w:space="0" w:color="auto"/>
      </w:divBdr>
      <w:divsChild>
        <w:div w:id="857621687">
          <w:marLeft w:val="0"/>
          <w:marRight w:val="0"/>
          <w:marTop w:val="0"/>
          <w:marBottom w:val="0"/>
          <w:divBdr>
            <w:top w:val="none" w:sz="0" w:space="0" w:color="auto"/>
            <w:left w:val="none" w:sz="0" w:space="0" w:color="auto"/>
            <w:bottom w:val="none" w:sz="0" w:space="0" w:color="auto"/>
            <w:right w:val="none" w:sz="0" w:space="0" w:color="auto"/>
          </w:divBdr>
        </w:div>
        <w:div w:id="1042562076">
          <w:marLeft w:val="0"/>
          <w:marRight w:val="0"/>
          <w:marTop w:val="0"/>
          <w:marBottom w:val="0"/>
          <w:divBdr>
            <w:top w:val="none" w:sz="0" w:space="0" w:color="auto"/>
            <w:left w:val="none" w:sz="0" w:space="0" w:color="auto"/>
            <w:bottom w:val="none" w:sz="0" w:space="0" w:color="auto"/>
            <w:right w:val="none" w:sz="0" w:space="0" w:color="auto"/>
          </w:divBdr>
        </w:div>
        <w:div w:id="725184722">
          <w:marLeft w:val="0"/>
          <w:marRight w:val="0"/>
          <w:marTop w:val="0"/>
          <w:marBottom w:val="0"/>
          <w:divBdr>
            <w:top w:val="none" w:sz="0" w:space="0" w:color="auto"/>
            <w:left w:val="none" w:sz="0" w:space="0" w:color="auto"/>
            <w:bottom w:val="none" w:sz="0" w:space="0" w:color="auto"/>
            <w:right w:val="none" w:sz="0" w:space="0" w:color="auto"/>
          </w:divBdr>
        </w:div>
        <w:div w:id="1286742194">
          <w:marLeft w:val="0"/>
          <w:marRight w:val="0"/>
          <w:marTop w:val="0"/>
          <w:marBottom w:val="0"/>
          <w:divBdr>
            <w:top w:val="none" w:sz="0" w:space="0" w:color="auto"/>
            <w:left w:val="none" w:sz="0" w:space="0" w:color="auto"/>
            <w:bottom w:val="none" w:sz="0" w:space="0" w:color="auto"/>
            <w:right w:val="none" w:sz="0" w:space="0" w:color="auto"/>
          </w:divBdr>
        </w:div>
        <w:div w:id="1650405009">
          <w:marLeft w:val="0"/>
          <w:marRight w:val="0"/>
          <w:marTop w:val="0"/>
          <w:marBottom w:val="0"/>
          <w:divBdr>
            <w:top w:val="none" w:sz="0" w:space="0" w:color="auto"/>
            <w:left w:val="none" w:sz="0" w:space="0" w:color="auto"/>
            <w:bottom w:val="none" w:sz="0" w:space="0" w:color="auto"/>
            <w:right w:val="none" w:sz="0" w:space="0" w:color="auto"/>
          </w:divBdr>
        </w:div>
        <w:div w:id="135495371">
          <w:marLeft w:val="0"/>
          <w:marRight w:val="0"/>
          <w:marTop w:val="0"/>
          <w:marBottom w:val="0"/>
          <w:divBdr>
            <w:top w:val="none" w:sz="0" w:space="0" w:color="auto"/>
            <w:left w:val="none" w:sz="0" w:space="0" w:color="auto"/>
            <w:bottom w:val="none" w:sz="0" w:space="0" w:color="auto"/>
            <w:right w:val="none" w:sz="0" w:space="0" w:color="auto"/>
          </w:divBdr>
        </w:div>
        <w:div w:id="1594705425">
          <w:marLeft w:val="0"/>
          <w:marRight w:val="0"/>
          <w:marTop w:val="0"/>
          <w:marBottom w:val="0"/>
          <w:divBdr>
            <w:top w:val="none" w:sz="0" w:space="0" w:color="auto"/>
            <w:left w:val="none" w:sz="0" w:space="0" w:color="auto"/>
            <w:bottom w:val="none" w:sz="0" w:space="0" w:color="auto"/>
            <w:right w:val="none" w:sz="0" w:space="0" w:color="auto"/>
          </w:divBdr>
        </w:div>
        <w:div w:id="365176854">
          <w:marLeft w:val="0"/>
          <w:marRight w:val="0"/>
          <w:marTop w:val="0"/>
          <w:marBottom w:val="0"/>
          <w:divBdr>
            <w:top w:val="none" w:sz="0" w:space="0" w:color="auto"/>
            <w:left w:val="none" w:sz="0" w:space="0" w:color="auto"/>
            <w:bottom w:val="none" w:sz="0" w:space="0" w:color="auto"/>
            <w:right w:val="none" w:sz="0" w:space="0" w:color="auto"/>
          </w:divBdr>
        </w:div>
        <w:div w:id="1845701392">
          <w:marLeft w:val="0"/>
          <w:marRight w:val="0"/>
          <w:marTop w:val="0"/>
          <w:marBottom w:val="0"/>
          <w:divBdr>
            <w:top w:val="none" w:sz="0" w:space="0" w:color="auto"/>
            <w:left w:val="none" w:sz="0" w:space="0" w:color="auto"/>
            <w:bottom w:val="none" w:sz="0" w:space="0" w:color="auto"/>
            <w:right w:val="none" w:sz="0" w:space="0" w:color="auto"/>
          </w:divBdr>
        </w:div>
      </w:divsChild>
    </w:div>
    <w:div w:id="1643344550">
      <w:bodyDiv w:val="1"/>
      <w:marLeft w:val="0"/>
      <w:marRight w:val="0"/>
      <w:marTop w:val="0"/>
      <w:marBottom w:val="0"/>
      <w:divBdr>
        <w:top w:val="none" w:sz="0" w:space="0" w:color="auto"/>
        <w:left w:val="none" w:sz="0" w:space="0" w:color="auto"/>
        <w:bottom w:val="none" w:sz="0" w:space="0" w:color="auto"/>
        <w:right w:val="none" w:sz="0" w:space="0" w:color="auto"/>
      </w:divBdr>
    </w:div>
    <w:div w:id="1779326901">
      <w:bodyDiv w:val="1"/>
      <w:marLeft w:val="0"/>
      <w:marRight w:val="0"/>
      <w:marTop w:val="0"/>
      <w:marBottom w:val="0"/>
      <w:divBdr>
        <w:top w:val="none" w:sz="0" w:space="0" w:color="auto"/>
        <w:left w:val="none" w:sz="0" w:space="0" w:color="auto"/>
        <w:bottom w:val="none" w:sz="0" w:space="0" w:color="auto"/>
        <w:right w:val="none" w:sz="0" w:space="0" w:color="auto"/>
      </w:divBdr>
      <w:divsChild>
        <w:div w:id="1013069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qgp.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13D46-7DE8-4781-8C90-A323B1790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31</Pages>
  <Words>1941</Words>
  <Characters>11067</Characters>
  <Application>Microsoft Office Word</Application>
  <DocSecurity>0</DocSecurity>
  <Lines>92</Lines>
  <Paragraphs>25</Paragraphs>
  <ScaleCrop>false</ScaleCrop>
  <Company>Microsoft</Company>
  <LinksUpToDate>false</LinksUpToDate>
  <CharactersWithSpaces>12983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22</cp:revision>
  <cp:lastPrinted>2024-07-01T01:10:00Z</cp:lastPrinted>
  <dcterms:created xsi:type="dcterms:W3CDTF">2024-07-15T02:13:00Z</dcterms:created>
  <dcterms:modified xsi:type="dcterms:W3CDTF">2024-08-19T07:43:00Z</dcterms:modified>
</cp:coreProperties>
</file>