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51" w:rsidRDefault="00064751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064751" w:rsidRDefault="00064751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064751" w:rsidRDefault="00064751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064751" w:rsidRDefault="00454F82" w:rsidP="00731D5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064751" w:rsidRDefault="00064751" w:rsidP="00731D5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064751" w:rsidRDefault="00064751" w:rsidP="00731D5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064751" w:rsidRDefault="00064751" w:rsidP="00731D5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731D50" w:rsidRPr="00731D50" w:rsidRDefault="00454F82" w:rsidP="00731D50">
      <w:pPr>
        <w:snapToGrid w:val="0"/>
        <w:ind w:leftChars="500" w:left="1400"/>
        <w:jc w:val="left"/>
        <w:outlineLvl w:val="0"/>
        <w:rPr>
          <w:rFonts w:ascii="仿宋_GB2312" w:hAnsi="仿宋_GB2312" w:cs="仿宋_GB2312"/>
          <w:sz w:val="36"/>
          <w:szCs w:val="36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Pr="0067016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超低温保存箱</w:t>
      </w:r>
      <w:r w:rsidR="00731D50" w:rsidRPr="0067016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</w:t>
      </w:r>
    </w:p>
    <w:p w:rsidR="00731D50" w:rsidRDefault="00731D50" w:rsidP="00731D50">
      <w:pPr>
        <w:snapToGrid w:val="0"/>
        <w:ind w:leftChars="500" w:left="1400"/>
        <w:jc w:val="center"/>
        <w:outlineLvl w:val="0"/>
        <w:rPr>
          <w:rFonts w:ascii="仿宋_GB2312" w:eastAsia="仿宋_GB2312" w:hAnsi="仿宋_GB2312" w:cs="仿宋_GB2312"/>
          <w:sz w:val="36"/>
          <w:szCs w:val="36"/>
          <w:u w:val="single"/>
        </w:rPr>
      </w:pPr>
    </w:p>
    <w:p w:rsidR="00731D50" w:rsidRPr="00670163" w:rsidRDefault="00731D50" w:rsidP="005F1338">
      <w:pPr>
        <w:snapToGrid w:val="0"/>
        <w:ind w:leftChars="500" w:left="1400"/>
        <w:jc w:val="left"/>
        <w:outlineLvl w:val="0"/>
        <w:rPr>
          <w:rFonts w:ascii="仿宋_GB2312" w:eastAsia="仿宋_GB2312" w:hAnsi="仿宋_GB2312" w:cs="仿宋_GB2312"/>
          <w:sz w:val="36"/>
          <w:szCs w:val="36"/>
          <w:u w:val="single"/>
        </w:rPr>
      </w:pPr>
      <w:r w:rsidRPr="00BB480D">
        <w:rPr>
          <w:rFonts w:eastAsia="方正小标宋简体" w:hint="eastAsia"/>
          <w:sz w:val="44"/>
          <w:szCs w:val="44"/>
        </w:rPr>
        <w:t>项目</w:t>
      </w:r>
      <w:r>
        <w:rPr>
          <w:rFonts w:ascii="宋体" w:hAnsi="宋体" w:cs="宋体" w:hint="eastAsia"/>
          <w:sz w:val="44"/>
          <w:szCs w:val="44"/>
        </w:rPr>
        <w:t>编号</w:t>
      </w:r>
      <w:r w:rsidRPr="00BB480D">
        <w:rPr>
          <w:rFonts w:eastAsia="方正小标宋简体" w:hint="eastAsia"/>
          <w:sz w:val="44"/>
          <w:szCs w:val="44"/>
        </w:rPr>
        <w:t>：</w:t>
      </w:r>
      <w:r w:rsidR="005F1338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2024-</w:t>
      </w:r>
      <w:r w:rsidR="005F1338">
        <w:rPr>
          <w:rFonts w:ascii="仿宋_GB2312" w:eastAsia="仿宋_GB2312" w:hAnsi="仿宋_GB2312" w:cs="仿宋_GB2312" w:hint="eastAsia"/>
          <w:sz w:val="36"/>
          <w:szCs w:val="36"/>
          <w:u w:val="single"/>
        </w:rPr>
        <w:t>JLJYAR</w:t>
      </w:r>
      <w:r w:rsidR="005F1338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-</w:t>
      </w:r>
      <w:r w:rsidR="005F1338">
        <w:rPr>
          <w:rFonts w:ascii="仿宋_GB2312" w:eastAsia="仿宋_GB2312" w:hAnsi="仿宋_GB2312" w:cs="仿宋_GB2312" w:hint="eastAsia"/>
          <w:sz w:val="36"/>
          <w:szCs w:val="36"/>
          <w:u w:val="single"/>
        </w:rPr>
        <w:t>W401</w:t>
      </w:r>
      <w:r w:rsidR="00CD3311">
        <w:rPr>
          <w:rFonts w:ascii="仿宋_GB2312" w:eastAsia="仿宋_GB2312" w:hAnsi="仿宋_GB2312" w:cs="仿宋_GB2312" w:hint="eastAsia"/>
          <w:sz w:val="36"/>
          <w:szCs w:val="36"/>
          <w:u w:val="single"/>
        </w:rPr>
        <w:t>7</w:t>
      </w:r>
    </w:p>
    <w:p w:rsidR="00064751" w:rsidRPr="00731D50" w:rsidRDefault="00064751" w:rsidP="00731D50">
      <w:pPr>
        <w:snapToGrid w:val="0"/>
        <w:ind w:leftChars="500" w:left="1400"/>
        <w:jc w:val="center"/>
        <w:outlineLvl w:val="0"/>
        <w:rPr>
          <w:rFonts w:ascii="仿宋_GB2312" w:eastAsia="仿宋_GB2312" w:hAnsi="仿宋_GB2312" w:cs="仿宋_GB2312"/>
          <w:sz w:val="36"/>
          <w:szCs w:val="36"/>
          <w:u w:val="single"/>
        </w:rPr>
      </w:pPr>
    </w:p>
    <w:p w:rsidR="00064751" w:rsidRDefault="00454F82" w:rsidP="00731D50">
      <w:pPr>
        <w:snapToGrid w:val="0"/>
        <w:ind w:leftChars="500" w:left="1400"/>
        <w:jc w:val="left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7F4589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8C3946"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陆军军医大学某单位</w:t>
      </w:r>
      <w:r w:rsidR="007F4589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</w:p>
    <w:p w:rsidR="00064751" w:rsidRDefault="00064751" w:rsidP="00731D50">
      <w:pPr>
        <w:snapToGrid w:val="0"/>
        <w:ind w:leftChars="800" w:left="2240"/>
        <w:jc w:val="center"/>
        <w:rPr>
          <w:rFonts w:eastAsia="方正小标宋简体"/>
          <w:sz w:val="44"/>
          <w:szCs w:val="44"/>
        </w:rPr>
      </w:pPr>
    </w:p>
    <w:p w:rsidR="00064751" w:rsidRDefault="00064751" w:rsidP="00731D50">
      <w:pPr>
        <w:snapToGrid w:val="0"/>
        <w:ind w:leftChars="800" w:left="2240"/>
        <w:jc w:val="center"/>
        <w:rPr>
          <w:rFonts w:eastAsia="方正小标宋简体"/>
          <w:sz w:val="44"/>
          <w:szCs w:val="44"/>
        </w:rPr>
      </w:pPr>
    </w:p>
    <w:p w:rsidR="00064751" w:rsidRDefault="00454F82" w:rsidP="00731D5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二○二四年</w:t>
      </w:r>
      <w:r w:rsidR="007F4589">
        <w:rPr>
          <w:rFonts w:ascii="宋体" w:hAnsi="宋体" w:cs="宋体" w:hint="eastAsia"/>
          <w:sz w:val="44"/>
          <w:szCs w:val="44"/>
        </w:rPr>
        <w:t>十</w:t>
      </w:r>
      <w:r>
        <w:rPr>
          <w:rFonts w:eastAsia="方正小标宋简体" w:hint="eastAsia"/>
          <w:sz w:val="44"/>
          <w:szCs w:val="44"/>
        </w:rPr>
        <w:t>月</w:t>
      </w:r>
    </w:p>
    <w:p w:rsidR="00064751" w:rsidRDefault="00064751">
      <w:pPr>
        <w:snapToGrid w:val="0"/>
        <w:rPr>
          <w:rFonts w:eastAsia="方正大标宋简体"/>
          <w:sz w:val="44"/>
          <w:szCs w:val="44"/>
        </w:rPr>
      </w:pPr>
    </w:p>
    <w:p w:rsidR="00064751" w:rsidRDefault="00064751">
      <w:pPr>
        <w:snapToGrid w:val="0"/>
        <w:spacing w:line="500" w:lineRule="exact"/>
        <w:rPr>
          <w:rFonts w:eastAsia="黑体"/>
          <w:sz w:val="44"/>
        </w:rPr>
        <w:sectPr w:rsidR="000647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064751" w:rsidRDefault="00454F82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就以下项目进行询价采购，欢迎符合资格的供应商参加该项目询价。</w:t>
      </w:r>
    </w:p>
    <w:p w:rsidR="00731D50" w:rsidRPr="00731D50" w:rsidRDefault="00454F82" w:rsidP="00731D5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>
        <w:rPr>
          <w:rFonts w:ascii="宋体" w:eastAsia="仿宋_GB2312" w:hAnsi="宋体" w:cs="宋体" w:hint="eastAsia"/>
          <w:szCs w:val="28"/>
          <w:u w:val="single"/>
        </w:rPr>
        <w:t>超低温保存箱</w:t>
      </w:r>
    </w:p>
    <w:p w:rsidR="00731D50" w:rsidRDefault="00731D50" w:rsidP="00731D5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 w:rsidRPr="00731D50">
        <w:rPr>
          <w:rFonts w:ascii="黑体" w:eastAsia="黑体" w:hAnsi="黑体" w:cs="黑体" w:hint="eastAsia"/>
          <w:szCs w:val="28"/>
        </w:rPr>
        <w:t>项目编号：</w:t>
      </w:r>
      <w:r w:rsidR="005F1338" w:rsidRPr="005F1338">
        <w:rPr>
          <w:rFonts w:ascii="宋体" w:eastAsia="仿宋_GB2312" w:hAnsi="宋体" w:cs="宋体" w:hint="eastAsia"/>
          <w:szCs w:val="28"/>
          <w:u w:val="single"/>
        </w:rPr>
        <w:t>2024-JLJYAR-W401</w:t>
      </w:r>
      <w:r w:rsidR="00CD3311">
        <w:rPr>
          <w:rFonts w:ascii="宋体" w:eastAsia="仿宋_GB2312" w:hAnsi="宋体" w:cs="宋体" w:hint="eastAsia"/>
          <w:szCs w:val="28"/>
          <w:u w:val="single"/>
        </w:rPr>
        <w:t>7</w:t>
      </w:r>
    </w:p>
    <w:p w:rsidR="00064751" w:rsidRDefault="00454F8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bookmarkStart w:id="0" w:name="_GoBack"/>
      <w:bookmarkEnd w:id="0"/>
      <w:r w:rsidR="0092798E" w:rsidRPr="0092798E">
        <w:rPr>
          <w:rFonts w:ascii="宋体" w:eastAsia="仿宋_GB2312" w:hAnsi="宋体" w:cs="宋体" w:hint="eastAsia"/>
          <w:szCs w:val="28"/>
          <w:u w:val="single"/>
        </w:rPr>
        <w:t>X</w:t>
      </w:r>
      <w:r w:rsidRPr="0092798E">
        <w:rPr>
          <w:rFonts w:ascii="宋体" w:eastAsia="仿宋_GB2312" w:hAnsi="宋体" w:cs="宋体" w:hint="eastAsia"/>
          <w:szCs w:val="28"/>
          <w:u w:val="single"/>
        </w:rPr>
        <w:t>万元</w:t>
      </w:r>
    </w:p>
    <w:p w:rsidR="00064751" w:rsidRDefault="00454F8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 w:rsidR="008C3946">
        <w:rPr>
          <w:rFonts w:ascii="仿宋_GB2312" w:eastAsia="仿宋_GB2312" w:hAnsi="仿宋_GB2312" w:cs="仿宋_GB2312" w:hint="eastAsia"/>
          <w:szCs w:val="28"/>
          <w:u w:val="single"/>
        </w:rPr>
        <w:t>陆军军医大学某单位</w:t>
      </w:r>
    </w:p>
    <w:p w:rsidR="00064751" w:rsidRDefault="00454F8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064751">
        <w:trPr>
          <w:trHeight w:val="404"/>
          <w:jc w:val="center"/>
        </w:trPr>
        <w:tc>
          <w:tcPr>
            <w:tcW w:w="478" w:type="pct"/>
          </w:tcPr>
          <w:p w:rsidR="00064751" w:rsidRDefault="00454F8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064751" w:rsidRDefault="00454F82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名称</w:t>
            </w:r>
          </w:p>
        </w:tc>
        <w:tc>
          <w:tcPr>
            <w:tcW w:w="1666" w:type="pct"/>
          </w:tcPr>
          <w:p w:rsidR="00064751" w:rsidRDefault="00454F82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技术要求</w:t>
            </w:r>
          </w:p>
        </w:tc>
        <w:tc>
          <w:tcPr>
            <w:tcW w:w="833" w:type="pct"/>
          </w:tcPr>
          <w:p w:rsidR="00064751" w:rsidRDefault="00454F82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064751" w:rsidRDefault="00454F82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064751">
        <w:trPr>
          <w:jc w:val="center"/>
        </w:trPr>
        <w:tc>
          <w:tcPr>
            <w:tcW w:w="478" w:type="pct"/>
            <w:vAlign w:val="center"/>
          </w:tcPr>
          <w:p w:rsidR="00064751" w:rsidRDefault="00454F8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064751" w:rsidRDefault="00454F8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超低温保存箱</w:t>
            </w:r>
          </w:p>
        </w:tc>
        <w:tc>
          <w:tcPr>
            <w:tcW w:w="1666" w:type="pct"/>
            <w:vAlign w:val="center"/>
          </w:tcPr>
          <w:p w:rsidR="00064751" w:rsidRDefault="00454F8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064751" w:rsidRDefault="00700B6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064751" w:rsidRDefault="00EA026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</w:t>
            </w:r>
          </w:p>
        </w:tc>
      </w:tr>
    </w:tbl>
    <w:p w:rsidR="00064751" w:rsidRDefault="00454F8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3.具有履行协议所必需的设备和专业技术能力；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3.投标货物必须是其主营或主营范围产品（以报价方提供的营业执照、经营许可证销售或代理授权书等证明材料为准）。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4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064751" w:rsidRDefault="00454F8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454F82" w:rsidRPr="0049128D" w:rsidRDefault="00454F82" w:rsidP="00454F8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（一）询价文件申领时间：自公告发布之日起至</w:t>
      </w:r>
      <w:r w:rsidRPr="0049128D">
        <w:rPr>
          <w:rFonts w:eastAsia="仿宋_GB2312"/>
          <w:szCs w:val="28"/>
        </w:rPr>
        <w:t>2024</w:t>
      </w:r>
      <w:r w:rsidRPr="0049128D">
        <w:rPr>
          <w:rFonts w:eastAsia="仿宋_GB2312"/>
          <w:szCs w:val="28"/>
        </w:rPr>
        <w:t>年</w:t>
      </w:r>
      <w:r w:rsidR="0016393A">
        <w:rPr>
          <w:rFonts w:eastAsia="仿宋_GB2312" w:hint="eastAsia"/>
          <w:szCs w:val="28"/>
        </w:rPr>
        <w:t>11</w:t>
      </w:r>
      <w:r w:rsidRPr="0049128D">
        <w:rPr>
          <w:rFonts w:eastAsia="仿宋_GB2312"/>
          <w:szCs w:val="28"/>
        </w:rPr>
        <w:t>月</w:t>
      </w:r>
      <w:r w:rsidR="0016393A">
        <w:rPr>
          <w:rFonts w:eastAsia="仿宋_GB2312" w:hint="eastAsia"/>
          <w:szCs w:val="28"/>
        </w:rPr>
        <w:t>03</w:t>
      </w:r>
      <w:r w:rsidRPr="0049128D">
        <w:rPr>
          <w:rFonts w:eastAsia="仿宋_GB2312"/>
          <w:szCs w:val="28"/>
        </w:rPr>
        <w:t>日</w:t>
      </w:r>
      <w:r w:rsidR="007F4589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时</w:t>
      </w:r>
      <w:r w:rsidR="007F4589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分（北京时间）。</w:t>
      </w:r>
    </w:p>
    <w:p w:rsidR="00454F82" w:rsidRPr="0049128D" w:rsidRDefault="00454F82" w:rsidP="00454F8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（二）询价文件申领方式：同询价公告一并挂网，自行下载。</w:t>
      </w:r>
    </w:p>
    <w:p w:rsidR="00454F82" w:rsidRDefault="00454F82" w:rsidP="00454F8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454F82" w:rsidRPr="0049128D" w:rsidRDefault="00454F82" w:rsidP="00454F8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（一）报价文件递交截止时间：</w:t>
      </w:r>
      <w:r w:rsidRPr="0049128D">
        <w:rPr>
          <w:rFonts w:eastAsia="仿宋_GB2312"/>
          <w:szCs w:val="28"/>
        </w:rPr>
        <w:t>2024</w:t>
      </w:r>
      <w:r w:rsidRPr="0049128D">
        <w:rPr>
          <w:rFonts w:eastAsia="仿宋_GB2312"/>
          <w:szCs w:val="28"/>
        </w:rPr>
        <w:t>年</w:t>
      </w:r>
      <w:r w:rsidR="0016393A">
        <w:rPr>
          <w:rFonts w:eastAsia="仿宋_GB2312" w:hint="eastAsia"/>
          <w:szCs w:val="28"/>
        </w:rPr>
        <w:t>11</w:t>
      </w:r>
      <w:r w:rsidRPr="0049128D">
        <w:rPr>
          <w:rFonts w:eastAsia="仿宋_GB2312"/>
          <w:szCs w:val="28"/>
        </w:rPr>
        <w:t>月</w:t>
      </w:r>
      <w:r w:rsidR="0016393A">
        <w:rPr>
          <w:rFonts w:eastAsia="仿宋_GB2312" w:hint="eastAsia"/>
          <w:szCs w:val="28"/>
        </w:rPr>
        <w:t>06</w:t>
      </w:r>
      <w:r w:rsidRPr="0049128D">
        <w:rPr>
          <w:rFonts w:eastAsia="仿宋_GB2312"/>
          <w:szCs w:val="28"/>
        </w:rPr>
        <w:t>日</w:t>
      </w:r>
      <w:r w:rsidR="007F4589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时</w:t>
      </w:r>
      <w:r w:rsidR="007F4589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分（北京时间）。</w:t>
      </w:r>
    </w:p>
    <w:p w:rsidR="00454F82" w:rsidRPr="007D2CC1" w:rsidRDefault="00454F82" w:rsidP="00454F82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</w:t>
      </w:r>
      <w:r w:rsidRPr="007D2CC1">
        <w:rPr>
          <w:rFonts w:eastAsia="仿宋_GB2312" w:hint="eastAsia"/>
          <w:szCs w:val="28"/>
        </w:rPr>
        <w:t>报价文件递交地址：重庆市沙坪坝区高滩岩正街</w:t>
      </w:r>
      <w:r w:rsidRPr="007D2CC1">
        <w:rPr>
          <w:rFonts w:eastAsia="仿宋_GB2312" w:hint="eastAsia"/>
          <w:szCs w:val="28"/>
        </w:rPr>
        <w:t>30</w:t>
      </w:r>
      <w:r w:rsidRPr="007D2CC1">
        <w:rPr>
          <w:rFonts w:eastAsia="仿宋_GB2312" w:hint="eastAsia"/>
          <w:szCs w:val="28"/>
        </w:rPr>
        <w:t>号。</w:t>
      </w:r>
    </w:p>
    <w:p w:rsidR="00454F82" w:rsidRDefault="00454F82" w:rsidP="00454F8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7D2CC1">
        <w:rPr>
          <w:rFonts w:eastAsia="仿宋_GB2312" w:hint="eastAsia"/>
          <w:szCs w:val="28"/>
        </w:rPr>
        <w:t>（三）</w:t>
      </w:r>
      <w:r>
        <w:rPr>
          <w:rFonts w:ascii="楷体_GB2312" w:eastAsia="楷体_GB2312" w:hAnsi="楷体_GB2312" w:cs="楷体_GB2312" w:hint="eastAsia"/>
          <w:szCs w:val="28"/>
        </w:rPr>
        <w:t>报价文件要求：</w:t>
      </w:r>
    </w:p>
    <w:p w:rsidR="00454F82" w:rsidRDefault="00454F82" w:rsidP="00454F8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文件袋：报价文件一式三份（正本一份，副本两份）分别装订后放入文件袋内。文件袋粘贴封条标明</w:t>
      </w:r>
      <w:r w:rsidRPr="006731A1">
        <w:rPr>
          <w:rFonts w:eastAsia="仿宋_GB2312" w:hint="eastAsia"/>
          <w:szCs w:val="28"/>
        </w:rPr>
        <w:t>项目名称、公司名称</w:t>
      </w:r>
      <w:r>
        <w:rPr>
          <w:rFonts w:eastAsia="仿宋_GB2312" w:hint="eastAsia"/>
          <w:szCs w:val="28"/>
        </w:rPr>
        <w:t>并加盖印章，</w:t>
      </w:r>
      <w:r>
        <w:rPr>
          <w:rFonts w:hint="eastAsia"/>
          <w:color w:val="2F2F2F"/>
          <w:sz w:val="25"/>
          <w:szCs w:val="25"/>
        </w:rPr>
        <w:t>否则其报价将被视作无效</w:t>
      </w:r>
      <w:r>
        <w:rPr>
          <w:rFonts w:eastAsia="仿宋_GB2312" w:hint="eastAsia"/>
          <w:szCs w:val="28"/>
        </w:rPr>
        <w:t>。</w:t>
      </w:r>
    </w:p>
    <w:p w:rsidR="00454F82" w:rsidRDefault="00454F82" w:rsidP="00454F8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文件内容：</w:t>
      </w:r>
    </w:p>
    <w:p w:rsidR="00454F82" w:rsidRPr="0053575C" w:rsidRDefault="00454F82" w:rsidP="00454F8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文件内容须包括技术与商务需求响应详细、相关证明材料、报价文件（格式自拟，</w:t>
      </w:r>
      <w:r w:rsidRPr="007D2CC1">
        <w:rPr>
          <w:rFonts w:eastAsia="仿宋_GB2312" w:hint="eastAsia"/>
          <w:szCs w:val="28"/>
        </w:rPr>
        <w:t>可参照军队物资类项目公开招标投标文件的要求）</w:t>
      </w:r>
      <w:r w:rsidRPr="0053575C">
        <w:rPr>
          <w:rFonts w:eastAsia="仿宋_GB2312" w:hint="eastAsia"/>
          <w:szCs w:val="28"/>
        </w:rPr>
        <w:t>。</w:t>
      </w:r>
    </w:p>
    <w:p w:rsidR="00454F82" w:rsidRPr="007D2CC1" w:rsidRDefault="00454F82" w:rsidP="00454F8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D2CC1">
        <w:rPr>
          <w:rFonts w:eastAsia="仿宋_GB2312" w:hint="eastAsia"/>
          <w:szCs w:val="28"/>
        </w:rPr>
        <w:t>（四）</w:t>
      </w:r>
      <w:r w:rsidRPr="0053575C">
        <w:rPr>
          <w:rFonts w:eastAsia="仿宋_GB2312" w:hint="eastAsia"/>
          <w:szCs w:val="28"/>
        </w:rPr>
        <w:t>报价文件递交方式：由报价方法定代表人或授权代表现场递交报价文件，不接受邮寄等其他方式</w:t>
      </w:r>
      <w:r>
        <w:rPr>
          <w:rFonts w:eastAsia="仿宋_GB2312" w:hint="eastAsia"/>
          <w:szCs w:val="28"/>
        </w:rPr>
        <w:t>。</w:t>
      </w:r>
    </w:p>
    <w:p w:rsidR="00064751" w:rsidRDefault="00454F8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</w:t>
      </w:r>
      <w:r>
        <w:rPr>
          <w:rFonts w:ascii="仿宋_GB2312" w:hAnsi="仿宋_GB2312" w:cs="仿宋_GB2312" w:hint="eastAsia"/>
          <w:szCs w:val="28"/>
          <w:u w:val="single"/>
        </w:rPr>
        <w:t xml:space="preserve"> </w:t>
      </w:r>
      <w:r>
        <w:rPr>
          <w:rFonts w:ascii="仿宋_GB2312" w:hAnsi="仿宋_GB2312" w:cs="仿宋_GB2312" w:hint="eastAsia"/>
          <w:szCs w:val="28"/>
          <w:u w:val="single"/>
        </w:rPr>
        <w:t>熊老师</w:t>
      </w:r>
      <w:r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064751" w:rsidRDefault="00454F82">
      <w:pPr>
        <w:pStyle w:val="ae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68771758</w:t>
      </w:r>
    </w:p>
    <w:p w:rsidR="00064751" w:rsidRDefault="00454F82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064751" w:rsidRDefault="00064751"/>
    <w:p w:rsidR="00064751" w:rsidRDefault="00454F82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064751" w:rsidRDefault="00454F82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064751">
        <w:trPr>
          <w:trHeight w:val="401"/>
          <w:jc w:val="center"/>
        </w:trPr>
        <w:tc>
          <w:tcPr>
            <w:tcW w:w="565" w:type="pct"/>
            <w:vAlign w:val="center"/>
          </w:tcPr>
          <w:p w:rsidR="00064751" w:rsidRDefault="00454F82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064751" w:rsidRDefault="00454F82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064751" w:rsidRDefault="00454F82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064751" w:rsidRDefault="00454F82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064751" w:rsidRDefault="00454F82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064751">
        <w:trPr>
          <w:trHeight w:val="519"/>
          <w:jc w:val="center"/>
        </w:trPr>
        <w:tc>
          <w:tcPr>
            <w:tcW w:w="565" w:type="pct"/>
            <w:vAlign w:val="center"/>
          </w:tcPr>
          <w:p w:rsidR="00064751" w:rsidRDefault="00454F82">
            <w:pPr>
              <w:pStyle w:val="a3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064751" w:rsidRDefault="00454F82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超低温保存箱</w:t>
            </w:r>
          </w:p>
        </w:tc>
        <w:tc>
          <w:tcPr>
            <w:tcW w:w="904" w:type="pct"/>
            <w:vAlign w:val="center"/>
          </w:tcPr>
          <w:p w:rsidR="00064751" w:rsidRDefault="008501E0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台</w:t>
            </w:r>
          </w:p>
        </w:tc>
        <w:tc>
          <w:tcPr>
            <w:tcW w:w="828" w:type="pct"/>
            <w:vAlign w:val="center"/>
          </w:tcPr>
          <w:p w:rsidR="00064751" w:rsidRDefault="00700B64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064751" w:rsidRDefault="00064751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064751" w:rsidRDefault="00454F82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064751" w:rsidRDefault="00064751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064751" w:rsidRDefault="00454F82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超低温保存箱技术参数响应表</w:t>
      </w:r>
    </w:p>
    <w:p w:rsidR="00064751" w:rsidRDefault="00064751">
      <w:pPr>
        <w:pStyle w:val="ae"/>
      </w:pPr>
    </w:p>
    <w:tbl>
      <w:tblPr>
        <w:tblStyle w:val="af"/>
        <w:tblW w:w="8659" w:type="dxa"/>
        <w:jc w:val="center"/>
        <w:tblLook w:val="04A0"/>
      </w:tblPr>
      <w:tblGrid>
        <w:gridCol w:w="636"/>
        <w:gridCol w:w="1121"/>
        <w:gridCol w:w="2999"/>
        <w:gridCol w:w="2078"/>
        <w:gridCol w:w="1123"/>
        <w:gridCol w:w="702"/>
      </w:tblGrid>
      <w:tr w:rsidR="00064751">
        <w:trPr>
          <w:trHeight w:hRule="exact" w:val="1539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2999" w:type="dxa"/>
            <w:vAlign w:val="center"/>
          </w:tcPr>
          <w:p w:rsidR="00064751" w:rsidRDefault="00454F8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78" w:type="dxa"/>
            <w:vAlign w:val="center"/>
          </w:tcPr>
          <w:p w:rsidR="00064751" w:rsidRDefault="00454F8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技术参数响应情况</w:t>
            </w:r>
          </w:p>
        </w:tc>
        <w:tc>
          <w:tcPr>
            <w:tcW w:w="1123" w:type="dxa"/>
          </w:tcPr>
          <w:p w:rsidR="00064751" w:rsidRDefault="00454F8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702" w:type="dxa"/>
          </w:tcPr>
          <w:p w:rsidR="00064751" w:rsidRDefault="00454F8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064751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2999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1525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2999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用于实验标本的超低温冻存。</w:t>
            </w:r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755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2999" w:type="dxa"/>
            <w:vAlign w:val="center"/>
          </w:tcPr>
          <w:p w:rsidR="00064751" w:rsidRDefault="007F4589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726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2999" w:type="dxa"/>
            <w:vAlign w:val="center"/>
          </w:tcPr>
          <w:p w:rsidR="00064751" w:rsidRDefault="007F4589">
            <w:pPr>
              <w:pStyle w:val="ae"/>
              <w:spacing w:after="10" w:line="360" w:lineRule="exact"/>
            </w:pPr>
            <w:r>
              <w:rPr>
                <w:rFonts w:hint="eastAsia"/>
              </w:rPr>
              <w:t>/</w:t>
            </w:r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2999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1199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2999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容积：≥800升</w:t>
            </w:r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1925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2.2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★参数2</w:t>
            </w:r>
          </w:p>
        </w:tc>
        <w:tc>
          <w:tcPr>
            <w:tcW w:w="2999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rPr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温度范围</w:t>
            </w:r>
            <w:r>
              <w:rPr>
                <w:rFonts w:ascii="微软雅黑" w:eastAsia="微软雅黑" w:hAnsi="微软雅黑" w:cs="宋体"/>
                <w:sz w:val="18"/>
                <w:szCs w:val="18"/>
              </w:rPr>
              <w:t>-10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°</w:t>
            </w:r>
            <w:r>
              <w:rPr>
                <w:rFonts w:ascii="微软雅黑" w:eastAsia="微软雅黑" w:hAnsi="微软雅黑" w:cs="宋体"/>
                <w:sz w:val="18"/>
                <w:szCs w:val="18"/>
              </w:rPr>
              <w:t>C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宋体"/>
                <w:sz w:val="18"/>
                <w:szCs w:val="18"/>
              </w:rPr>
              <w:t>-86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°</w:t>
            </w:r>
            <w:r>
              <w:rPr>
                <w:rFonts w:ascii="微软雅黑" w:eastAsia="微软雅黑" w:hAnsi="微软雅黑" w:cs="宋体"/>
                <w:sz w:val="18"/>
                <w:szCs w:val="18"/>
              </w:rPr>
              <w:t>C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可调节，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适用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范围在</w:t>
            </w:r>
            <w:r>
              <w:rPr>
                <w:rFonts w:ascii="微软雅黑" w:eastAsia="微软雅黑" w:hAnsi="微软雅黑" w:cs="宋体"/>
                <w:sz w:val="18"/>
                <w:szCs w:val="18"/>
              </w:rPr>
              <w:t>-40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°</w:t>
            </w:r>
            <w:r>
              <w:rPr>
                <w:rFonts w:ascii="微软雅黑" w:eastAsia="微软雅黑" w:hAnsi="微软雅黑" w:cs="宋体"/>
                <w:sz w:val="18"/>
                <w:szCs w:val="18"/>
              </w:rPr>
              <w:t>C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宋体"/>
                <w:sz w:val="18"/>
                <w:szCs w:val="18"/>
              </w:rPr>
              <w:t>-86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°</w:t>
            </w:r>
            <w:r>
              <w:rPr>
                <w:rFonts w:ascii="微软雅黑" w:eastAsia="微软雅黑" w:hAnsi="微软雅黑" w:cs="宋体"/>
                <w:sz w:val="18"/>
                <w:szCs w:val="18"/>
              </w:rPr>
              <w:t xml:space="preserve">C 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，控温精度0.1℃</w:t>
            </w:r>
            <w:r w:rsidR="00993969">
              <w:rPr>
                <w:rFonts w:ascii="微软雅黑" w:eastAsia="微软雅黑" w:hAnsi="微软雅黑" w:cs="宋体" w:hint="eastAsia"/>
                <w:sz w:val="18"/>
                <w:szCs w:val="18"/>
              </w:rPr>
              <w:t>以上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，箱内温度均匀度误差小于6°</w:t>
            </w:r>
            <w:r>
              <w:rPr>
                <w:rFonts w:ascii="微软雅黑" w:eastAsia="微软雅黑" w:hAnsi="微软雅黑" w:cs="宋体"/>
                <w:sz w:val="18"/>
                <w:szCs w:val="18"/>
              </w:rPr>
              <w:t>C</w:t>
            </w:r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2777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★参数3</w:t>
            </w:r>
          </w:p>
        </w:tc>
        <w:tc>
          <w:tcPr>
            <w:tcW w:w="2999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rPr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符合《低温保存箱节能环保认证技术规范》要求，并获取节能、环保报告及证书； 提供中国质量中心出具的节能证书和环保证书（原件备查，并提供CQC网站截图及网址备查）</w:t>
            </w:r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3754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▲参数4</w:t>
            </w:r>
          </w:p>
        </w:tc>
        <w:tc>
          <w:tcPr>
            <w:tcW w:w="2999" w:type="dxa"/>
            <w:vAlign w:val="center"/>
          </w:tcPr>
          <w:p w:rsidR="00064751" w:rsidRDefault="00454F82" w:rsidP="00993969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bookmarkStart w:id="1" w:name="OLE_LINK46"/>
            <w:bookmarkStart w:id="2" w:name="OLE_LINK45"/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具有故障报警（</w:t>
            </w:r>
            <w:r w:rsidR="0099396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至少包括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高低温报警、传感器故障报警、冷凝器脏报警、环温超标报警、断电报警、门开报警、电池电量低报警），两种</w:t>
            </w:r>
            <w:r w:rsidR="0099396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以上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报警方式（</w:t>
            </w:r>
            <w:r w:rsidR="0099396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包括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声音蜂鸣报警、灯光闪烁报警）；多重保护功能（开机延时保护-可设定时间、显示面板密码锁功能、断电记忆功能）</w:t>
            </w:r>
            <w:bookmarkEnd w:id="1"/>
            <w:bookmarkEnd w:id="2"/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；</w:t>
            </w:r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2643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▲参数5</w:t>
            </w:r>
          </w:p>
        </w:tc>
        <w:tc>
          <w:tcPr>
            <w:tcW w:w="2999" w:type="dxa"/>
            <w:vAlign w:val="center"/>
          </w:tcPr>
          <w:p w:rsidR="00064751" w:rsidRDefault="00454F8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25℃环温时，耗电量应≤12kWh/24h；需提供国家电子电器安全质量监督检验中心出具的耗电量报告（如提供其他国家级别第三方机构报告，需证明其实验室符合CNAS、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ILAC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资格）</w:t>
            </w:r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1904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参数6</w:t>
            </w:r>
          </w:p>
        </w:tc>
        <w:tc>
          <w:tcPr>
            <w:tcW w:w="2999" w:type="dxa"/>
            <w:vAlign w:val="center"/>
          </w:tcPr>
          <w:p w:rsidR="00064751" w:rsidRDefault="00454F8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bookmarkStart w:id="3" w:name="OLE_LINK56"/>
            <w:bookmarkStart w:id="4" w:name="OLE_LINK55"/>
            <w:r>
              <w:rPr>
                <w:rFonts w:ascii="微软雅黑" w:eastAsia="微软雅黑" w:hAnsi="微软雅黑" w:cs="宋体"/>
                <w:sz w:val="18"/>
                <w:szCs w:val="18"/>
              </w:rPr>
              <w:t xml:space="preserve">4 </w:t>
            </w:r>
            <w:bookmarkStart w:id="5" w:name="OLE_LINK57"/>
            <w:bookmarkStart w:id="6" w:name="OLE_LINK58"/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个独立内门并带密封条设计，外门4层7个独立间隔密封，</w:t>
            </w:r>
            <w:bookmarkStart w:id="7" w:name="OLE_LINK26"/>
            <w:bookmarkStart w:id="8" w:name="OLE_LINK27"/>
            <w:bookmarkStart w:id="9" w:name="OLE_LINK25"/>
            <w:bookmarkStart w:id="10" w:name="OLE_LINK24"/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整机共计5层密封，保温效果好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2632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2.7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参数7</w:t>
            </w:r>
          </w:p>
        </w:tc>
        <w:tc>
          <w:tcPr>
            <w:tcW w:w="2999" w:type="dxa"/>
            <w:vAlign w:val="center"/>
          </w:tcPr>
          <w:p w:rsidR="00064751" w:rsidRDefault="00454F8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箱内温度均匀性要求，每层5点（四角及中心），整机多于20点测试，最高温度与最低温度的差小于10度，提供国家电子电器安全质量监督检验中心出具的温度均匀性报告</w:t>
            </w:r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2819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参数8</w:t>
            </w:r>
          </w:p>
        </w:tc>
        <w:tc>
          <w:tcPr>
            <w:tcW w:w="2999" w:type="dxa"/>
            <w:vAlign w:val="center"/>
          </w:tcPr>
          <w:p w:rsidR="00064751" w:rsidRDefault="00454F8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冷凝风机：冷凝风机两个，可根据环境温度实现智能开停，有效节能，降低噪音。环温高于20℃时开启2 个风机，环温高于12℃低于20℃时开启一个风机，环温低于12℃时关闭所有风机；</w:t>
            </w:r>
          </w:p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3098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2.9</w:t>
            </w:r>
          </w:p>
        </w:tc>
        <w:tc>
          <w:tcPr>
            <w:tcW w:w="1121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参数9</w:t>
            </w:r>
          </w:p>
        </w:tc>
        <w:tc>
          <w:tcPr>
            <w:tcW w:w="2999" w:type="dxa"/>
            <w:vAlign w:val="center"/>
          </w:tcPr>
          <w:p w:rsidR="00064751" w:rsidRDefault="00454F82">
            <w:pP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电脑板配置大容量存储空间，实时保存箱内设定温度、实际温度、高、低温报警温度、输入电压、环温等数据，数据可永久保存，且可通过自带的USB端口导出全部数据，实现数据的可追溯性；</w:t>
            </w:r>
          </w:p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64751" w:rsidRDefault="00064751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517"/>
          <w:jc w:val="center"/>
        </w:trPr>
        <w:tc>
          <w:tcPr>
            <w:tcW w:w="8659" w:type="dxa"/>
            <w:gridSpan w:val="6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备注：带“★”的参数为必须满足。</w:t>
            </w:r>
          </w:p>
        </w:tc>
      </w:tr>
    </w:tbl>
    <w:p w:rsidR="00064751" w:rsidRDefault="00454F82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（一）配置需求</w:t>
      </w:r>
    </w:p>
    <w:tbl>
      <w:tblPr>
        <w:tblStyle w:val="af"/>
        <w:tblW w:w="8659" w:type="dxa"/>
        <w:jc w:val="center"/>
        <w:tblLook w:val="04A0"/>
      </w:tblPr>
      <w:tblGrid>
        <w:gridCol w:w="636"/>
        <w:gridCol w:w="1124"/>
        <w:gridCol w:w="3004"/>
        <w:gridCol w:w="2080"/>
        <w:gridCol w:w="1116"/>
        <w:gridCol w:w="699"/>
      </w:tblGrid>
      <w:tr w:rsidR="00064751">
        <w:trPr>
          <w:trHeight w:hRule="exact" w:val="1537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124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</w:t>
            </w:r>
          </w:p>
        </w:tc>
        <w:tc>
          <w:tcPr>
            <w:tcW w:w="3004" w:type="dxa"/>
            <w:vAlign w:val="center"/>
          </w:tcPr>
          <w:p w:rsidR="00064751" w:rsidRDefault="00454F8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配置内容</w:t>
            </w:r>
          </w:p>
        </w:tc>
        <w:tc>
          <w:tcPr>
            <w:tcW w:w="2080" w:type="dxa"/>
            <w:vAlign w:val="center"/>
          </w:tcPr>
          <w:p w:rsidR="00064751" w:rsidRDefault="00454F8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配置响应内容</w:t>
            </w:r>
          </w:p>
        </w:tc>
        <w:tc>
          <w:tcPr>
            <w:tcW w:w="1116" w:type="dxa"/>
          </w:tcPr>
          <w:p w:rsidR="00064751" w:rsidRDefault="00454F8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699" w:type="dxa"/>
          </w:tcPr>
          <w:p w:rsidR="00064751" w:rsidRDefault="00454F8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064751">
        <w:trPr>
          <w:trHeight w:hRule="exact" w:val="1086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124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配置1</w:t>
            </w:r>
          </w:p>
        </w:tc>
        <w:tc>
          <w:tcPr>
            <w:tcW w:w="3004" w:type="dxa"/>
            <w:vAlign w:val="center"/>
          </w:tcPr>
          <w:p w:rsidR="00064751" w:rsidRDefault="00454F82" w:rsidP="00C2168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超低温</w:t>
            </w:r>
            <w:r w:rsidR="00431150">
              <w:rPr>
                <w:rFonts w:hint="eastAsia"/>
              </w:rPr>
              <w:t>保存箱</w:t>
            </w:r>
            <w:r w:rsidR="00700B64"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2080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669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124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配置2</w:t>
            </w:r>
          </w:p>
        </w:tc>
        <w:tc>
          <w:tcPr>
            <w:tcW w:w="3004" w:type="dxa"/>
            <w:vAlign w:val="center"/>
          </w:tcPr>
          <w:p w:rsidR="00064751" w:rsidRDefault="0006475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80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566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1124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配置3</w:t>
            </w:r>
          </w:p>
        </w:tc>
        <w:tc>
          <w:tcPr>
            <w:tcW w:w="3004" w:type="dxa"/>
            <w:vAlign w:val="center"/>
          </w:tcPr>
          <w:p w:rsidR="00064751" w:rsidRDefault="0006475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80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855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3.4</w:t>
            </w:r>
          </w:p>
        </w:tc>
        <w:tc>
          <w:tcPr>
            <w:tcW w:w="1124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配置4</w:t>
            </w:r>
          </w:p>
        </w:tc>
        <w:tc>
          <w:tcPr>
            <w:tcW w:w="3004" w:type="dxa"/>
            <w:vAlign w:val="center"/>
          </w:tcPr>
          <w:p w:rsidR="00064751" w:rsidRDefault="00064751">
            <w:pPr>
              <w:pStyle w:val="11"/>
              <w:spacing w:line="360" w:lineRule="exact"/>
              <w:ind w:firstLineChars="0" w:firstLine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080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3.5</w:t>
            </w:r>
          </w:p>
        </w:tc>
        <w:tc>
          <w:tcPr>
            <w:tcW w:w="1124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配置5</w:t>
            </w:r>
          </w:p>
        </w:tc>
        <w:tc>
          <w:tcPr>
            <w:tcW w:w="3004" w:type="dxa"/>
            <w:vAlign w:val="center"/>
          </w:tcPr>
          <w:p w:rsidR="00064751" w:rsidRDefault="00064751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080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549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3.6</w:t>
            </w:r>
          </w:p>
        </w:tc>
        <w:tc>
          <w:tcPr>
            <w:tcW w:w="1124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配置6</w:t>
            </w:r>
          </w:p>
        </w:tc>
        <w:tc>
          <w:tcPr>
            <w:tcW w:w="3004" w:type="dxa"/>
            <w:vAlign w:val="center"/>
          </w:tcPr>
          <w:p w:rsidR="00064751" w:rsidRDefault="00064751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080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64751">
        <w:trPr>
          <w:trHeight w:hRule="exact" w:val="416"/>
          <w:jc w:val="center"/>
        </w:trPr>
        <w:tc>
          <w:tcPr>
            <w:tcW w:w="636" w:type="dxa"/>
            <w:vAlign w:val="center"/>
          </w:tcPr>
          <w:p w:rsidR="00064751" w:rsidRDefault="00454F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3.7</w:t>
            </w:r>
          </w:p>
        </w:tc>
        <w:tc>
          <w:tcPr>
            <w:tcW w:w="1124" w:type="dxa"/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配置7</w:t>
            </w:r>
          </w:p>
        </w:tc>
        <w:tc>
          <w:tcPr>
            <w:tcW w:w="3004" w:type="dxa"/>
            <w:vAlign w:val="center"/>
          </w:tcPr>
          <w:p w:rsidR="00064751" w:rsidRDefault="00064751">
            <w:pPr>
              <w:pStyle w:val="11"/>
              <w:spacing w:line="360" w:lineRule="exact"/>
              <w:ind w:firstLineChars="0" w:firstLine="0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80" w:type="dxa"/>
            <w:vAlign w:val="center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064751" w:rsidRDefault="0006475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064751" w:rsidRDefault="0006475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tbl>
      <w:tblPr>
        <w:tblW w:w="0" w:type="auto"/>
        <w:tblInd w:w="-176" w:type="dxa"/>
        <w:tblLook w:val="04A0"/>
      </w:tblPr>
      <w:tblGrid>
        <w:gridCol w:w="636"/>
        <w:gridCol w:w="1316"/>
        <w:gridCol w:w="2400"/>
        <w:gridCol w:w="2398"/>
        <w:gridCol w:w="990"/>
        <w:gridCol w:w="898"/>
      </w:tblGrid>
      <w:tr w:rsidR="00064751">
        <w:trPr>
          <w:trHeight w:val="5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服务名称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一行只写一个售后服务要求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4751" w:rsidRDefault="00454F8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售后服务</w:t>
            </w:r>
            <w:r>
              <w:rPr>
                <w:rFonts w:hint="eastAsia"/>
                <w:b/>
                <w:bCs/>
                <w:sz w:val="21"/>
                <w:szCs w:val="21"/>
              </w:rPr>
              <w:t>响应内容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751" w:rsidRDefault="00454F8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4751" w:rsidRDefault="00454F8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064751">
        <w:trPr>
          <w:trHeight w:val="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到货时限及交付地点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合同签订后90日，采购人所在指定地点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4751" w:rsidRDefault="0006475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4751" w:rsidRDefault="0006475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06475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免费保修期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≥1年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4751" w:rsidRDefault="0006475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4751" w:rsidRDefault="0006475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06475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出现故障回应时间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维修到达现场时间≤48小时（本地），</w:t>
            </w:r>
          </w:p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≤72小时（外地）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4751" w:rsidRDefault="0006475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4751" w:rsidRDefault="0006475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06475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454F8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配件供应时间≥10年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64751">
        <w:trPr>
          <w:trHeight w:val="9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454F8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耗材及零配件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提供耗材及主要零配件目录（含报价）（如有）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6475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454F8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维修资料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提供详细操作手册、维修保养手册、安装手册等（如有）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6475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454F8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维修工具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提供维修专用工具1套（如有）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6475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454F8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预防性维修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/定期维护保养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保修期内提供定期维护保养服务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6475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454F8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维修密码支持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开放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6475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454F8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升级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终身免费软件升级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64751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454F8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使用培训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6475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454F8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工程师培训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51" w:rsidRDefault="00454F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1" w:rsidRDefault="0006475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064751" w:rsidRDefault="0006475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064751" w:rsidRDefault="00454F8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协议签订后，标的物经采购人收货验收合格，签字确认后支付协议全款的</w:t>
      </w:r>
      <w:r w:rsidR="00993969" w:rsidRPr="00993969">
        <w:rPr>
          <w:rFonts w:eastAsia="仿宋_GB2312" w:hint="eastAsia"/>
          <w:szCs w:val="28"/>
          <w:u w:val="single"/>
        </w:rPr>
        <w:t>100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，协议全款的</w:t>
      </w:r>
      <w:r w:rsidR="00993969" w:rsidRPr="00993969">
        <w:rPr>
          <w:rFonts w:eastAsia="仿宋_GB2312" w:hint="eastAsia"/>
          <w:szCs w:val="28"/>
          <w:u w:val="single"/>
        </w:rPr>
        <w:t>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作为质保金。待质保期满后，经中标方申请，采购人确认后，采购人支付协议全款的</w:t>
      </w:r>
      <w:r w:rsidR="00993969" w:rsidRPr="00993969">
        <w:rPr>
          <w:rFonts w:eastAsia="仿宋_GB2312" w:hint="eastAsia"/>
          <w:szCs w:val="28"/>
          <w:u w:val="single"/>
        </w:rPr>
        <w:t>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质保金给中标方。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（四）知识产权</w:t>
      </w:r>
    </w:p>
    <w:p w:rsidR="00064751" w:rsidRDefault="00454F8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成交人保证本协议约定的标的物为采购人合法所有，成交人有权授予采购人许可使用。如果第三方提出侵权指控，成交人应承担由此而引起的一切法律责任和费用。</w:t>
      </w:r>
    </w:p>
    <w:p w:rsidR="00064751" w:rsidRDefault="00454F8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（五）其他</w:t>
      </w:r>
    </w:p>
    <w:p w:rsidR="00064751" w:rsidRDefault="00454F8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064751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064751" w:rsidRDefault="00454F82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p w:rsidR="00064751" w:rsidRDefault="00454F82">
      <w:pPr>
        <w:jc w:val="center"/>
        <w:rPr>
          <w:rFonts w:ascii="宋体" w:hAnsi="宋体" w:cs="宋体"/>
          <w:color w:val="000000"/>
          <w:sz w:val="24"/>
        </w:rPr>
      </w:pPr>
      <w:r>
        <w:rPr>
          <w:rStyle w:val="font41"/>
          <w:rFonts w:hint="default"/>
          <w:sz w:val="48"/>
          <w:szCs w:val="48"/>
          <w:u w:val="single"/>
        </w:rPr>
        <w:t>超低温保存箱</w:t>
      </w:r>
      <w:r>
        <w:rPr>
          <w:rStyle w:val="font41"/>
          <w:rFonts w:hint="default"/>
          <w:sz w:val="48"/>
          <w:szCs w:val="48"/>
        </w:rPr>
        <w:t>项目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t>报价单</w:t>
      </w:r>
    </w:p>
    <w:p w:rsidR="00064751" w:rsidRDefault="00454F82">
      <w:r>
        <w:rPr>
          <w:rFonts w:ascii="宋体" w:hAnsi="宋体" w:cs="宋体" w:hint="eastAsia"/>
          <w:color w:val="000000"/>
          <w:kern w:val="0"/>
          <w:sz w:val="24"/>
          <w:szCs w:val="24"/>
        </w:rPr>
        <w:t>单价/元</w:t>
      </w:r>
    </w:p>
    <w:tbl>
      <w:tblPr>
        <w:tblW w:w="9848" w:type="dxa"/>
        <w:tblLayout w:type="fixed"/>
        <w:tblLook w:val="04A0"/>
      </w:tblPr>
      <w:tblGrid>
        <w:gridCol w:w="817"/>
        <w:gridCol w:w="839"/>
        <w:gridCol w:w="1429"/>
        <w:gridCol w:w="1843"/>
        <w:gridCol w:w="850"/>
        <w:gridCol w:w="851"/>
        <w:gridCol w:w="567"/>
        <w:gridCol w:w="850"/>
        <w:gridCol w:w="1802"/>
      </w:tblGrid>
      <w:tr w:rsidR="00064751">
        <w:trPr>
          <w:trHeight w:val="7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45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45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45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45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45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51" w:rsidRDefault="0045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51" w:rsidRDefault="0045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51" w:rsidRDefault="0045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金额（含税）</w:t>
            </w:r>
          </w:p>
        </w:tc>
      </w:tr>
      <w:tr w:rsidR="00064751">
        <w:trPr>
          <w:trHeight w:val="7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45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64751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751" w:rsidRDefault="0045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751" w:rsidRDefault="00064751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64751">
        <w:trPr>
          <w:trHeight w:val="7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751" w:rsidRDefault="0045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751" w:rsidRDefault="00064751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51" w:rsidRDefault="0006475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64751">
        <w:trPr>
          <w:trHeight w:val="13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45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454F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064751">
        <w:trPr>
          <w:trHeight w:val="1117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45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751" w:rsidRDefault="00454F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</w:tbl>
    <w:p w:rsidR="00064751" w:rsidRDefault="00064751">
      <w:pPr>
        <w:widowControl/>
        <w:jc w:val="left"/>
      </w:pPr>
    </w:p>
    <w:p w:rsidR="00064751" w:rsidRDefault="00454F82">
      <w:pPr>
        <w:widowControl/>
        <w:jc w:val="left"/>
        <w:textAlignment w:val="bottom"/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报价人名称：</w:t>
      </w:r>
    </w:p>
    <w:p w:rsidR="00064751" w:rsidRDefault="00454F82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（盖章）</w:t>
      </w:r>
    </w:p>
    <w:p w:rsidR="00064751" w:rsidRDefault="00064751">
      <w:pPr>
        <w:pStyle w:val="ae"/>
      </w:pPr>
    </w:p>
    <w:p w:rsidR="00064751" w:rsidRDefault="00454F82">
      <w:pPr>
        <w:widowControl/>
        <w:jc w:val="left"/>
        <w:textAlignment w:val="bottom"/>
        <w:rPr>
          <w:sz w:val="24"/>
          <w:szCs w:val="18"/>
        </w:rPr>
      </w:pPr>
      <w:r>
        <w:rPr>
          <w:rFonts w:hint="eastAsia"/>
          <w:sz w:val="24"/>
          <w:szCs w:val="18"/>
        </w:rPr>
        <w:t>法定代表人或其授权代表：</w:t>
      </w:r>
    </w:p>
    <w:p w:rsidR="00064751" w:rsidRDefault="00454F82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（签字或盖章）</w:t>
      </w:r>
    </w:p>
    <w:p w:rsidR="00064751" w:rsidRDefault="00454F82">
      <w:pPr>
        <w:widowControl/>
        <w:jc w:val="right"/>
        <w:textAlignment w:val="bottom"/>
        <w:sectPr w:rsidR="000647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报价日期：     年   月   日</w:t>
      </w:r>
    </w:p>
    <w:p w:rsidR="00064751" w:rsidRDefault="00454F82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064751" w:rsidRDefault="00064751">
      <w:pPr>
        <w:ind w:firstLineChars="200" w:firstLine="640"/>
        <w:rPr>
          <w:rFonts w:eastAsia="楷体_GB2312"/>
          <w:sz w:val="32"/>
          <w:szCs w:val="32"/>
        </w:rPr>
      </w:pPr>
    </w:p>
    <w:p w:rsidR="00064751" w:rsidRDefault="00064751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0647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64751" w:rsidRDefault="00454F82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064751" w:rsidRDefault="00064751">
      <w:pPr>
        <w:ind w:firstLineChars="200" w:firstLine="640"/>
        <w:rPr>
          <w:rFonts w:eastAsia="楷体_GB2312"/>
          <w:sz w:val="32"/>
          <w:szCs w:val="32"/>
        </w:rPr>
      </w:pPr>
    </w:p>
    <w:p w:rsidR="00064751" w:rsidRDefault="00454F8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064751" w:rsidRDefault="00064751">
      <w:pPr>
        <w:ind w:firstLineChars="200" w:firstLine="640"/>
        <w:rPr>
          <w:rFonts w:eastAsia="仿宋_GB2312"/>
          <w:sz w:val="32"/>
          <w:szCs w:val="32"/>
        </w:rPr>
      </w:pPr>
    </w:p>
    <w:p w:rsidR="00064751" w:rsidRDefault="00454F8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064751" w:rsidRDefault="00F17CAC">
      <w:pPr>
        <w:rPr>
          <w:szCs w:val="28"/>
        </w:rPr>
      </w:pPr>
      <w:r w:rsidRPr="00F17CAC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mso-width-relative:page;mso-height-relative:page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064751" w:rsidRDefault="00454F82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064751" w:rsidRDefault="00454F82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F17CAC">
        <w:rPr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mso-width-relative:page;mso-height-relative:page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gRBMNUAAAAIAQAA&#10;DwAAAAAAAAABACAAAAAiAAAAZHJzL2Rvd25yZXYueG1sUEsBAhQAFAAAAAgAh07iQP/EfvZVAgAA&#10;sAQAAA4AAAAAAAAAAQAgAAAAJAEAAGRycy9lMm9Eb2MueG1sUEsFBgAAAAAGAAYAWQEAAOsFAAAA&#10;AA==&#10;">
            <v:stroke dashstyle="dash"/>
            <v:textbox>
              <w:txbxContent>
                <w:p w:rsidR="00064751" w:rsidRDefault="00454F82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064751" w:rsidRDefault="00454F82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064751" w:rsidRDefault="00064751">
      <w:pPr>
        <w:rPr>
          <w:szCs w:val="28"/>
        </w:rPr>
      </w:pPr>
    </w:p>
    <w:p w:rsidR="00064751" w:rsidRDefault="00064751">
      <w:pPr>
        <w:rPr>
          <w:szCs w:val="28"/>
        </w:rPr>
      </w:pPr>
    </w:p>
    <w:p w:rsidR="00064751" w:rsidRDefault="00064751">
      <w:pPr>
        <w:rPr>
          <w:szCs w:val="28"/>
        </w:rPr>
      </w:pPr>
    </w:p>
    <w:p w:rsidR="00064751" w:rsidRDefault="00064751">
      <w:pPr>
        <w:rPr>
          <w:szCs w:val="28"/>
        </w:rPr>
      </w:pPr>
    </w:p>
    <w:p w:rsidR="00064751" w:rsidRDefault="00064751">
      <w:pPr>
        <w:rPr>
          <w:kern w:val="0"/>
          <w:szCs w:val="28"/>
        </w:rPr>
      </w:pPr>
    </w:p>
    <w:p w:rsidR="00064751" w:rsidRDefault="00064751">
      <w:pPr>
        <w:pStyle w:val="ae"/>
        <w:rPr>
          <w:szCs w:val="28"/>
        </w:rPr>
      </w:pPr>
    </w:p>
    <w:p w:rsidR="00064751" w:rsidRDefault="00064751">
      <w:pPr>
        <w:rPr>
          <w:kern w:val="0"/>
          <w:szCs w:val="28"/>
        </w:rPr>
      </w:pPr>
    </w:p>
    <w:p w:rsidR="00064751" w:rsidRDefault="00064751">
      <w:pPr>
        <w:pStyle w:val="ae"/>
      </w:pPr>
    </w:p>
    <w:p w:rsidR="00064751" w:rsidRDefault="00454F82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064751" w:rsidRDefault="00454F82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    年  月  日</w:t>
      </w:r>
    </w:p>
    <w:p w:rsidR="00064751" w:rsidRDefault="00064751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064751" w:rsidRDefault="00064751">
      <w:pPr>
        <w:rPr>
          <w:kern w:val="0"/>
          <w:sz w:val="24"/>
          <w:szCs w:val="24"/>
        </w:rPr>
      </w:pPr>
    </w:p>
    <w:p w:rsidR="00064751" w:rsidRDefault="00454F82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064751" w:rsidRDefault="00454F82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064751" w:rsidRDefault="00064751">
      <w:pPr>
        <w:ind w:firstLineChars="200" w:firstLine="640"/>
        <w:rPr>
          <w:rFonts w:eastAsia="楷体_GB2312"/>
          <w:sz w:val="32"/>
          <w:szCs w:val="32"/>
        </w:rPr>
      </w:pPr>
    </w:p>
    <w:p w:rsidR="00064751" w:rsidRDefault="00454F82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064751" w:rsidRDefault="00454F82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064751" w:rsidRDefault="00454F82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064751" w:rsidRDefault="00454F82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年   月   日</w:t>
      </w:r>
    </w:p>
    <w:p w:rsidR="00064751" w:rsidRDefault="00454F82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064751" w:rsidRDefault="00454F82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064751" w:rsidRDefault="00454F82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064751" w:rsidRDefault="00454F82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064751" w:rsidRDefault="00454F82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064751" w:rsidRDefault="00F17CAC">
      <w:pPr>
        <w:spacing w:line="560" w:lineRule="exact"/>
        <w:ind w:firstLine="573"/>
        <w:rPr>
          <w:kern w:val="0"/>
          <w:sz w:val="32"/>
          <w:szCs w:val="32"/>
        </w:rPr>
      </w:pPr>
      <w:r w:rsidRPr="00F17CAC">
        <w:rPr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mso-width-relative:page;mso-height-relative:page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064751" w:rsidRDefault="00454F82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064751" w:rsidRDefault="00454F82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F17CAC">
        <w:rPr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mso-width-relative:page;mso-height-relative:page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064751" w:rsidRDefault="00454F82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064751" w:rsidRDefault="00454F82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064751" w:rsidRDefault="00064751">
      <w:pPr>
        <w:spacing w:line="560" w:lineRule="exact"/>
        <w:ind w:firstLine="573"/>
        <w:rPr>
          <w:kern w:val="0"/>
          <w:sz w:val="24"/>
          <w:szCs w:val="24"/>
        </w:rPr>
      </w:pPr>
    </w:p>
    <w:p w:rsidR="00064751" w:rsidRDefault="00064751">
      <w:pPr>
        <w:spacing w:line="560" w:lineRule="exact"/>
        <w:ind w:firstLine="573"/>
        <w:rPr>
          <w:kern w:val="0"/>
          <w:sz w:val="24"/>
          <w:szCs w:val="24"/>
        </w:rPr>
      </w:pPr>
    </w:p>
    <w:p w:rsidR="00064751" w:rsidRDefault="00064751">
      <w:pPr>
        <w:spacing w:line="560" w:lineRule="exact"/>
        <w:ind w:firstLine="573"/>
        <w:rPr>
          <w:kern w:val="0"/>
          <w:sz w:val="24"/>
          <w:szCs w:val="24"/>
        </w:rPr>
      </w:pPr>
    </w:p>
    <w:p w:rsidR="00064751" w:rsidRDefault="00064751">
      <w:pPr>
        <w:spacing w:line="460" w:lineRule="atLeast"/>
        <w:rPr>
          <w:rFonts w:eastAsia="仿宋"/>
          <w:color w:val="FF0000"/>
          <w:kern w:val="0"/>
        </w:rPr>
      </w:pPr>
    </w:p>
    <w:p w:rsidR="00064751" w:rsidRDefault="00064751">
      <w:pPr>
        <w:pStyle w:val="ae"/>
      </w:pPr>
    </w:p>
    <w:p w:rsidR="00064751" w:rsidRDefault="00454F82">
      <w:pPr>
        <w:pStyle w:val="ae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064751" w:rsidSect="00064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751" w:rsidRDefault="00064751" w:rsidP="00064751">
      <w:r>
        <w:separator/>
      </w:r>
    </w:p>
  </w:endnote>
  <w:endnote w:type="continuationSeparator" w:id="0">
    <w:p w:rsidR="00064751" w:rsidRDefault="00064751" w:rsidP="00064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AB924D0-1318-42C3-941E-7D14DD29B1B1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09F73FE-810B-4080-AC9E-9088CF914179}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  <w:embedRegular r:id="rId3" w:subsetted="1" w:fontKey="{A24CA89D-6BDE-4D84-B006-39807C806F72}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04B6E6B1-1152-4C83-9823-A65E7BC042CC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5" w:subsetted="1" w:fontKey="{F6E625A0-3932-4781-9D39-BEB2D286BBD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85DDCA5E-18B6-4F5A-AB17-FD4F6E645B6E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51" w:rsidRDefault="00F17CAC">
    <w:pPr>
      <w:pStyle w:val="aa"/>
      <w:framePr w:wrap="around" w:vAnchor="text" w:hAnchor="margin" w:xAlign="center" w:y="1"/>
      <w:rPr>
        <w:rStyle w:val="af1"/>
      </w:rPr>
    </w:pPr>
    <w:r>
      <w:fldChar w:fldCharType="begin"/>
    </w:r>
    <w:r w:rsidR="00454F82">
      <w:rPr>
        <w:rStyle w:val="af1"/>
      </w:rPr>
      <w:instrText xml:space="preserve">PAGE  </w:instrText>
    </w:r>
    <w:r>
      <w:fldChar w:fldCharType="end"/>
    </w:r>
  </w:p>
  <w:p w:rsidR="00064751" w:rsidRDefault="0006475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51" w:rsidRDefault="00F17CAC">
    <w:pPr>
      <w:pStyle w:val="aa"/>
      <w:jc w:val="center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 filled="f" stroked="f">
          <v:textbox style="mso-fit-shape-to-text:t" inset="0,0,0,0">
            <w:txbxContent>
              <w:p w:rsidR="00064751" w:rsidRDefault="00F17CAC">
                <w:r>
                  <w:fldChar w:fldCharType="begin"/>
                </w:r>
                <w:r w:rsidR="00454F82">
                  <w:instrText xml:space="preserve"> PAGE  \* MERGEFORMAT </w:instrText>
                </w:r>
                <w:r>
                  <w:fldChar w:fldCharType="separate"/>
                </w:r>
                <w:r w:rsidR="00454F82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51" w:rsidRDefault="00F17CAC">
    <w:pPr>
      <w:pStyle w:val="aa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6.05pt;height:13.8pt;z-index:251660288;mso-wrap-style:none;mso-position-horizontal:center;mso-position-horizontal-relative:margin;mso-width-relative:page;mso-height-relative:page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rRHHHQAAAAAwEAAA8AAAAAAAAAAQAgAAAAIgAAAGRycy9kb3ducmV2Lnht&#10;bFBLAQIUABQAAAAIAIdO4kBn77yWyAEAAIoDAAAOAAAAAAAAAAEAIAAAAB8BAABkcnMvZTJvRG9j&#10;LnhtbFBLBQYAAAAABgAGAFkBAABZBQAAAAA=&#10;" filled="f" stroked="f">
          <v:textbox style="mso-fit-shape-to-text:t" inset="0,0,0,0">
            <w:txbxContent>
              <w:p w:rsidR="00064751" w:rsidRDefault="00F17CAC">
                <w:pPr>
                  <w:pStyle w:val="aa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454F82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CD3311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64751" w:rsidRDefault="00064751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51" w:rsidRDefault="000647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751" w:rsidRDefault="00064751" w:rsidP="00064751">
      <w:r>
        <w:separator/>
      </w:r>
    </w:p>
  </w:footnote>
  <w:footnote w:type="continuationSeparator" w:id="0">
    <w:p w:rsidR="00064751" w:rsidRDefault="00064751" w:rsidP="00064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51" w:rsidRDefault="0006475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51" w:rsidRDefault="00454F82">
    <w:pPr>
      <w:pStyle w:val="ab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51" w:rsidRDefault="00064751">
    <w:pPr>
      <w:pStyle w:val="ab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51" w:rsidRDefault="00064751">
    <w:pPr>
      <w:pStyle w:val="ab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EzMjUzMmFjYzNmZmI3Y2RhM2Q4MTQ2OWI5OTY3YmM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64751"/>
    <w:rsid w:val="00070026"/>
    <w:rsid w:val="0007370D"/>
    <w:rsid w:val="00082AEF"/>
    <w:rsid w:val="00083364"/>
    <w:rsid w:val="00091B84"/>
    <w:rsid w:val="000A14EA"/>
    <w:rsid w:val="000A5D46"/>
    <w:rsid w:val="000A6D0C"/>
    <w:rsid w:val="000B19E4"/>
    <w:rsid w:val="000B3A64"/>
    <w:rsid w:val="000D14F6"/>
    <w:rsid w:val="000D2073"/>
    <w:rsid w:val="000D3A1D"/>
    <w:rsid w:val="000D551C"/>
    <w:rsid w:val="000D6E74"/>
    <w:rsid w:val="000E2AF7"/>
    <w:rsid w:val="000F38A9"/>
    <w:rsid w:val="000F4B27"/>
    <w:rsid w:val="000F6D08"/>
    <w:rsid w:val="00107BAB"/>
    <w:rsid w:val="00131918"/>
    <w:rsid w:val="00137C02"/>
    <w:rsid w:val="0014076F"/>
    <w:rsid w:val="0014140C"/>
    <w:rsid w:val="00151956"/>
    <w:rsid w:val="0016393A"/>
    <w:rsid w:val="00170DB6"/>
    <w:rsid w:val="0017159F"/>
    <w:rsid w:val="001716CA"/>
    <w:rsid w:val="001716F0"/>
    <w:rsid w:val="00171D5C"/>
    <w:rsid w:val="001720AC"/>
    <w:rsid w:val="00185BB1"/>
    <w:rsid w:val="00197046"/>
    <w:rsid w:val="001A1E77"/>
    <w:rsid w:val="001B15BA"/>
    <w:rsid w:val="001C078F"/>
    <w:rsid w:val="001C3A2E"/>
    <w:rsid w:val="001C7FAA"/>
    <w:rsid w:val="001D3DC1"/>
    <w:rsid w:val="001D6F95"/>
    <w:rsid w:val="001E463B"/>
    <w:rsid w:val="001F676A"/>
    <w:rsid w:val="001F69FF"/>
    <w:rsid w:val="0020164F"/>
    <w:rsid w:val="00203263"/>
    <w:rsid w:val="00204B6A"/>
    <w:rsid w:val="00212C93"/>
    <w:rsid w:val="002132D1"/>
    <w:rsid w:val="00214897"/>
    <w:rsid w:val="0021520F"/>
    <w:rsid w:val="00242054"/>
    <w:rsid w:val="00242F6B"/>
    <w:rsid w:val="00246632"/>
    <w:rsid w:val="00260514"/>
    <w:rsid w:val="0026071E"/>
    <w:rsid w:val="00264888"/>
    <w:rsid w:val="002649F7"/>
    <w:rsid w:val="00271032"/>
    <w:rsid w:val="002711F9"/>
    <w:rsid w:val="002776EC"/>
    <w:rsid w:val="0028424C"/>
    <w:rsid w:val="002877B2"/>
    <w:rsid w:val="00293B2B"/>
    <w:rsid w:val="002A44AB"/>
    <w:rsid w:val="002B39C5"/>
    <w:rsid w:val="002D0EE2"/>
    <w:rsid w:val="002D1790"/>
    <w:rsid w:val="002E04E4"/>
    <w:rsid w:val="00305149"/>
    <w:rsid w:val="00315DA4"/>
    <w:rsid w:val="0032001B"/>
    <w:rsid w:val="0032350B"/>
    <w:rsid w:val="00326E86"/>
    <w:rsid w:val="00332201"/>
    <w:rsid w:val="00332BEF"/>
    <w:rsid w:val="00352D17"/>
    <w:rsid w:val="00352D72"/>
    <w:rsid w:val="003706E3"/>
    <w:rsid w:val="0037349A"/>
    <w:rsid w:val="00384D55"/>
    <w:rsid w:val="00390831"/>
    <w:rsid w:val="003A0F0C"/>
    <w:rsid w:val="003A2CC4"/>
    <w:rsid w:val="003B379C"/>
    <w:rsid w:val="003B4DA9"/>
    <w:rsid w:val="003D3A7D"/>
    <w:rsid w:val="003E4694"/>
    <w:rsid w:val="003F7561"/>
    <w:rsid w:val="00402502"/>
    <w:rsid w:val="004115DB"/>
    <w:rsid w:val="00412647"/>
    <w:rsid w:val="0041298A"/>
    <w:rsid w:val="00412A87"/>
    <w:rsid w:val="00414521"/>
    <w:rsid w:val="00417B38"/>
    <w:rsid w:val="00421048"/>
    <w:rsid w:val="004223BD"/>
    <w:rsid w:val="00422928"/>
    <w:rsid w:val="00431150"/>
    <w:rsid w:val="0043247E"/>
    <w:rsid w:val="0044132E"/>
    <w:rsid w:val="00445A14"/>
    <w:rsid w:val="00450B3D"/>
    <w:rsid w:val="00454F82"/>
    <w:rsid w:val="00454FB6"/>
    <w:rsid w:val="0046626A"/>
    <w:rsid w:val="004666EA"/>
    <w:rsid w:val="00477571"/>
    <w:rsid w:val="004776E4"/>
    <w:rsid w:val="00484EC0"/>
    <w:rsid w:val="0049444C"/>
    <w:rsid w:val="004A092D"/>
    <w:rsid w:val="004A15F8"/>
    <w:rsid w:val="004A36DD"/>
    <w:rsid w:val="004A47F1"/>
    <w:rsid w:val="004B2397"/>
    <w:rsid w:val="004C5882"/>
    <w:rsid w:val="004C5F49"/>
    <w:rsid w:val="004D18A3"/>
    <w:rsid w:val="004D2004"/>
    <w:rsid w:val="004D65A6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1F9F"/>
    <w:rsid w:val="00522F5A"/>
    <w:rsid w:val="00525B3B"/>
    <w:rsid w:val="00527AC7"/>
    <w:rsid w:val="00532309"/>
    <w:rsid w:val="00541AD8"/>
    <w:rsid w:val="005446BD"/>
    <w:rsid w:val="00547A46"/>
    <w:rsid w:val="00555B2E"/>
    <w:rsid w:val="00571214"/>
    <w:rsid w:val="00572A60"/>
    <w:rsid w:val="00581B83"/>
    <w:rsid w:val="00581E02"/>
    <w:rsid w:val="005837CA"/>
    <w:rsid w:val="0058469B"/>
    <w:rsid w:val="0058775D"/>
    <w:rsid w:val="005905F2"/>
    <w:rsid w:val="00595CB8"/>
    <w:rsid w:val="005A1C2E"/>
    <w:rsid w:val="005A1D30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1338"/>
    <w:rsid w:val="005F3F5E"/>
    <w:rsid w:val="005F4DD7"/>
    <w:rsid w:val="005F7A3D"/>
    <w:rsid w:val="00606988"/>
    <w:rsid w:val="00615045"/>
    <w:rsid w:val="0061547C"/>
    <w:rsid w:val="006163A9"/>
    <w:rsid w:val="006337FD"/>
    <w:rsid w:val="00634B3A"/>
    <w:rsid w:val="00665A8C"/>
    <w:rsid w:val="00666E2C"/>
    <w:rsid w:val="00670163"/>
    <w:rsid w:val="00676020"/>
    <w:rsid w:val="00677DBB"/>
    <w:rsid w:val="00685CBC"/>
    <w:rsid w:val="00686328"/>
    <w:rsid w:val="006A0182"/>
    <w:rsid w:val="006A4F33"/>
    <w:rsid w:val="006B1B06"/>
    <w:rsid w:val="006B3E2F"/>
    <w:rsid w:val="006B7E39"/>
    <w:rsid w:val="006D1AE1"/>
    <w:rsid w:val="006D7B74"/>
    <w:rsid w:val="006E2146"/>
    <w:rsid w:val="006E797E"/>
    <w:rsid w:val="006F1A9D"/>
    <w:rsid w:val="00700171"/>
    <w:rsid w:val="00700B64"/>
    <w:rsid w:val="0071366D"/>
    <w:rsid w:val="00715726"/>
    <w:rsid w:val="00720916"/>
    <w:rsid w:val="00730E3E"/>
    <w:rsid w:val="00731D50"/>
    <w:rsid w:val="00732A0E"/>
    <w:rsid w:val="00733154"/>
    <w:rsid w:val="00745AD9"/>
    <w:rsid w:val="00756F57"/>
    <w:rsid w:val="0075756C"/>
    <w:rsid w:val="00757BB6"/>
    <w:rsid w:val="00761DC8"/>
    <w:rsid w:val="00764B1D"/>
    <w:rsid w:val="0077555E"/>
    <w:rsid w:val="00785C81"/>
    <w:rsid w:val="007867C1"/>
    <w:rsid w:val="00786E3E"/>
    <w:rsid w:val="00787764"/>
    <w:rsid w:val="00791354"/>
    <w:rsid w:val="007A0DC5"/>
    <w:rsid w:val="007C0F35"/>
    <w:rsid w:val="007C4F70"/>
    <w:rsid w:val="007D470A"/>
    <w:rsid w:val="007D592E"/>
    <w:rsid w:val="007F0121"/>
    <w:rsid w:val="007F4589"/>
    <w:rsid w:val="00803D6E"/>
    <w:rsid w:val="00804720"/>
    <w:rsid w:val="008102FB"/>
    <w:rsid w:val="00810706"/>
    <w:rsid w:val="008220EC"/>
    <w:rsid w:val="00833EC3"/>
    <w:rsid w:val="00840267"/>
    <w:rsid w:val="00842062"/>
    <w:rsid w:val="0084233B"/>
    <w:rsid w:val="008454DE"/>
    <w:rsid w:val="00847D8E"/>
    <w:rsid w:val="008501E0"/>
    <w:rsid w:val="00851DDC"/>
    <w:rsid w:val="00856E0D"/>
    <w:rsid w:val="008572E2"/>
    <w:rsid w:val="00860600"/>
    <w:rsid w:val="008668B9"/>
    <w:rsid w:val="008740E7"/>
    <w:rsid w:val="00874314"/>
    <w:rsid w:val="00874353"/>
    <w:rsid w:val="008777EB"/>
    <w:rsid w:val="008B04DE"/>
    <w:rsid w:val="008B6C3D"/>
    <w:rsid w:val="008C24E6"/>
    <w:rsid w:val="008C3946"/>
    <w:rsid w:val="008C3CEF"/>
    <w:rsid w:val="008C481B"/>
    <w:rsid w:val="008D03DD"/>
    <w:rsid w:val="008F06D9"/>
    <w:rsid w:val="008F736E"/>
    <w:rsid w:val="0092462D"/>
    <w:rsid w:val="0092798E"/>
    <w:rsid w:val="0094241D"/>
    <w:rsid w:val="00943467"/>
    <w:rsid w:val="009438A5"/>
    <w:rsid w:val="00944BB6"/>
    <w:rsid w:val="00947DAF"/>
    <w:rsid w:val="0095172E"/>
    <w:rsid w:val="009620D3"/>
    <w:rsid w:val="00972FEA"/>
    <w:rsid w:val="00974EBD"/>
    <w:rsid w:val="00976E96"/>
    <w:rsid w:val="00981735"/>
    <w:rsid w:val="00986B25"/>
    <w:rsid w:val="009915C8"/>
    <w:rsid w:val="00993969"/>
    <w:rsid w:val="009A4430"/>
    <w:rsid w:val="009A5867"/>
    <w:rsid w:val="009A7C84"/>
    <w:rsid w:val="009A7FAF"/>
    <w:rsid w:val="009B25D0"/>
    <w:rsid w:val="009B642A"/>
    <w:rsid w:val="009C7FB4"/>
    <w:rsid w:val="009E2897"/>
    <w:rsid w:val="00A069F0"/>
    <w:rsid w:val="00A134B4"/>
    <w:rsid w:val="00A14E54"/>
    <w:rsid w:val="00A3195B"/>
    <w:rsid w:val="00A419E6"/>
    <w:rsid w:val="00A61566"/>
    <w:rsid w:val="00A81862"/>
    <w:rsid w:val="00A8190E"/>
    <w:rsid w:val="00A8220C"/>
    <w:rsid w:val="00A9081C"/>
    <w:rsid w:val="00A9126D"/>
    <w:rsid w:val="00A9792A"/>
    <w:rsid w:val="00AA393F"/>
    <w:rsid w:val="00AA39CB"/>
    <w:rsid w:val="00AB342C"/>
    <w:rsid w:val="00AB5FDC"/>
    <w:rsid w:val="00AC1483"/>
    <w:rsid w:val="00AC4597"/>
    <w:rsid w:val="00AC5063"/>
    <w:rsid w:val="00AC67D2"/>
    <w:rsid w:val="00AE409E"/>
    <w:rsid w:val="00AE6407"/>
    <w:rsid w:val="00B15F80"/>
    <w:rsid w:val="00B23BB9"/>
    <w:rsid w:val="00B24C79"/>
    <w:rsid w:val="00B25D61"/>
    <w:rsid w:val="00B362F9"/>
    <w:rsid w:val="00B509C7"/>
    <w:rsid w:val="00B529B0"/>
    <w:rsid w:val="00B5523D"/>
    <w:rsid w:val="00B606ED"/>
    <w:rsid w:val="00B63E2C"/>
    <w:rsid w:val="00B66C53"/>
    <w:rsid w:val="00B81310"/>
    <w:rsid w:val="00B853B1"/>
    <w:rsid w:val="00B96048"/>
    <w:rsid w:val="00BA1877"/>
    <w:rsid w:val="00BA1A3C"/>
    <w:rsid w:val="00BB519D"/>
    <w:rsid w:val="00BC2E1D"/>
    <w:rsid w:val="00BC7B4B"/>
    <w:rsid w:val="00BD32AB"/>
    <w:rsid w:val="00BE6831"/>
    <w:rsid w:val="00BF0416"/>
    <w:rsid w:val="00C00090"/>
    <w:rsid w:val="00C01E87"/>
    <w:rsid w:val="00C020E5"/>
    <w:rsid w:val="00C0658C"/>
    <w:rsid w:val="00C1625D"/>
    <w:rsid w:val="00C206A6"/>
    <w:rsid w:val="00C2168F"/>
    <w:rsid w:val="00C246D0"/>
    <w:rsid w:val="00C31DCF"/>
    <w:rsid w:val="00C32703"/>
    <w:rsid w:val="00C35B08"/>
    <w:rsid w:val="00C463DB"/>
    <w:rsid w:val="00C5176F"/>
    <w:rsid w:val="00C51EE0"/>
    <w:rsid w:val="00C55921"/>
    <w:rsid w:val="00C804D3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D3311"/>
    <w:rsid w:val="00CE11EF"/>
    <w:rsid w:val="00CF1DCE"/>
    <w:rsid w:val="00D01D5F"/>
    <w:rsid w:val="00D03BD2"/>
    <w:rsid w:val="00D050B2"/>
    <w:rsid w:val="00D06112"/>
    <w:rsid w:val="00D06506"/>
    <w:rsid w:val="00D21BEC"/>
    <w:rsid w:val="00D47737"/>
    <w:rsid w:val="00D50775"/>
    <w:rsid w:val="00D6301B"/>
    <w:rsid w:val="00D64F63"/>
    <w:rsid w:val="00D66418"/>
    <w:rsid w:val="00D677A6"/>
    <w:rsid w:val="00D677FD"/>
    <w:rsid w:val="00D752F0"/>
    <w:rsid w:val="00D835D4"/>
    <w:rsid w:val="00D958FB"/>
    <w:rsid w:val="00DA1664"/>
    <w:rsid w:val="00DA18B6"/>
    <w:rsid w:val="00DA1D7A"/>
    <w:rsid w:val="00DA7497"/>
    <w:rsid w:val="00DB1C43"/>
    <w:rsid w:val="00DC107C"/>
    <w:rsid w:val="00DC14C1"/>
    <w:rsid w:val="00DD2719"/>
    <w:rsid w:val="00DD2937"/>
    <w:rsid w:val="00DE1206"/>
    <w:rsid w:val="00DF5C20"/>
    <w:rsid w:val="00E01BE1"/>
    <w:rsid w:val="00E02D09"/>
    <w:rsid w:val="00E06491"/>
    <w:rsid w:val="00E066F0"/>
    <w:rsid w:val="00E069F9"/>
    <w:rsid w:val="00E1052C"/>
    <w:rsid w:val="00E167C3"/>
    <w:rsid w:val="00E2450F"/>
    <w:rsid w:val="00E26852"/>
    <w:rsid w:val="00E43C84"/>
    <w:rsid w:val="00E46AE4"/>
    <w:rsid w:val="00E510A2"/>
    <w:rsid w:val="00E569FD"/>
    <w:rsid w:val="00E62D40"/>
    <w:rsid w:val="00E67189"/>
    <w:rsid w:val="00E70599"/>
    <w:rsid w:val="00E72147"/>
    <w:rsid w:val="00E72430"/>
    <w:rsid w:val="00E74F4E"/>
    <w:rsid w:val="00E8137A"/>
    <w:rsid w:val="00E835CA"/>
    <w:rsid w:val="00E849E9"/>
    <w:rsid w:val="00E8652F"/>
    <w:rsid w:val="00E924DA"/>
    <w:rsid w:val="00E9542D"/>
    <w:rsid w:val="00E97744"/>
    <w:rsid w:val="00EA026A"/>
    <w:rsid w:val="00EB551D"/>
    <w:rsid w:val="00EB6628"/>
    <w:rsid w:val="00EC1556"/>
    <w:rsid w:val="00ED47FF"/>
    <w:rsid w:val="00ED6F90"/>
    <w:rsid w:val="00EE6576"/>
    <w:rsid w:val="00F0074A"/>
    <w:rsid w:val="00F05475"/>
    <w:rsid w:val="00F11157"/>
    <w:rsid w:val="00F15D9A"/>
    <w:rsid w:val="00F17CAC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671FE"/>
    <w:rsid w:val="00F75A2D"/>
    <w:rsid w:val="00F77BBC"/>
    <w:rsid w:val="00F81E88"/>
    <w:rsid w:val="00F93F51"/>
    <w:rsid w:val="00F95C7E"/>
    <w:rsid w:val="00F95D1A"/>
    <w:rsid w:val="00F96E97"/>
    <w:rsid w:val="00FB24D7"/>
    <w:rsid w:val="00FB3298"/>
    <w:rsid w:val="00FB49C1"/>
    <w:rsid w:val="00FB4C43"/>
    <w:rsid w:val="00FB5397"/>
    <w:rsid w:val="00FB552D"/>
    <w:rsid w:val="00FB71E2"/>
    <w:rsid w:val="00FB772F"/>
    <w:rsid w:val="00FC3E42"/>
    <w:rsid w:val="00FC4A17"/>
    <w:rsid w:val="00FC564D"/>
    <w:rsid w:val="00FC7C32"/>
    <w:rsid w:val="00FD5E7D"/>
    <w:rsid w:val="00FE081F"/>
    <w:rsid w:val="00FE0F07"/>
    <w:rsid w:val="00FF2B5F"/>
    <w:rsid w:val="00FF590C"/>
    <w:rsid w:val="057D419D"/>
    <w:rsid w:val="07E34A3F"/>
    <w:rsid w:val="09420C01"/>
    <w:rsid w:val="0B0C1D12"/>
    <w:rsid w:val="0B47616D"/>
    <w:rsid w:val="0DC146AC"/>
    <w:rsid w:val="11674266"/>
    <w:rsid w:val="124A393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D75D7F"/>
    <w:rsid w:val="3FF12096"/>
    <w:rsid w:val="42BE57D3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C2C077D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51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0647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47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47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64751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4">
    <w:name w:val="Document Map"/>
    <w:basedOn w:val="a"/>
    <w:link w:val="Char"/>
    <w:uiPriority w:val="99"/>
    <w:semiHidden/>
    <w:unhideWhenUsed/>
    <w:qFormat/>
    <w:rsid w:val="00064751"/>
    <w:rPr>
      <w:rFonts w:ascii="宋体"/>
      <w:sz w:val="18"/>
      <w:szCs w:val="18"/>
    </w:rPr>
  </w:style>
  <w:style w:type="paragraph" w:styleId="a5">
    <w:name w:val="annotation text"/>
    <w:basedOn w:val="a"/>
    <w:uiPriority w:val="99"/>
    <w:semiHidden/>
    <w:unhideWhenUsed/>
    <w:qFormat/>
    <w:rsid w:val="00064751"/>
    <w:pPr>
      <w:jc w:val="left"/>
    </w:pPr>
  </w:style>
  <w:style w:type="paragraph" w:styleId="a6">
    <w:name w:val="Body Text"/>
    <w:basedOn w:val="a"/>
    <w:next w:val="a"/>
    <w:qFormat/>
    <w:rsid w:val="00064751"/>
    <w:rPr>
      <w:kern w:val="0"/>
      <w:szCs w:val="24"/>
    </w:rPr>
  </w:style>
  <w:style w:type="paragraph" w:styleId="a7">
    <w:name w:val="Body Text Indent"/>
    <w:basedOn w:val="a"/>
    <w:link w:val="Char0"/>
    <w:qFormat/>
    <w:rsid w:val="00064751"/>
    <w:pPr>
      <w:spacing w:line="700" w:lineRule="exact"/>
      <w:ind w:left="960"/>
    </w:pPr>
    <w:rPr>
      <w:sz w:val="44"/>
    </w:rPr>
  </w:style>
  <w:style w:type="paragraph" w:styleId="a8">
    <w:name w:val="Date"/>
    <w:basedOn w:val="a"/>
    <w:next w:val="a"/>
    <w:link w:val="Char1"/>
    <w:qFormat/>
    <w:rsid w:val="00064751"/>
  </w:style>
  <w:style w:type="paragraph" w:styleId="a9">
    <w:name w:val="Balloon Text"/>
    <w:basedOn w:val="a"/>
    <w:link w:val="Char2"/>
    <w:uiPriority w:val="99"/>
    <w:semiHidden/>
    <w:unhideWhenUsed/>
    <w:qFormat/>
    <w:rsid w:val="00064751"/>
    <w:rPr>
      <w:sz w:val="18"/>
      <w:szCs w:val="18"/>
    </w:rPr>
  </w:style>
  <w:style w:type="paragraph" w:styleId="aa">
    <w:name w:val="footer"/>
    <w:basedOn w:val="a"/>
    <w:link w:val="Char3"/>
    <w:unhideWhenUsed/>
    <w:qFormat/>
    <w:rsid w:val="00064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unhideWhenUsed/>
    <w:qFormat/>
    <w:rsid w:val="00064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064751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c">
    <w:name w:val="Subtitle"/>
    <w:basedOn w:val="a"/>
    <w:next w:val="a"/>
    <w:uiPriority w:val="99"/>
    <w:qFormat/>
    <w:rsid w:val="00064751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064751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d">
    <w:name w:val="Normal (Web)"/>
    <w:basedOn w:val="a"/>
    <w:qFormat/>
    <w:rsid w:val="00064751"/>
    <w:pPr>
      <w:spacing w:beforeAutospacing="1" w:afterAutospacing="1"/>
      <w:jc w:val="left"/>
    </w:pPr>
    <w:rPr>
      <w:kern w:val="0"/>
      <w:sz w:val="24"/>
    </w:rPr>
  </w:style>
  <w:style w:type="paragraph" w:styleId="ae">
    <w:name w:val="Body Text First Indent"/>
    <w:basedOn w:val="a6"/>
    <w:next w:val="a"/>
    <w:uiPriority w:val="99"/>
    <w:qFormat/>
    <w:rsid w:val="00064751"/>
    <w:pPr>
      <w:spacing w:after="120" w:line="275" w:lineRule="atLeast"/>
      <w:textAlignment w:val="baseline"/>
    </w:pPr>
  </w:style>
  <w:style w:type="table" w:styleId="af">
    <w:name w:val="Table Grid"/>
    <w:basedOn w:val="a1"/>
    <w:uiPriority w:val="59"/>
    <w:qFormat/>
    <w:rsid w:val="00064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064751"/>
    <w:rPr>
      <w:b/>
    </w:rPr>
  </w:style>
  <w:style w:type="character" w:styleId="af1">
    <w:name w:val="page number"/>
    <w:basedOn w:val="a0"/>
    <w:qFormat/>
    <w:rsid w:val="00064751"/>
  </w:style>
  <w:style w:type="character" w:styleId="af2">
    <w:name w:val="Hyperlink"/>
    <w:uiPriority w:val="99"/>
    <w:qFormat/>
    <w:rsid w:val="00064751"/>
    <w:rPr>
      <w:color w:val="0000FF"/>
      <w:u w:val="single"/>
    </w:rPr>
  </w:style>
  <w:style w:type="character" w:customStyle="1" w:styleId="Char4">
    <w:name w:val="页眉 Char"/>
    <w:basedOn w:val="a0"/>
    <w:link w:val="ab"/>
    <w:qFormat/>
    <w:rsid w:val="00064751"/>
    <w:rPr>
      <w:sz w:val="18"/>
      <w:szCs w:val="18"/>
    </w:rPr>
  </w:style>
  <w:style w:type="character" w:customStyle="1" w:styleId="Char3">
    <w:name w:val="页脚 Char"/>
    <w:basedOn w:val="a0"/>
    <w:link w:val="aa"/>
    <w:qFormat/>
    <w:rsid w:val="0006475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6475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0647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06475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0"/>
    <w:link w:val="a7"/>
    <w:qFormat/>
    <w:rsid w:val="00064751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0"/>
    <w:link w:val="a9"/>
    <w:uiPriority w:val="99"/>
    <w:semiHidden/>
    <w:qFormat/>
    <w:rsid w:val="00064751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064751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064751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064751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064751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064751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0"/>
    <w:link w:val="a8"/>
    <w:qFormat/>
    <w:rsid w:val="00064751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0"/>
    <w:link w:val="a4"/>
    <w:uiPriority w:val="99"/>
    <w:semiHidden/>
    <w:qFormat/>
    <w:rsid w:val="00064751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064751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064751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0"/>
    <w:qFormat/>
    <w:rsid w:val="00064751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0"/>
    <w:qFormat/>
    <w:rsid w:val="00064751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0"/>
    <w:qFormat/>
    <w:rsid w:val="00064751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2827</Words>
  <Characters>652</Characters>
  <Application>Microsoft Office Word</Application>
  <DocSecurity>0</DocSecurity>
  <Lines>5</Lines>
  <Paragraphs>6</Paragraphs>
  <ScaleCrop>false</ScaleCrop>
  <Company>微软中国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cp:lastPrinted>2023-07-21T07:48:00Z</cp:lastPrinted>
  <dcterms:created xsi:type="dcterms:W3CDTF">2024-07-26T10:21:00Z</dcterms:created>
  <dcterms:modified xsi:type="dcterms:W3CDTF">2024-10-29T03:24:00Z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91948A4A6FA44085851C0466D7194BB4_13</vt:lpwstr>
  </property>
</Properties>
</file>