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F5A4FC" w14:textId="77777777" w:rsidR="008D20C4" w:rsidRPr="00F02276" w:rsidRDefault="008D20C4" w:rsidP="008D20C4">
      <w:pPr>
        <w:snapToGrid w:val="0"/>
        <w:jc w:val="center"/>
        <w:outlineLvl w:val="0"/>
        <w:rPr>
          <w:rFonts w:ascii="Times New Roman" w:eastAsia="方正大标宋简体" w:hAnsi="Times New Roman" w:cs="Times New Roman"/>
          <w:kern w:val="2"/>
          <w:sz w:val="96"/>
          <w:szCs w:val="130"/>
        </w:rPr>
      </w:pPr>
    </w:p>
    <w:p w14:paraId="4CC73C66" w14:textId="77777777" w:rsidR="008D20C4" w:rsidRPr="00F02276" w:rsidRDefault="008D20C4" w:rsidP="008D20C4">
      <w:pPr>
        <w:snapToGrid w:val="0"/>
        <w:jc w:val="center"/>
        <w:outlineLvl w:val="0"/>
        <w:rPr>
          <w:rFonts w:ascii="Times New Roman" w:eastAsia="方正大标宋简体" w:hAnsi="Times New Roman" w:cs="Times New Roman"/>
          <w:kern w:val="2"/>
          <w:sz w:val="96"/>
          <w:szCs w:val="130"/>
        </w:rPr>
      </w:pPr>
    </w:p>
    <w:p w14:paraId="126501A1" w14:textId="77777777" w:rsidR="008D20C4" w:rsidRPr="00F02276" w:rsidRDefault="008D20C4" w:rsidP="008D20C4">
      <w:pPr>
        <w:snapToGrid w:val="0"/>
        <w:jc w:val="center"/>
        <w:outlineLvl w:val="0"/>
        <w:rPr>
          <w:rFonts w:ascii="Times New Roman" w:eastAsia="方正大标宋简体" w:hAnsi="Times New Roman" w:cs="Times New Roman"/>
          <w:kern w:val="2"/>
          <w:sz w:val="96"/>
          <w:szCs w:val="130"/>
        </w:rPr>
      </w:pPr>
    </w:p>
    <w:p w14:paraId="47FC3888" w14:textId="77777777" w:rsidR="008D20C4" w:rsidRPr="00F02276" w:rsidRDefault="008D20C4" w:rsidP="008D20C4">
      <w:pPr>
        <w:snapToGrid w:val="0"/>
        <w:jc w:val="center"/>
        <w:outlineLvl w:val="0"/>
        <w:rPr>
          <w:rFonts w:ascii="Times New Roman" w:eastAsia="方正大标宋简体" w:hAnsi="Times New Roman" w:cs="Times New Roman"/>
          <w:kern w:val="2"/>
          <w:sz w:val="84"/>
          <w:szCs w:val="84"/>
        </w:rPr>
      </w:pPr>
      <w:r w:rsidRPr="00F02276">
        <w:rPr>
          <w:rFonts w:ascii="Times New Roman" w:eastAsia="方正小标宋简体" w:hAnsi="Times New Roman" w:cs="Times New Roman"/>
          <w:kern w:val="2"/>
          <w:sz w:val="84"/>
          <w:szCs w:val="84"/>
        </w:rPr>
        <w:t>询价文件</w:t>
      </w:r>
    </w:p>
    <w:p w14:paraId="32119857" w14:textId="77777777" w:rsidR="008D20C4" w:rsidRPr="00F02276" w:rsidRDefault="008D20C4" w:rsidP="008D20C4">
      <w:pPr>
        <w:snapToGrid w:val="0"/>
        <w:jc w:val="center"/>
        <w:outlineLvl w:val="0"/>
        <w:rPr>
          <w:rFonts w:ascii="Times New Roman" w:eastAsia="方正大标宋简体" w:hAnsi="Times New Roman" w:cs="Times New Roman"/>
          <w:kern w:val="2"/>
          <w:sz w:val="44"/>
          <w:szCs w:val="44"/>
        </w:rPr>
      </w:pPr>
      <w:r w:rsidRPr="00F02276">
        <w:rPr>
          <w:rFonts w:ascii="Times New Roman" w:eastAsia="方正大标宋简体" w:hAnsi="Times New Roman" w:cs="Times New Roman"/>
          <w:kern w:val="2"/>
          <w:sz w:val="44"/>
          <w:szCs w:val="44"/>
        </w:rPr>
        <w:t>（</w:t>
      </w:r>
      <w:r w:rsidRPr="00F02276">
        <w:rPr>
          <w:rFonts w:ascii="Times New Roman" w:eastAsia="方正大标宋简体" w:hAnsi="Times New Roman" w:cs="Times New Roman"/>
          <w:kern w:val="2"/>
          <w:sz w:val="44"/>
          <w:szCs w:val="44"/>
        </w:rPr>
        <w:t>20</w:t>
      </w:r>
      <w:r w:rsidRPr="00F02276">
        <w:rPr>
          <w:rFonts w:ascii="Times New Roman" w:eastAsia="方正大标宋简体" w:hAnsi="Times New Roman" w:cs="Times New Roman"/>
          <w:kern w:val="2"/>
          <w:sz w:val="44"/>
          <w:szCs w:val="44"/>
        </w:rPr>
        <w:t>万元（不含）以下）</w:t>
      </w:r>
    </w:p>
    <w:p w14:paraId="680E20C3" w14:textId="77777777" w:rsidR="008D20C4" w:rsidRPr="00F02276" w:rsidRDefault="008D20C4" w:rsidP="008D20C4">
      <w:pPr>
        <w:snapToGrid w:val="0"/>
        <w:jc w:val="center"/>
        <w:outlineLvl w:val="0"/>
        <w:rPr>
          <w:rFonts w:ascii="Times New Roman" w:eastAsia="方正大标宋简体" w:hAnsi="Times New Roman" w:cs="Times New Roman"/>
          <w:kern w:val="2"/>
          <w:sz w:val="96"/>
          <w:szCs w:val="130"/>
        </w:rPr>
      </w:pPr>
    </w:p>
    <w:p w14:paraId="010BCCE8" w14:textId="77777777" w:rsidR="008D20C4" w:rsidRPr="00F02276" w:rsidRDefault="008D20C4" w:rsidP="008D20C4">
      <w:pPr>
        <w:snapToGrid w:val="0"/>
        <w:jc w:val="center"/>
        <w:outlineLvl w:val="0"/>
        <w:rPr>
          <w:rFonts w:ascii="Times New Roman" w:eastAsia="方正大标宋简体" w:hAnsi="Times New Roman" w:cs="Times New Roman"/>
          <w:kern w:val="2"/>
          <w:sz w:val="96"/>
          <w:szCs w:val="130"/>
        </w:rPr>
      </w:pPr>
    </w:p>
    <w:p w14:paraId="3CC0A19F" w14:textId="700620E7" w:rsidR="008D20C4" w:rsidRPr="00E07AB7" w:rsidRDefault="008D20C4" w:rsidP="009007FE">
      <w:pPr>
        <w:snapToGrid w:val="0"/>
        <w:ind w:leftChars="500" w:left="3250" w:hangingChars="500" w:hanging="2200"/>
        <w:outlineLvl w:val="0"/>
        <w:rPr>
          <w:rFonts w:ascii="Times New Roman" w:eastAsia="方正大标宋简体" w:hAnsi="Times New Roman" w:cs="Times New Roman"/>
          <w:kern w:val="2"/>
          <w:sz w:val="96"/>
          <w:szCs w:val="130"/>
          <w:u w:val="single"/>
        </w:rPr>
      </w:pPr>
      <w:r w:rsidRPr="00F02276">
        <w:rPr>
          <w:rFonts w:ascii="Times New Roman" w:eastAsia="方正小标宋简体" w:hAnsi="Times New Roman" w:cs="Times New Roman"/>
          <w:kern w:val="2"/>
          <w:sz w:val="44"/>
          <w:szCs w:val="44"/>
        </w:rPr>
        <w:t>项目名称：</w:t>
      </w:r>
      <w:r w:rsidR="00541BB1" w:rsidRPr="00541BB1">
        <w:rPr>
          <w:rFonts w:ascii="Times New Roman" w:eastAsia="方正小标宋简体" w:hAnsi="Times New Roman" w:cs="Times New Roman" w:hint="eastAsia"/>
          <w:kern w:val="2"/>
          <w:sz w:val="44"/>
          <w:szCs w:val="44"/>
          <w:u w:val="single"/>
        </w:rPr>
        <w:t>便携式微生物实验室</w:t>
      </w:r>
      <w:r w:rsidR="009007FE">
        <w:rPr>
          <w:rFonts w:ascii="Times New Roman" w:eastAsia="方正小标宋简体" w:hAnsi="Times New Roman" w:cs="Times New Roman" w:hint="eastAsia"/>
          <w:kern w:val="2"/>
          <w:sz w:val="44"/>
          <w:szCs w:val="44"/>
          <w:u w:val="single"/>
        </w:rPr>
        <w:t>、</w:t>
      </w:r>
      <w:r w:rsidR="009007FE" w:rsidRPr="009007FE">
        <w:rPr>
          <w:rFonts w:ascii="Times New Roman" w:eastAsia="方正小标宋简体" w:hAnsi="Times New Roman" w:cs="Times New Roman" w:hint="eastAsia"/>
          <w:kern w:val="2"/>
          <w:sz w:val="44"/>
          <w:szCs w:val="44"/>
          <w:u w:val="single"/>
        </w:rPr>
        <w:t>COD</w:t>
      </w:r>
      <w:r w:rsidR="009007FE" w:rsidRPr="009007FE">
        <w:rPr>
          <w:rFonts w:ascii="Times New Roman" w:eastAsia="方正小标宋简体" w:hAnsi="Times New Roman" w:cs="Times New Roman" w:hint="eastAsia"/>
          <w:kern w:val="2"/>
          <w:sz w:val="44"/>
          <w:szCs w:val="44"/>
          <w:u w:val="single"/>
        </w:rPr>
        <w:t>快速测定仪</w:t>
      </w:r>
    </w:p>
    <w:p w14:paraId="45051339" w14:textId="77777777" w:rsidR="008D20C4" w:rsidRPr="00F02276" w:rsidRDefault="008D20C4" w:rsidP="008D20C4">
      <w:pPr>
        <w:snapToGrid w:val="0"/>
        <w:ind w:leftChars="343" w:left="720" w:firstLineChars="350" w:firstLine="1540"/>
        <w:outlineLvl w:val="0"/>
        <w:rPr>
          <w:rFonts w:ascii="Times New Roman" w:eastAsia="方正小标宋简体" w:hAnsi="Times New Roman" w:cs="Times New Roman"/>
          <w:kern w:val="2"/>
          <w:sz w:val="44"/>
          <w:szCs w:val="44"/>
        </w:rPr>
      </w:pPr>
    </w:p>
    <w:p w14:paraId="6EBF5B6E" w14:textId="1932FE4F" w:rsidR="008D20C4" w:rsidRPr="00F02276" w:rsidRDefault="008D20C4" w:rsidP="00C57F12">
      <w:pPr>
        <w:snapToGrid w:val="0"/>
        <w:ind w:leftChars="500" w:left="1050"/>
        <w:jc w:val="center"/>
        <w:outlineLvl w:val="0"/>
        <w:rPr>
          <w:rFonts w:ascii="Times New Roman" w:eastAsia="方正大标宋简体" w:hAnsi="Times New Roman" w:cs="Times New Roman"/>
          <w:kern w:val="2"/>
          <w:sz w:val="96"/>
          <w:szCs w:val="130"/>
        </w:rPr>
      </w:pPr>
      <w:r w:rsidRPr="00F02276">
        <w:rPr>
          <w:rFonts w:ascii="Times New Roman" w:eastAsia="方正小标宋简体" w:hAnsi="Times New Roman" w:cs="Times New Roman"/>
          <w:kern w:val="2"/>
          <w:sz w:val="44"/>
          <w:szCs w:val="44"/>
        </w:rPr>
        <w:t>采购单位：</w:t>
      </w:r>
      <w:r w:rsidR="00F0235C" w:rsidRPr="00F02276">
        <w:rPr>
          <w:rFonts w:ascii="Times New Roman" w:eastAsia="方正小标宋简体" w:hAnsi="Times New Roman" w:cs="Times New Roman"/>
          <w:kern w:val="2"/>
          <w:sz w:val="44"/>
          <w:szCs w:val="44"/>
          <w:u w:val="single"/>
        </w:rPr>
        <w:t>陆军军医大学</w:t>
      </w:r>
      <w:r w:rsidR="00C57F12">
        <w:rPr>
          <w:rFonts w:ascii="Times New Roman" w:eastAsia="方正小标宋简体" w:hAnsi="Times New Roman" w:cs="Times New Roman" w:hint="eastAsia"/>
          <w:kern w:val="2"/>
          <w:sz w:val="44"/>
          <w:szCs w:val="44"/>
          <w:u w:val="single"/>
        </w:rPr>
        <w:t>军事预防医</w:t>
      </w:r>
      <w:r w:rsidR="007B7D45">
        <w:rPr>
          <w:rFonts w:ascii="Times New Roman" w:eastAsia="方正小标宋简体" w:hAnsi="Times New Roman" w:cs="Times New Roman" w:hint="eastAsia"/>
          <w:kern w:val="2"/>
          <w:sz w:val="44"/>
          <w:szCs w:val="44"/>
          <w:u w:val="single"/>
        </w:rPr>
        <w:t>学</w:t>
      </w:r>
      <w:r w:rsidR="00C57F12">
        <w:rPr>
          <w:rFonts w:ascii="Times New Roman" w:eastAsia="方正小标宋简体" w:hAnsi="Times New Roman" w:cs="Times New Roman" w:hint="eastAsia"/>
          <w:kern w:val="2"/>
          <w:sz w:val="44"/>
          <w:szCs w:val="44"/>
          <w:u w:val="single"/>
        </w:rPr>
        <w:t>系</w:t>
      </w:r>
    </w:p>
    <w:p w14:paraId="7090EAC3" w14:textId="77777777" w:rsidR="008D20C4" w:rsidRPr="00F02276" w:rsidRDefault="008D20C4" w:rsidP="009007FE">
      <w:pPr>
        <w:snapToGrid w:val="0"/>
        <w:rPr>
          <w:rFonts w:ascii="Times New Roman" w:eastAsia="方正小标宋简体" w:hAnsi="Times New Roman" w:cs="Times New Roman"/>
          <w:kern w:val="2"/>
          <w:sz w:val="44"/>
          <w:szCs w:val="44"/>
        </w:rPr>
      </w:pPr>
    </w:p>
    <w:p w14:paraId="028B4011" w14:textId="1DB505AA" w:rsidR="008D20C4" w:rsidRPr="00F02276" w:rsidRDefault="008D20C4" w:rsidP="008D20C4">
      <w:pPr>
        <w:snapToGrid w:val="0"/>
        <w:jc w:val="center"/>
        <w:outlineLvl w:val="0"/>
        <w:rPr>
          <w:rFonts w:ascii="Times New Roman" w:eastAsia="方正大标宋简体" w:hAnsi="Times New Roman" w:cs="Times New Roman"/>
          <w:kern w:val="2"/>
          <w:sz w:val="96"/>
          <w:szCs w:val="130"/>
        </w:rPr>
      </w:pPr>
      <w:r w:rsidRPr="00F02276">
        <w:rPr>
          <w:rFonts w:ascii="Times New Roman" w:eastAsia="方正小标宋简体" w:hAnsi="Times New Roman" w:cs="Times New Roman"/>
          <w:kern w:val="2"/>
          <w:sz w:val="44"/>
          <w:szCs w:val="44"/>
        </w:rPr>
        <w:t>二</w:t>
      </w:r>
      <w:r w:rsidR="00E07AB7">
        <w:rPr>
          <w:sz w:val="44"/>
          <w:szCs w:val="44"/>
        </w:rPr>
        <w:t>〇</w:t>
      </w:r>
      <w:r w:rsidRPr="00F02276">
        <w:rPr>
          <w:rFonts w:ascii="Times New Roman" w:eastAsia="方正小标宋简体" w:hAnsi="Times New Roman" w:cs="Times New Roman"/>
          <w:kern w:val="2"/>
          <w:sz w:val="44"/>
          <w:szCs w:val="44"/>
        </w:rPr>
        <w:t>二</w:t>
      </w:r>
      <w:r w:rsidR="00E07AB7">
        <w:rPr>
          <w:rFonts w:ascii="Times New Roman" w:eastAsia="方正小标宋简体" w:hAnsi="Times New Roman" w:cs="Times New Roman" w:hint="eastAsia"/>
          <w:kern w:val="2"/>
          <w:sz w:val="44"/>
          <w:szCs w:val="44"/>
        </w:rPr>
        <w:t>四</w:t>
      </w:r>
      <w:r w:rsidRPr="00F02276">
        <w:rPr>
          <w:rFonts w:ascii="Times New Roman" w:eastAsia="方正小标宋简体" w:hAnsi="Times New Roman" w:cs="Times New Roman"/>
          <w:kern w:val="2"/>
          <w:sz w:val="44"/>
          <w:szCs w:val="44"/>
        </w:rPr>
        <w:t>年</w:t>
      </w:r>
      <w:r w:rsidR="00E07AB7">
        <w:rPr>
          <w:rFonts w:ascii="Times New Roman" w:eastAsia="方正小标宋简体" w:hAnsi="Times New Roman" w:cs="Times New Roman" w:hint="eastAsia"/>
          <w:kern w:val="2"/>
          <w:sz w:val="44"/>
          <w:szCs w:val="44"/>
        </w:rPr>
        <w:t>三</w:t>
      </w:r>
      <w:r w:rsidRPr="00F02276">
        <w:rPr>
          <w:rFonts w:ascii="Times New Roman" w:eastAsia="方正小标宋简体" w:hAnsi="Times New Roman" w:cs="Times New Roman"/>
          <w:kern w:val="2"/>
          <w:sz w:val="44"/>
          <w:szCs w:val="44"/>
        </w:rPr>
        <w:t>月</w:t>
      </w:r>
    </w:p>
    <w:p w14:paraId="40657DEE" w14:textId="77777777" w:rsidR="008D20C4" w:rsidRPr="00F02276" w:rsidRDefault="008D20C4" w:rsidP="008D20C4">
      <w:pPr>
        <w:snapToGrid w:val="0"/>
        <w:spacing w:line="500" w:lineRule="exact"/>
        <w:rPr>
          <w:rFonts w:ascii="Times New Roman" w:eastAsia="黑体" w:hAnsi="Times New Roman" w:cs="Times New Roman"/>
          <w:kern w:val="2"/>
          <w:sz w:val="44"/>
          <w:szCs w:val="32"/>
        </w:rPr>
        <w:sectPr w:rsidR="008D20C4" w:rsidRPr="00F02276" w:rsidSect="00B71392">
          <w:headerReference w:type="first" r:id="rId8"/>
          <w:pgSz w:w="11907" w:h="16840"/>
          <w:pgMar w:top="2098" w:right="1474" w:bottom="1985" w:left="1588" w:header="964" w:footer="992" w:gutter="0"/>
          <w:pgNumType w:fmt="numberInDash"/>
          <w:cols w:space="720"/>
          <w:titlePg/>
          <w:docGrid w:linePitch="312"/>
        </w:sectPr>
      </w:pPr>
    </w:p>
    <w:p w14:paraId="109CE330" w14:textId="77777777" w:rsidR="008D20C4" w:rsidRPr="00F02276" w:rsidRDefault="008D20C4" w:rsidP="008D20C4">
      <w:pPr>
        <w:keepNext/>
        <w:keepLines/>
        <w:numPr>
          <w:ilvl w:val="0"/>
          <w:numId w:val="11"/>
        </w:numPr>
        <w:spacing w:before="340" w:after="330" w:line="578" w:lineRule="auto"/>
        <w:jc w:val="center"/>
        <w:outlineLvl w:val="0"/>
        <w:rPr>
          <w:rFonts w:ascii="Times New Roman" w:eastAsia="方正小标宋简体" w:hAnsi="Times New Roman" w:cs="Times New Roman"/>
          <w:kern w:val="44"/>
          <w:sz w:val="44"/>
          <w:szCs w:val="28"/>
        </w:rPr>
      </w:pPr>
      <w:r w:rsidRPr="00F02276">
        <w:rPr>
          <w:rFonts w:ascii="Times New Roman" w:eastAsia="方正小标宋简体" w:hAnsi="Times New Roman" w:cs="Times New Roman"/>
          <w:kern w:val="44"/>
          <w:sz w:val="44"/>
          <w:szCs w:val="28"/>
        </w:rPr>
        <w:lastRenderedPageBreak/>
        <w:t>询价公告</w:t>
      </w:r>
    </w:p>
    <w:p w14:paraId="6DC4661A" w14:textId="77777777" w:rsidR="008D20C4" w:rsidRPr="00F02276" w:rsidRDefault="008D20C4" w:rsidP="008D20C4">
      <w:pPr>
        <w:adjustRightInd w:val="0"/>
        <w:snapToGrid w:val="0"/>
        <w:spacing w:line="480" w:lineRule="exact"/>
        <w:ind w:firstLineChars="200" w:firstLine="560"/>
        <w:rPr>
          <w:rFonts w:ascii="Times New Roman" w:eastAsia="楷体_GB2312" w:hAnsi="Times New Roman" w:cs="Times New Roman"/>
          <w:kern w:val="2"/>
          <w:sz w:val="32"/>
          <w:szCs w:val="28"/>
        </w:rPr>
      </w:pPr>
      <w:r w:rsidRPr="00F02276">
        <w:rPr>
          <w:rFonts w:ascii="Times New Roman" w:eastAsia="楷体_GB2312" w:hAnsi="Times New Roman" w:cs="Times New Roman"/>
          <w:kern w:val="2"/>
          <w:sz w:val="28"/>
          <w:szCs w:val="28"/>
        </w:rPr>
        <w:t>就以下项目进行询价采购，欢迎有资格的供应商参加该项目询价。</w:t>
      </w:r>
    </w:p>
    <w:p w14:paraId="228DE018" w14:textId="0C649566" w:rsidR="008D20C4" w:rsidRPr="00AB3665" w:rsidRDefault="008D20C4" w:rsidP="008D20C4">
      <w:pPr>
        <w:numPr>
          <w:ilvl w:val="0"/>
          <w:numId w:val="12"/>
        </w:numPr>
        <w:adjustRightInd w:val="0"/>
        <w:snapToGrid w:val="0"/>
        <w:spacing w:line="480" w:lineRule="exact"/>
        <w:ind w:left="0" w:firstLineChars="200" w:firstLine="560"/>
        <w:rPr>
          <w:rFonts w:ascii="Times New Roman" w:eastAsia="黑体" w:hAnsi="Times New Roman" w:cs="Times New Roman"/>
          <w:kern w:val="2"/>
          <w:sz w:val="28"/>
          <w:szCs w:val="28"/>
          <w:u w:val="single"/>
        </w:rPr>
      </w:pPr>
      <w:r w:rsidRPr="00F02276">
        <w:rPr>
          <w:rFonts w:ascii="Times New Roman" w:eastAsia="黑体" w:hAnsi="Times New Roman" w:cs="Times New Roman"/>
          <w:kern w:val="2"/>
          <w:sz w:val="28"/>
          <w:szCs w:val="28"/>
        </w:rPr>
        <w:t>项目名称</w:t>
      </w:r>
      <w:r w:rsidRPr="00F02276">
        <w:rPr>
          <w:rFonts w:ascii="Times New Roman" w:eastAsia="仿宋_GB2312" w:hAnsi="Times New Roman" w:cs="Times New Roman"/>
          <w:kern w:val="2"/>
          <w:sz w:val="28"/>
          <w:szCs w:val="28"/>
        </w:rPr>
        <w:t>：</w:t>
      </w:r>
      <w:r w:rsidR="00541BB1" w:rsidRPr="00541BB1">
        <w:rPr>
          <w:rFonts w:ascii="Times New Roman" w:eastAsia="黑体" w:hAnsi="Times New Roman" w:cs="Times New Roman" w:hint="eastAsia"/>
          <w:kern w:val="2"/>
          <w:sz w:val="28"/>
          <w:szCs w:val="28"/>
          <w:u w:val="single"/>
        </w:rPr>
        <w:t>便携式微生物实验室</w:t>
      </w:r>
      <w:r w:rsidR="00897262">
        <w:rPr>
          <w:rFonts w:ascii="Times New Roman" w:eastAsia="黑体" w:hAnsi="Times New Roman" w:cs="Times New Roman" w:hint="eastAsia"/>
          <w:kern w:val="2"/>
          <w:sz w:val="28"/>
          <w:szCs w:val="28"/>
          <w:u w:val="single"/>
        </w:rPr>
        <w:t>、</w:t>
      </w:r>
      <w:r w:rsidR="00897262" w:rsidRPr="00897262">
        <w:rPr>
          <w:rFonts w:ascii="Times New Roman" w:eastAsia="黑体" w:hAnsi="Times New Roman" w:cs="Times New Roman" w:hint="eastAsia"/>
          <w:kern w:val="2"/>
          <w:sz w:val="28"/>
          <w:szCs w:val="28"/>
          <w:u w:val="single"/>
        </w:rPr>
        <w:t>COD</w:t>
      </w:r>
      <w:r w:rsidR="00897262" w:rsidRPr="00897262">
        <w:rPr>
          <w:rFonts w:ascii="Times New Roman" w:eastAsia="黑体" w:hAnsi="Times New Roman" w:cs="Times New Roman" w:hint="eastAsia"/>
          <w:kern w:val="2"/>
          <w:sz w:val="28"/>
          <w:szCs w:val="28"/>
          <w:u w:val="single"/>
        </w:rPr>
        <w:t>快速测定仪</w:t>
      </w:r>
    </w:p>
    <w:p w14:paraId="37DABAE2" w14:textId="12B42913" w:rsidR="008D20C4" w:rsidRPr="00F02276" w:rsidRDefault="008D20C4" w:rsidP="008D20C4">
      <w:pPr>
        <w:numPr>
          <w:ilvl w:val="0"/>
          <w:numId w:val="12"/>
        </w:numPr>
        <w:adjustRightInd w:val="0"/>
        <w:snapToGrid w:val="0"/>
        <w:spacing w:line="480" w:lineRule="exact"/>
        <w:ind w:left="0" w:firstLineChars="200" w:firstLine="560"/>
        <w:rPr>
          <w:rFonts w:ascii="Times New Roman" w:eastAsia="仿宋_GB2312" w:hAnsi="Times New Roman" w:cs="Times New Roman"/>
          <w:kern w:val="2"/>
          <w:sz w:val="32"/>
          <w:szCs w:val="28"/>
        </w:rPr>
      </w:pPr>
      <w:r w:rsidRPr="00F02276">
        <w:rPr>
          <w:rFonts w:ascii="Times New Roman" w:eastAsia="黑体" w:hAnsi="Times New Roman" w:cs="Times New Roman"/>
          <w:kern w:val="2"/>
          <w:sz w:val="28"/>
          <w:szCs w:val="28"/>
        </w:rPr>
        <w:t>项目预算：</w:t>
      </w:r>
      <w:r w:rsidR="006F0606">
        <w:rPr>
          <w:rFonts w:ascii="Times New Roman" w:eastAsia="黑体" w:hAnsi="Times New Roman" w:cs="Times New Roman" w:hint="eastAsia"/>
          <w:kern w:val="2"/>
          <w:sz w:val="28"/>
          <w:szCs w:val="28"/>
          <w:u w:val="single"/>
        </w:rPr>
        <w:t>19.0</w:t>
      </w:r>
      <w:r w:rsidR="00541BB1">
        <w:rPr>
          <w:rFonts w:ascii="Times New Roman" w:eastAsia="黑体" w:hAnsi="Times New Roman" w:cs="Times New Roman" w:hint="eastAsia"/>
          <w:kern w:val="2"/>
          <w:sz w:val="28"/>
          <w:szCs w:val="28"/>
          <w:u w:val="single"/>
        </w:rPr>
        <w:t>0</w:t>
      </w:r>
      <w:r w:rsidR="000113FC" w:rsidRPr="00AB3665">
        <w:rPr>
          <w:rFonts w:ascii="Times New Roman" w:eastAsia="黑体" w:hAnsi="Times New Roman" w:cs="Times New Roman" w:hint="eastAsia"/>
          <w:kern w:val="2"/>
          <w:sz w:val="28"/>
          <w:szCs w:val="28"/>
          <w:u w:val="single"/>
        </w:rPr>
        <w:t>万元</w:t>
      </w:r>
    </w:p>
    <w:p w14:paraId="5D40327D" w14:textId="00712DD9" w:rsidR="008D20C4" w:rsidRPr="000113FC" w:rsidRDefault="008D20C4" w:rsidP="008D20C4">
      <w:pPr>
        <w:numPr>
          <w:ilvl w:val="0"/>
          <w:numId w:val="12"/>
        </w:numPr>
        <w:adjustRightInd w:val="0"/>
        <w:snapToGrid w:val="0"/>
        <w:spacing w:line="480" w:lineRule="exact"/>
        <w:ind w:left="0" w:firstLineChars="200" w:firstLine="560"/>
        <w:rPr>
          <w:rFonts w:ascii="Times New Roman" w:eastAsia="黑体" w:hAnsi="Times New Roman" w:cs="Times New Roman"/>
          <w:kern w:val="2"/>
          <w:sz w:val="28"/>
          <w:szCs w:val="28"/>
          <w:u w:val="single"/>
        </w:rPr>
      </w:pPr>
      <w:r w:rsidRPr="00F02276">
        <w:rPr>
          <w:rFonts w:ascii="Times New Roman" w:eastAsia="黑体" w:hAnsi="Times New Roman" w:cs="Times New Roman"/>
          <w:kern w:val="2"/>
          <w:sz w:val="28"/>
          <w:szCs w:val="28"/>
        </w:rPr>
        <w:t>项目单位：</w:t>
      </w:r>
      <w:r w:rsidR="000113FC" w:rsidRPr="00AB3665">
        <w:rPr>
          <w:rFonts w:ascii="Times New Roman" w:eastAsia="黑体" w:hAnsi="Times New Roman" w:cs="Times New Roman"/>
          <w:kern w:val="2"/>
          <w:sz w:val="32"/>
          <w:szCs w:val="28"/>
          <w:u w:val="single"/>
        </w:rPr>
        <w:t xml:space="preserve"> </w:t>
      </w:r>
      <w:r w:rsidR="000113FC" w:rsidRPr="000113FC">
        <w:rPr>
          <w:rFonts w:ascii="Times New Roman" w:eastAsia="黑体" w:hAnsi="Times New Roman" w:cs="Times New Roman" w:hint="eastAsia"/>
          <w:kern w:val="2"/>
          <w:sz w:val="28"/>
          <w:szCs w:val="28"/>
          <w:u w:val="single"/>
        </w:rPr>
        <w:t>军事预防医学系军队环境卫生学教研室</w:t>
      </w:r>
    </w:p>
    <w:p w14:paraId="02DDBCB5" w14:textId="77777777" w:rsidR="008D20C4" w:rsidRPr="00F02276" w:rsidRDefault="008D20C4" w:rsidP="008D20C4">
      <w:pPr>
        <w:numPr>
          <w:ilvl w:val="0"/>
          <w:numId w:val="12"/>
        </w:numPr>
        <w:adjustRightInd w:val="0"/>
        <w:snapToGrid w:val="0"/>
        <w:spacing w:line="480" w:lineRule="exact"/>
        <w:ind w:left="0" w:firstLineChars="200" w:firstLine="560"/>
        <w:rPr>
          <w:rFonts w:ascii="Times New Roman" w:eastAsia="黑体" w:hAnsi="Times New Roman" w:cs="Times New Roman"/>
          <w:kern w:val="2"/>
          <w:sz w:val="32"/>
          <w:szCs w:val="28"/>
        </w:rPr>
      </w:pPr>
      <w:r w:rsidRPr="00F02276">
        <w:rPr>
          <w:rFonts w:ascii="Times New Roman" w:eastAsia="黑体" w:hAnsi="Times New Roman" w:cs="Times New Roman"/>
          <w:kern w:val="2"/>
          <w:sz w:val="28"/>
          <w:szCs w:val="28"/>
        </w:rPr>
        <w:t>项目概况：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2092"/>
        <w:gridCol w:w="2945"/>
        <w:gridCol w:w="1474"/>
        <w:gridCol w:w="1479"/>
      </w:tblGrid>
      <w:tr w:rsidR="008D20C4" w:rsidRPr="00F02276" w14:paraId="16E15E7F" w14:textId="77777777" w:rsidTr="00F02276">
        <w:trPr>
          <w:jc w:val="center"/>
        </w:trPr>
        <w:tc>
          <w:tcPr>
            <w:tcW w:w="478" w:type="pct"/>
            <w:shd w:val="clear" w:color="auto" w:fill="auto"/>
          </w:tcPr>
          <w:p w14:paraId="0F9D1052" w14:textId="77777777" w:rsidR="008D20C4" w:rsidRPr="00F02276" w:rsidRDefault="008D20C4" w:rsidP="008D20C4">
            <w:pPr>
              <w:adjustRightInd w:val="0"/>
              <w:snapToGrid w:val="0"/>
              <w:spacing w:line="400" w:lineRule="exact"/>
              <w:jc w:val="center"/>
              <w:rPr>
                <w:rFonts w:ascii="Times New Roman" w:eastAsia="仿宋_GB2312" w:hAnsi="Times New Roman" w:cs="Times New Roman"/>
                <w:kern w:val="2"/>
                <w:sz w:val="24"/>
                <w:szCs w:val="24"/>
              </w:rPr>
            </w:pPr>
            <w:r w:rsidRPr="00F02276">
              <w:rPr>
                <w:rFonts w:ascii="Times New Roman" w:eastAsia="仿宋_GB2312" w:hAnsi="Times New Roman" w:cs="Times New Roman"/>
                <w:kern w:val="2"/>
                <w:sz w:val="24"/>
                <w:szCs w:val="24"/>
              </w:rPr>
              <w:t>序号</w:t>
            </w:r>
          </w:p>
        </w:tc>
        <w:tc>
          <w:tcPr>
            <w:tcW w:w="1184" w:type="pct"/>
            <w:shd w:val="clear" w:color="auto" w:fill="auto"/>
          </w:tcPr>
          <w:p w14:paraId="1787E5D9" w14:textId="77777777" w:rsidR="008D20C4" w:rsidRPr="00F02276" w:rsidRDefault="008D20C4" w:rsidP="008D20C4">
            <w:pPr>
              <w:widowControl/>
              <w:adjustRightInd w:val="0"/>
              <w:snapToGrid w:val="0"/>
              <w:spacing w:before="100" w:after="100" w:line="400" w:lineRule="exact"/>
              <w:jc w:val="center"/>
              <w:textAlignment w:val="baseline"/>
              <w:rPr>
                <w:rFonts w:ascii="Times New Roman" w:eastAsia="仿宋_GB2312" w:hAnsi="Times New Roman" w:cs="Times New Roman"/>
                <w:kern w:val="0"/>
                <w:sz w:val="32"/>
                <w:szCs w:val="24"/>
              </w:rPr>
            </w:pPr>
            <w:r w:rsidRPr="00F02276">
              <w:rPr>
                <w:rFonts w:ascii="Times New Roman" w:eastAsia="仿宋_GB2312" w:hAnsi="Times New Roman" w:cs="Times New Roman"/>
                <w:kern w:val="0"/>
                <w:sz w:val="24"/>
                <w:szCs w:val="24"/>
              </w:rPr>
              <w:t>名称</w:t>
            </w:r>
          </w:p>
        </w:tc>
        <w:tc>
          <w:tcPr>
            <w:tcW w:w="1667" w:type="pct"/>
            <w:shd w:val="clear" w:color="auto" w:fill="auto"/>
          </w:tcPr>
          <w:p w14:paraId="538967F5" w14:textId="77777777" w:rsidR="008D20C4" w:rsidRPr="00F02276" w:rsidRDefault="008D20C4" w:rsidP="008D20C4">
            <w:pPr>
              <w:widowControl/>
              <w:adjustRightInd w:val="0"/>
              <w:snapToGrid w:val="0"/>
              <w:spacing w:before="100" w:after="100" w:line="400" w:lineRule="exact"/>
              <w:jc w:val="center"/>
              <w:textAlignment w:val="baseline"/>
              <w:rPr>
                <w:rFonts w:ascii="Times New Roman" w:eastAsia="仿宋_GB2312" w:hAnsi="Times New Roman" w:cs="Times New Roman"/>
                <w:kern w:val="0"/>
                <w:sz w:val="32"/>
                <w:szCs w:val="24"/>
              </w:rPr>
            </w:pPr>
            <w:r w:rsidRPr="00F02276">
              <w:rPr>
                <w:rFonts w:ascii="Times New Roman" w:eastAsia="仿宋_GB2312" w:hAnsi="Times New Roman" w:cs="Times New Roman"/>
                <w:kern w:val="0"/>
                <w:sz w:val="24"/>
                <w:szCs w:val="24"/>
              </w:rPr>
              <w:t>技术要求</w:t>
            </w:r>
          </w:p>
        </w:tc>
        <w:tc>
          <w:tcPr>
            <w:tcW w:w="834" w:type="pct"/>
            <w:shd w:val="clear" w:color="auto" w:fill="auto"/>
          </w:tcPr>
          <w:p w14:paraId="59660FB3" w14:textId="77777777" w:rsidR="008D20C4" w:rsidRPr="00F02276" w:rsidRDefault="008D20C4" w:rsidP="008D20C4">
            <w:pPr>
              <w:widowControl/>
              <w:adjustRightInd w:val="0"/>
              <w:snapToGrid w:val="0"/>
              <w:spacing w:before="100" w:after="100" w:line="400" w:lineRule="exact"/>
              <w:jc w:val="center"/>
              <w:textAlignment w:val="baseline"/>
              <w:rPr>
                <w:rFonts w:ascii="Times New Roman" w:eastAsia="仿宋_GB2312" w:hAnsi="Times New Roman" w:cs="Times New Roman"/>
                <w:kern w:val="0"/>
                <w:sz w:val="32"/>
                <w:szCs w:val="24"/>
              </w:rPr>
            </w:pPr>
            <w:r w:rsidRPr="00F02276">
              <w:rPr>
                <w:rFonts w:ascii="Times New Roman" w:eastAsia="仿宋_GB2312" w:hAnsi="Times New Roman" w:cs="Times New Roman"/>
                <w:kern w:val="0"/>
                <w:sz w:val="24"/>
                <w:szCs w:val="24"/>
              </w:rPr>
              <w:t>数量</w:t>
            </w:r>
          </w:p>
        </w:tc>
        <w:tc>
          <w:tcPr>
            <w:tcW w:w="837" w:type="pct"/>
            <w:shd w:val="clear" w:color="auto" w:fill="auto"/>
          </w:tcPr>
          <w:p w14:paraId="3B751CDF" w14:textId="77777777" w:rsidR="008D20C4" w:rsidRPr="00F02276" w:rsidRDefault="008D20C4" w:rsidP="008D20C4">
            <w:pPr>
              <w:widowControl/>
              <w:adjustRightInd w:val="0"/>
              <w:snapToGrid w:val="0"/>
              <w:spacing w:before="100" w:after="100" w:line="400" w:lineRule="exact"/>
              <w:jc w:val="center"/>
              <w:textAlignment w:val="baseline"/>
              <w:rPr>
                <w:rFonts w:ascii="Times New Roman" w:eastAsia="仿宋_GB2312" w:hAnsi="Times New Roman" w:cs="Times New Roman"/>
                <w:kern w:val="0"/>
                <w:sz w:val="32"/>
                <w:szCs w:val="24"/>
              </w:rPr>
            </w:pPr>
            <w:r w:rsidRPr="00F02276">
              <w:rPr>
                <w:rFonts w:ascii="Times New Roman" w:eastAsia="仿宋_GB2312" w:hAnsi="Times New Roman" w:cs="Times New Roman"/>
                <w:kern w:val="0"/>
                <w:sz w:val="24"/>
                <w:szCs w:val="24"/>
              </w:rPr>
              <w:t>计量单位</w:t>
            </w:r>
          </w:p>
        </w:tc>
      </w:tr>
      <w:tr w:rsidR="008D20C4" w:rsidRPr="00F02276" w14:paraId="21F40770" w14:textId="77777777" w:rsidTr="00F02276">
        <w:trPr>
          <w:jc w:val="center"/>
        </w:trPr>
        <w:tc>
          <w:tcPr>
            <w:tcW w:w="478" w:type="pct"/>
            <w:shd w:val="clear" w:color="auto" w:fill="auto"/>
          </w:tcPr>
          <w:p w14:paraId="5EF2EC8D" w14:textId="77777777" w:rsidR="008D20C4" w:rsidRPr="00F02276" w:rsidRDefault="008D20C4" w:rsidP="008D20C4">
            <w:pPr>
              <w:adjustRightInd w:val="0"/>
              <w:snapToGrid w:val="0"/>
              <w:spacing w:line="400" w:lineRule="exact"/>
              <w:jc w:val="center"/>
              <w:rPr>
                <w:rFonts w:ascii="Times New Roman" w:eastAsia="仿宋_GB2312" w:hAnsi="Times New Roman" w:cs="Times New Roman"/>
                <w:kern w:val="2"/>
                <w:sz w:val="24"/>
                <w:szCs w:val="24"/>
              </w:rPr>
            </w:pPr>
            <w:r w:rsidRPr="00F02276">
              <w:rPr>
                <w:rFonts w:ascii="Times New Roman" w:eastAsia="仿宋_GB2312" w:hAnsi="Times New Roman" w:cs="Times New Roman"/>
                <w:kern w:val="2"/>
                <w:sz w:val="24"/>
                <w:szCs w:val="24"/>
              </w:rPr>
              <w:t>1</w:t>
            </w:r>
          </w:p>
        </w:tc>
        <w:tc>
          <w:tcPr>
            <w:tcW w:w="1184" w:type="pct"/>
            <w:shd w:val="clear" w:color="auto" w:fill="auto"/>
          </w:tcPr>
          <w:p w14:paraId="2869C2D4" w14:textId="022FA0E7" w:rsidR="008D20C4" w:rsidRPr="00F02276" w:rsidRDefault="00541BB1" w:rsidP="008D20C4">
            <w:pPr>
              <w:adjustRightInd w:val="0"/>
              <w:snapToGrid w:val="0"/>
              <w:spacing w:line="400" w:lineRule="exact"/>
              <w:jc w:val="center"/>
              <w:rPr>
                <w:rFonts w:ascii="Times New Roman" w:eastAsia="仿宋_GB2312" w:hAnsi="Times New Roman" w:cs="Times New Roman"/>
                <w:kern w:val="2"/>
                <w:sz w:val="24"/>
                <w:szCs w:val="24"/>
              </w:rPr>
            </w:pPr>
            <w:r w:rsidRPr="00541BB1">
              <w:rPr>
                <w:rFonts w:ascii="Times New Roman" w:eastAsia="仿宋_GB2312" w:hAnsi="Times New Roman" w:cs="Times New Roman" w:hint="eastAsia"/>
                <w:kern w:val="2"/>
                <w:sz w:val="24"/>
                <w:szCs w:val="24"/>
              </w:rPr>
              <w:t>便携式微生物实验室</w:t>
            </w:r>
          </w:p>
        </w:tc>
        <w:tc>
          <w:tcPr>
            <w:tcW w:w="1667" w:type="pct"/>
            <w:shd w:val="clear" w:color="auto" w:fill="auto"/>
          </w:tcPr>
          <w:p w14:paraId="7C63FE2D" w14:textId="4E0452C1" w:rsidR="008D20C4" w:rsidRPr="00F02276" w:rsidRDefault="00AB3665" w:rsidP="008D20C4">
            <w:pPr>
              <w:adjustRightInd w:val="0"/>
              <w:snapToGrid w:val="0"/>
              <w:spacing w:line="400" w:lineRule="exact"/>
              <w:jc w:val="center"/>
              <w:rPr>
                <w:rFonts w:ascii="Times New Roman" w:eastAsia="仿宋_GB2312" w:hAnsi="Times New Roman" w:cs="Times New Roman"/>
                <w:kern w:val="2"/>
                <w:sz w:val="24"/>
                <w:szCs w:val="24"/>
              </w:rPr>
            </w:pPr>
            <w:r w:rsidRPr="00AB3665">
              <w:rPr>
                <w:rFonts w:ascii="Times New Roman" w:eastAsia="仿宋_GB2312" w:hAnsi="Times New Roman" w:cs="Times New Roman" w:hint="eastAsia"/>
                <w:kern w:val="2"/>
                <w:sz w:val="24"/>
                <w:szCs w:val="24"/>
              </w:rPr>
              <w:t>详见第二部分</w:t>
            </w:r>
          </w:p>
        </w:tc>
        <w:tc>
          <w:tcPr>
            <w:tcW w:w="834" w:type="pct"/>
            <w:shd w:val="clear" w:color="auto" w:fill="auto"/>
          </w:tcPr>
          <w:p w14:paraId="231B0946" w14:textId="16E7822B" w:rsidR="008D20C4" w:rsidRPr="00F02276" w:rsidRDefault="00AB3665" w:rsidP="008D20C4">
            <w:pPr>
              <w:adjustRightInd w:val="0"/>
              <w:snapToGrid w:val="0"/>
              <w:spacing w:line="400" w:lineRule="exact"/>
              <w:jc w:val="center"/>
              <w:rPr>
                <w:rFonts w:ascii="Times New Roman" w:eastAsia="仿宋_GB2312" w:hAnsi="Times New Roman" w:cs="Times New Roman"/>
                <w:kern w:val="2"/>
                <w:sz w:val="24"/>
                <w:szCs w:val="24"/>
              </w:rPr>
            </w:pPr>
            <w:r>
              <w:rPr>
                <w:rFonts w:ascii="Times New Roman" w:eastAsia="仿宋_GB2312" w:hAnsi="Times New Roman" w:cs="Times New Roman" w:hint="eastAsia"/>
                <w:kern w:val="2"/>
                <w:sz w:val="24"/>
                <w:szCs w:val="24"/>
              </w:rPr>
              <w:t>1</w:t>
            </w:r>
          </w:p>
        </w:tc>
        <w:tc>
          <w:tcPr>
            <w:tcW w:w="837" w:type="pct"/>
            <w:shd w:val="clear" w:color="auto" w:fill="auto"/>
          </w:tcPr>
          <w:p w14:paraId="5F3F7EE5" w14:textId="20493021" w:rsidR="008D20C4" w:rsidRPr="00F02276" w:rsidRDefault="003C0AA4" w:rsidP="008D20C4">
            <w:pPr>
              <w:adjustRightInd w:val="0"/>
              <w:snapToGrid w:val="0"/>
              <w:spacing w:line="400" w:lineRule="exact"/>
              <w:jc w:val="center"/>
              <w:rPr>
                <w:rFonts w:ascii="Times New Roman" w:eastAsia="仿宋_GB2312" w:hAnsi="Times New Roman" w:cs="Times New Roman"/>
                <w:kern w:val="2"/>
                <w:sz w:val="24"/>
                <w:szCs w:val="24"/>
              </w:rPr>
            </w:pPr>
            <w:r>
              <w:rPr>
                <w:rFonts w:ascii="Times New Roman" w:eastAsia="仿宋_GB2312" w:hAnsi="Times New Roman" w:cs="Times New Roman" w:hint="eastAsia"/>
                <w:kern w:val="2"/>
                <w:sz w:val="24"/>
                <w:szCs w:val="24"/>
              </w:rPr>
              <w:t>套</w:t>
            </w:r>
          </w:p>
        </w:tc>
      </w:tr>
      <w:tr w:rsidR="003C0AA4" w:rsidRPr="00F02276" w14:paraId="0265E8B8" w14:textId="77777777" w:rsidTr="00F02276">
        <w:trPr>
          <w:jc w:val="center"/>
        </w:trPr>
        <w:tc>
          <w:tcPr>
            <w:tcW w:w="478" w:type="pct"/>
            <w:shd w:val="clear" w:color="auto" w:fill="auto"/>
          </w:tcPr>
          <w:p w14:paraId="750619C6" w14:textId="1A9D9152" w:rsidR="003C0AA4" w:rsidRPr="00F02276" w:rsidRDefault="003C0AA4" w:rsidP="003C0AA4">
            <w:pPr>
              <w:adjustRightInd w:val="0"/>
              <w:snapToGrid w:val="0"/>
              <w:spacing w:line="400" w:lineRule="exact"/>
              <w:jc w:val="center"/>
              <w:rPr>
                <w:rFonts w:ascii="Times New Roman" w:eastAsia="仿宋_GB2312" w:hAnsi="Times New Roman" w:cs="Times New Roman"/>
                <w:kern w:val="2"/>
                <w:sz w:val="24"/>
                <w:szCs w:val="24"/>
              </w:rPr>
            </w:pPr>
            <w:r>
              <w:rPr>
                <w:rFonts w:ascii="Times New Roman" w:eastAsia="仿宋_GB2312" w:hAnsi="Times New Roman" w:cs="Times New Roman" w:hint="eastAsia"/>
                <w:kern w:val="2"/>
                <w:sz w:val="24"/>
                <w:szCs w:val="24"/>
              </w:rPr>
              <w:t>2</w:t>
            </w:r>
          </w:p>
        </w:tc>
        <w:tc>
          <w:tcPr>
            <w:tcW w:w="1184" w:type="pct"/>
            <w:shd w:val="clear" w:color="auto" w:fill="auto"/>
          </w:tcPr>
          <w:p w14:paraId="0617B3F3" w14:textId="74B7D545" w:rsidR="003C0AA4" w:rsidRPr="00541BB1" w:rsidRDefault="003C0AA4" w:rsidP="003C0AA4">
            <w:pPr>
              <w:adjustRightInd w:val="0"/>
              <w:snapToGrid w:val="0"/>
              <w:spacing w:line="400" w:lineRule="exact"/>
              <w:jc w:val="center"/>
              <w:rPr>
                <w:rFonts w:ascii="Times New Roman" w:eastAsia="仿宋_GB2312" w:hAnsi="Times New Roman" w:cs="Times New Roman"/>
                <w:kern w:val="2"/>
                <w:sz w:val="24"/>
                <w:szCs w:val="24"/>
              </w:rPr>
            </w:pPr>
            <w:r w:rsidRPr="003C0AA4">
              <w:rPr>
                <w:rFonts w:ascii="Times New Roman" w:eastAsia="仿宋_GB2312" w:hAnsi="Times New Roman" w:cs="Times New Roman" w:hint="eastAsia"/>
                <w:kern w:val="2"/>
                <w:sz w:val="24"/>
                <w:szCs w:val="24"/>
              </w:rPr>
              <w:t>COD</w:t>
            </w:r>
            <w:r w:rsidRPr="003C0AA4">
              <w:rPr>
                <w:rFonts w:ascii="Times New Roman" w:eastAsia="仿宋_GB2312" w:hAnsi="Times New Roman" w:cs="Times New Roman" w:hint="eastAsia"/>
                <w:kern w:val="2"/>
                <w:sz w:val="24"/>
                <w:szCs w:val="24"/>
              </w:rPr>
              <w:t>快速测定仪</w:t>
            </w:r>
          </w:p>
        </w:tc>
        <w:tc>
          <w:tcPr>
            <w:tcW w:w="1667" w:type="pct"/>
            <w:shd w:val="clear" w:color="auto" w:fill="auto"/>
          </w:tcPr>
          <w:p w14:paraId="565F1DDC" w14:textId="2E23F3C4" w:rsidR="003C0AA4" w:rsidRPr="00AB3665" w:rsidRDefault="003C0AA4" w:rsidP="003C0AA4">
            <w:pPr>
              <w:adjustRightInd w:val="0"/>
              <w:snapToGrid w:val="0"/>
              <w:spacing w:line="400" w:lineRule="exact"/>
              <w:jc w:val="center"/>
              <w:rPr>
                <w:rFonts w:ascii="Times New Roman" w:eastAsia="仿宋_GB2312" w:hAnsi="Times New Roman" w:cs="Times New Roman"/>
                <w:kern w:val="2"/>
                <w:sz w:val="24"/>
                <w:szCs w:val="24"/>
              </w:rPr>
            </w:pPr>
            <w:r w:rsidRPr="00AB3665">
              <w:rPr>
                <w:rFonts w:ascii="Times New Roman" w:eastAsia="仿宋_GB2312" w:hAnsi="Times New Roman" w:cs="Times New Roman" w:hint="eastAsia"/>
                <w:kern w:val="2"/>
                <w:sz w:val="24"/>
                <w:szCs w:val="24"/>
              </w:rPr>
              <w:t>详见第二部分</w:t>
            </w:r>
          </w:p>
        </w:tc>
        <w:tc>
          <w:tcPr>
            <w:tcW w:w="834" w:type="pct"/>
            <w:shd w:val="clear" w:color="auto" w:fill="auto"/>
          </w:tcPr>
          <w:p w14:paraId="1A095DB0" w14:textId="344B72DB" w:rsidR="003C0AA4" w:rsidRDefault="003C0AA4" w:rsidP="003C0AA4">
            <w:pPr>
              <w:adjustRightInd w:val="0"/>
              <w:snapToGrid w:val="0"/>
              <w:spacing w:line="400" w:lineRule="exact"/>
              <w:jc w:val="center"/>
              <w:rPr>
                <w:rFonts w:ascii="Times New Roman" w:eastAsia="仿宋_GB2312" w:hAnsi="Times New Roman" w:cs="Times New Roman"/>
                <w:kern w:val="2"/>
                <w:sz w:val="24"/>
                <w:szCs w:val="24"/>
              </w:rPr>
            </w:pPr>
            <w:r>
              <w:rPr>
                <w:rFonts w:ascii="Times New Roman" w:eastAsia="仿宋_GB2312" w:hAnsi="Times New Roman" w:cs="Times New Roman" w:hint="eastAsia"/>
                <w:kern w:val="2"/>
                <w:sz w:val="24"/>
                <w:szCs w:val="24"/>
              </w:rPr>
              <w:t>1</w:t>
            </w:r>
          </w:p>
        </w:tc>
        <w:tc>
          <w:tcPr>
            <w:tcW w:w="837" w:type="pct"/>
            <w:shd w:val="clear" w:color="auto" w:fill="auto"/>
          </w:tcPr>
          <w:p w14:paraId="745BD777" w14:textId="4D820E6E" w:rsidR="003C0AA4" w:rsidRDefault="003C0AA4" w:rsidP="003C0AA4">
            <w:pPr>
              <w:adjustRightInd w:val="0"/>
              <w:snapToGrid w:val="0"/>
              <w:spacing w:line="400" w:lineRule="exact"/>
              <w:jc w:val="center"/>
              <w:rPr>
                <w:rFonts w:ascii="Times New Roman" w:eastAsia="仿宋_GB2312" w:hAnsi="Times New Roman" w:cs="Times New Roman"/>
                <w:kern w:val="2"/>
                <w:sz w:val="24"/>
                <w:szCs w:val="24"/>
              </w:rPr>
            </w:pPr>
            <w:r>
              <w:rPr>
                <w:rFonts w:ascii="Times New Roman" w:eastAsia="仿宋_GB2312" w:hAnsi="Times New Roman" w:cs="Times New Roman" w:hint="eastAsia"/>
                <w:kern w:val="2"/>
                <w:sz w:val="24"/>
                <w:szCs w:val="24"/>
              </w:rPr>
              <w:t>台</w:t>
            </w:r>
          </w:p>
        </w:tc>
      </w:tr>
    </w:tbl>
    <w:p w14:paraId="6C77AE8A" w14:textId="77777777" w:rsidR="008D20C4" w:rsidRPr="00F02276" w:rsidRDefault="008D20C4" w:rsidP="008D20C4">
      <w:pPr>
        <w:numPr>
          <w:ilvl w:val="0"/>
          <w:numId w:val="12"/>
        </w:numPr>
        <w:adjustRightInd w:val="0"/>
        <w:snapToGrid w:val="0"/>
        <w:spacing w:line="480" w:lineRule="exact"/>
        <w:ind w:left="0" w:firstLineChars="200" w:firstLine="560"/>
        <w:rPr>
          <w:rFonts w:ascii="Times New Roman" w:eastAsia="黑体" w:hAnsi="Times New Roman" w:cs="Times New Roman"/>
          <w:kern w:val="2"/>
          <w:sz w:val="32"/>
          <w:szCs w:val="28"/>
        </w:rPr>
      </w:pPr>
      <w:r w:rsidRPr="00F02276">
        <w:rPr>
          <w:rFonts w:ascii="Times New Roman" w:eastAsia="黑体" w:hAnsi="Times New Roman" w:cs="Times New Roman"/>
          <w:kern w:val="2"/>
          <w:sz w:val="28"/>
          <w:szCs w:val="28"/>
        </w:rPr>
        <w:t>供应商资格要求</w:t>
      </w:r>
    </w:p>
    <w:p w14:paraId="466FDEDE" w14:textId="77777777" w:rsidR="008D20C4" w:rsidRPr="00F02276" w:rsidRDefault="008D20C4" w:rsidP="008D20C4">
      <w:pPr>
        <w:adjustRightInd w:val="0"/>
        <w:snapToGrid w:val="0"/>
        <w:spacing w:line="480" w:lineRule="exact"/>
        <w:ind w:firstLineChars="200" w:firstLine="560"/>
        <w:rPr>
          <w:rFonts w:ascii="Times New Roman" w:eastAsia="楷体_GB2312" w:hAnsi="Times New Roman" w:cs="Times New Roman"/>
          <w:kern w:val="2"/>
          <w:sz w:val="32"/>
          <w:szCs w:val="28"/>
        </w:rPr>
      </w:pPr>
      <w:r w:rsidRPr="00F02276">
        <w:rPr>
          <w:rFonts w:ascii="Times New Roman" w:eastAsia="楷体_GB2312" w:hAnsi="Times New Roman" w:cs="Times New Roman"/>
          <w:kern w:val="2"/>
          <w:sz w:val="28"/>
          <w:szCs w:val="28"/>
        </w:rPr>
        <w:t>（一）符合《中华人民共和国政府采购法》第二十二条资格条件：</w:t>
      </w:r>
    </w:p>
    <w:p w14:paraId="4CC5B281" w14:textId="77777777"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t>1.</w:t>
      </w:r>
      <w:r w:rsidRPr="00F02276">
        <w:rPr>
          <w:rFonts w:ascii="Times New Roman" w:eastAsia="仿宋_GB2312" w:hAnsi="Times New Roman" w:cs="Times New Roman"/>
          <w:kern w:val="0"/>
          <w:sz w:val="28"/>
          <w:szCs w:val="28"/>
        </w:rPr>
        <w:t>具有独立承担民事责任的能力；</w:t>
      </w:r>
    </w:p>
    <w:p w14:paraId="575DE01E" w14:textId="77777777"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t>2.</w:t>
      </w:r>
      <w:r w:rsidRPr="00F02276">
        <w:rPr>
          <w:rFonts w:ascii="Times New Roman" w:eastAsia="仿宋_GB2312" w:hAnsi="Times New Roman" w:cs="Times New Roman"/>
          <w:kern w:val="0"/>
          <w:sz w:val="28"/>
          <w:szCs w:val="28"/>
        </w:rPr>
        <w:t>具有良好的商业信誉和健全的财务会计制度；</w:t>
      </w:r>
    </w:p>
    <w:p w14:paraId="476BD642" w14:textId="77777777"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t>3.</w:t>
      </w:r>
      <w:r w:rsidRPr="00F02276">
        <w:rPr>
          <w:rFonts w:ascii="Times New Roman" w:eastAsia="仿宋_GB2312" w:hAnsi="Times New Roman" w:cs="Times New Roman"/>
          <w:kern w:val="0"/>
          <w:sz w:val="28"/>
          <w:szCs w:val="28"/>
        </w:rPr>
        <w:t>具有履行合同所必需的设备和专业技术能力；</w:t>
      </w:r>
    </w:p>
    <w:p w14:paraId="0F078962" w14:textId="77777777"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t>4.</w:t>
      </w:r>
      <w:r w:rsidRPr="00F02276">
        <w:rPr>
          <w:rFonts w:ascii="Times New Roman" w:eastAsia="仿宋_GB2312" w:hAnsi="Times New Roman" w:cs="Times New Roman"/>
          <w:kern w:val="0"/>
          <w:sz w:val="28"/>
          <w:szCs w:val="28"/>
        </w:rPr>
        <w:t>有依法缴纳税收和社会保障资金的良好记录；</w:t>
      </w:r>
    </w:p>
    <w:p w14:paraId="2F2E1B31" w14:textId="77777777"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t>5.</w:t>
      </w:r>
      <w:r w:rsidRPr="00F02276">
        <w:rPr>
          <w:rFonts w:ascii="Times New Roman" w:eastAsia="仿宋_GB2312" w:hAnsi="Times New Roman" w:cs="Times New Roman"/>
          <w:kern w:val="0"/>
          <w:sz w:val="28"/>
          <w:szCs w:val="28"/>
        </w:rPr>
        <w:t>参加政府采购活动前</w:t>
      </w:r>
      <w:r w:rsidRPr="00F02276">
        <w:rPr>
          <w:rFonts w:ascii="Times New Roman" w:eastAsia="仿宋_GB2312" w:hAnsi="Times New Roman" w:cs="Times New Roman"/>
          <w:kern w:val="0"/>
          <w:sz w:val="28"/>
          <w:szCs w:val="28"/>
        </w:rPr>
        <w:t>3</w:t>
      </w:r>
      <w:r w:rsidRPr="00F02276">
        <w:rPr>
          <w:rFonts w:ascii="Times New Roman" w:eastAsia="仿宋_GB2312" w:hAnsi="Times New Roman" w:cs="Times New Roman"/>
          <w:kern w:val="0"/>
          <w:sz w:val="28"/>
          <w:szCs w:val="28"/>
        </w:rPr>
        <w:t>年内，在经营活动中没有重大违法记录；</w:t>
      </w:r>
    </w:p>
    <w:p w14:paraId="16D5EF2F" w14:textId="77777777"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t>6.</w:t>
      </w:r>
      <w:r w:rsidRPr="00F02276">
        <w:rPr>
          <w:rFonts w:ascii="Times New Roman" w:eastAsia="仿宋_GB2312" w:hAnsi="Times New Roman" w:cs="Times New Roman"/>
          <w:kern w:val="0"/>
          <w:sz w:val="28"/>
          <w:szCs w:val="28"/>
        </w:rPr>
        <w:t>法律、行政法规规定的其他条件。</w:t>
      </w:r>
    </w:p>
    <w:p w14:paraId="2845A362" w14:textId="77777777" w:rsidR="008D20C4" w:rsidRPr="00F02276" w:rsidRDefault="008D20C4" w:rsidP="008D20C4">
      <w:pPr>
        <w:adjustRightInd w:val="0"/>
        <w:snapToGrid w:val="0"/>
        <w:spacing w:line="480" w:lineRule="exact"/>
        <w:ind w:firstLineChars="200" w:firstLine="560"/>
        <w:rPr>
          <w:rFonts w:ascii="Times New Roman" w:eastAsia="楷体_GB2312" w:hAnsi="Times New Roman" w:cs="Times New Roman"/>
          <w:kern w:val="2"/>
          <w:sz w:val="32"/>
          <w:szCs w:val="28"/>
        </w:rPr>
      </w:pPr>
      <w:r w:rsidRPr="00F02276">
        <w:rPr>
          <w:rFonts w:ascii="Times New Roman" w:eastAsia="楷体_GB2312" w:hAnsi="Times New Roman" w:cs="Times New Roman"/>
          <w:kern w:val="2"/>
          <w:sz w:val="28"/>
          <w:szCs w:val="28"/>
        </w:rPr>
        <w:t>（二）特定资格条件</w:t>
      </w:r>
    </w:p>
    <w:p w14:paraId="1299C11E" w14:textId="77777777"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t>1.</w:t>
      </w:r>
      <w:r w:rsidRPr="00F02276">
        <w:rPr>
          <w:rFonts w:ascii="Times New Roman" w:eastAsia="仿宋_GB2312" w:hAnsi="Times New Roman" w:cs="Times New Roman"/>
          <w:kern w:val="0"/>
          <w:sz w:val="28"/>
          <w:szCs w:val="28"/>
        </w:rPr>
        <w:t>采购人通过</w:t>
      </w:r>
      <w:r w:rsidR="00144DF3" w:rsidRPr="00144DF3">
        <w:rPr>
          <w:rFonts w:ascii="仿宋_GB2312" w:eastAsia="仿宋_GB2312" w:hAnsi="Times New Roman" w:cs="Times New Roman" w:hint="eastAsia"/>
          <w:kern w:val="0"/>
          <w:sz w:val="28"/>
          <w:szCs w:val="28"/>
        </w:rPr>
        <w:t>“</w:t>
      </w:r>
      <w:r w:rsidRPr="00F02276">
        <w:rPr>
          <w:rFonts w:ascii="Times New Roman" w:eastAsia="仿宋_GB2312" w:hAnsi="Times New Roman" w:cs="Times New Roman"/>
          <w:kern w:val="0"/>
          <w:sz w:val="28"/>
          <w:szCs w:val="28"/>
        </w:rPr>
        <w:t>企查查</w:t>
      </w:r>
      <w:r w:rsidR="00144DF3" w:rsidRPr="00144DF3">
        <w:rPr>
          <w:rFonts w:ascii="仿宋_GB2312" w:eastAsia="仿宋_GB2312" w:hAnsi="Times New Roman" w:cs="Times New Roman" w:hint="eastAsia"/>
          <w:kern w:val="0"/>
          <w:sz w:val="28"/>
          <w:szCs w:val="28"/>
        </w:rPr>
        <w:t>”</w:t>
      </w:r>
      <w:r w:rsidRPr="00F02276">
        <w:rPr>
          <w:rFonts w:ascii="Times New Roman" w:eastAsia="仿宋_GB2312" w:hAnsi="Times New Roman" w:cs="Times New Roman"/>
          <w:kern w:val="0"/>
          <w:sz w:val="28"/>
          <w:szCs w:val="28"/>
        </w:rPr>
        <w:t>、</w:t>
      </w:r>
      <w:r w:rsidR="00144DF3" w:rsidRPr="00144DF3">
        <w:rPr>
          <w:rFonts w:ascii="仿宋_GB2312" w:eastAsia="仿宋_GB2312" w:hAnsi="Times New Roman" w:cs="Times New Roman" w:hint="eastAsia"/>
          <w:kern w:val="0"/>
          <w:sz w:val="28"/>
          <w:szCs w:val="28"/>
        </w:rPr>
        <w:t>“</w:t>
      </w:r>
      <w:r w:rsidRPr="00F02276">
        <w:rPr>
          <w:rFonts w:ascii="Times New Roman" w:eastAsia="仿宋_GB2312" w:hAnsi="Times New Roman" w:cs="Times New Roman"/>
          <w:kern w:val="0"/>
          <w:sz w:val="28"/>
          <w:szCs w:val="28"/>
        </w:rPr>
        <w:t>天眼查</w:t>
      </w:r>
      <w:r w:rsidR="00144DF3" w:rsidRPr="00144DF3">
        <w:rPr>
          <w:rFonts w:ascii="仿宋_GB2312" w:eastAsia="仿宋_GB2312" w:hAnsi="Times New Roman" w:cs="Times New Roman" w:hint="eastAsia"/>
          <w:kern w:val="0"/>
          <w:sz w:val="28"/>
          <w:szCs w:val="28"/>
        </w:rPr>
        <w:t>”</w:t>
      </w:r>
      <w:r w:rsidRPr="00F02276">
        <w:rPr>
          <w:rFonts w:ascii="Times New Roman" w:eastAsia="仿宋_GB2312" w:hAnsi="Times New Roman" w:cs="Times New Roman"/>
          <w:kern w:val="0"/>
          <w:sz w:val="28"/>
          <w:szCs w:val="28"/>
        </w:rPr>
        <w:t>等第三方平台查询公司关联性，以及是否在军队供应商黑名单及本院不良记录中；采购人通过</w:t>
      </w:r>
      <w:r w:rsidR="00144DF3" w:rsidRPr="00144DF3">
        <w:rPr>
          <w:rFonts w:ascii="仿宋_GB2312" w:eastAsia="仿宋_GB2312" w:hAnsi="Times New Roman" w:cs="Times New Roman" w:hint="eastAsia"/>
          <w:kern w:val="0"/>
          <w:sz w:val="28"/>
          <w:szCs w:val="28"/>
        </w:rPr>
        <w:t>“</w:t>
      </w:r>
      <w:r w:rsidRPr="00F02276">
        <w:rPr>
          <w:rFonts w:ascii="Times New Roman" w:eastAsia="仿宋_GB2312" w:hAnsi="Times New Roman" w:cs="Times New Roman"/>
          <w:kern w:val="0"/>
          <w:sz w:val="28"/>
          <w:szCs w:val="28"/>
        </w:rPr>
        <w:t>信用中国</w:t>
      </w:r>
      <w:r w:rsidR="00144DF3" w:rsidRPr="00144DF3">
        <w:rPr>
          <w:rFonts w:ascii="仿宋_GB2312" w:eastAsia="仿宋_GB2312" w:hAnsi="Times New Roman" w:cs="Times New Roman" w:hint="eastAsia"/>
          <w:kern w:val="0"/>
          <w:sz w:val="28"/>
          <w:szCs w:val="28"/>
        </w:rPr>
        <w:t>”</w:t>
      </w:r>
      <w:r w:rsidRPr="00F02276">
        <w:rPr>
          <w:rFonts w:ascii="Times New Roman" w:eastAsia="仿宋_GB2312" w:hAnsi="Times New Roman" w:cs="Times New Roman"/>
          <w:kern w:val="0"/>
          <w:sz w:val="28"/>
          <w:szCs w:val="28"/>
        </w:rPr>
        <w:t>或</w:t>
      </w:r>
      <w:r w:rsidR="00144DF3" w:rsidRPr="00144DF3">
        <w:rPr>
          <w:rFonts w:ascii="仿宋_GB2312" w:eastAsia="仿宋_GB2312" w:hAnsi="Times New Roman" w:cs="Times New Roman" w:hint="eastAsia"/>
          <w:kern w:val="0"/>
          <w:sz w:val="28"/>
          <w:szCs w:val="28"/>
        </w:rPr>
        <w:t>“</w:t>
      </w:r>
      <w:r w:rsidRPr="00F02276">
        <w:rPr>
          <w:rFonts w:ascii="Times New Roman" w:eastAsia="仿宋_GB2312" w:hAnsi="Times New Roman" w:cs="Times New Roman"/>
          <w:kern w:val="0"/>
          <w:sz w:val="28"/>
          <w:szCs w:val="28"/>
        </w:rPr>
        <w:t>国家企业信用信息公示系统</w:t>
      </w:r>
      <w:r w:rsidR="00144DF3" w:rsidRPr="00144DF3">
        <w:rPr>
          <w:rFonts w:ascii="仿宋_GB2312" w:eastAsia="仿宋_GB2312" w:hAnsi="Times New Roman" w:cs="Times New Roman" w:hint="eastAsia"/>
          <w:kern w:val="0"/>
          <w:sz w:val="28"/>
          <w:szCs w:val="28"/>
        </w:rPr>
        <w:t>”</w:t>
      </w:r>
      <w:r w:rsidRPr="00F02276">
        <w:rPr>
          <w:rFonts w:ascii="Times New Roman" w:eastAsia="仿宋_GB2312" w:hAnsi="Times New Roman" w:cs="Times New Roman"/>
          <w:kern w:val="0"/>
          <w:sz w:val="28"/>
          <w:szCs w:val="28"/>
        </w:rPr>
        <w:t>查询近</w:t>
      </w:r>
      <w:r w:rsidRPr="00F02276">
        <w:rPr>
          <w:rFonts w:ascii="Times New Roman" w:eastAsia="仿宋_GB2312" w:hAnsi="Times New Roman" w:cs="Times New Roman"/>
          <w:kern w:val="0"/>
          <w:sz w:val="28"/>
          <w:szCs w:val="28"/>
        </w:rPr>
        <w:t>3</w:t>
      </w:r>
      <w:r w:rsidRPr="00F02276">
        <w:rPr>
          <w:rFonts w:ascii="Times New Roman" w:eastAsia="仿宋_GB2312" w:hAnsi="Times New Roman" w:cs="Times New Roman"/>
          <w:kern w:val="0"/>
          <w:sz w:val="28"/>
          <w:szCs w:val="28"/>
        </w:rPr>
        <w:t>年内，报价人无因违法经营而</w:t>
      </w:r>
      <w:r w:rsidRPr="00F02276">
        <w:rPr>
          <w:rFonts w:ascii="Times New Roman" w:eastAsia="仿宋_GB2312" w:hAnsi="Times New Roman" w:cs="Times New Roman"/>
          <w:kern w:val="0"/>
          <w:sz w:val="28"/>
          <w:szCs w:val="28"/>
        </w:rPr>
        <w:lastRenderedPageBreak/>
        <w:t>受到刑事处罚、责令停产停业、吊销许可证或执照、较大数额罚款等行政处罚。</w:t>
      </w:r>
    </w:p>
    <w:p w14:paraId="2F925F8F" w14:textId="77777777"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t>2.</w:t>
      </w:r>
      <w:r w:rsidRPr="00F02276">
        <w:rPr>
          <w:rFonts w:ascii="Times New Roman" w:eastAsia="仿宋_GB2312" w:hAnsi="Times New Roman" w:cs="Times New Roman"/>
          <w:kern w:val="0"/>
          <w:sz w:val="28"/>
          <w:szCs w:val="28"/>
        </w:rPr>
        <w:t>本项目不接受联合体报价。</w:t>
      </w:r>
    </w:p>
    <w:p w14:paraId="1D68CB9D" w14:textId="77777777"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t>3.</w:t>
      </w:r>
      <w:r w:rsidRPr="00F02276">
        <w:rPr>
          <w:rFonts w:ascii="Times New Roman" w:eastAsia="仿宋_GB2312" w:hAnsi="Times New Roman" w:cs="Times New Roman"/>
          <w:kern w:val="0"/>
          <w:sz w:val="28"/>
          <w:szCs w:val="28"/>
        </w:rPr>
        <w:t>单位负责人为同一人或者存在直接控股、管理关系的不同供应商，不得同时参加本项目（同一包）的采购活动。生产型企业生产场地为同一地址的，销售型企业之间股东有关联的，一律视为有直接控股、管理关系。供应商之间有上述关系的，应主动声明，否则将给予列入不良记录名单、</w:t>
      </w:r>
      <w:r w:rsidRPr="00F02276">
        <w:rPr>
          <w:rFonts w:ascii="Times New Roman" w:eastAsia="仿宋_GB2312" w:hAnsi="Times New Roman" w:cs="Times New Roman"/>
          <w:kern w:val="0"/>
          <w:sz w:val="28"/>
          <w:szCs w:val="28"/>
        </w:rPr>
        <w:t>3</w:t>
      </w:r>
      <w:r w:rsidRPr="00F02276">
        <w:rPr>
          <w:rFonts w:ascii="Times New Roman" w:eastAsia="仿宋_GB2312" w:hAnsi="Times New Roman" w:cs="Times New Roman"/>
          <w:kern w:val="0"/>
          <w:sz w:val="28"/>
          <w:szCs w:val="28"/>
        </w:rPr>
        <w:t>年内不得参加军队采购活动的处罚。</w:t>
      </w:r>
    </w:p>
    <w:p w14:paraId="468F7446" w14:textId="77777777"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t>参加报价供应商必须满足资格要求中的所有条款，否则其报价将被拒绝。</w:t>
      </w:r>
    </w:p>
    <w:p w14:paraId="086C73C8" w14:textId="77777777" w:rsidR="008D20C4" w:rsidRPr="00F02276" w:rsidRDefault="008D20C4" w:rsidP="008D20C4">
      <w:pPr>
        <w:numPr>
          <w:ilvl w:val="0"/>
          <w:numId w:val="12"/>
        </w:numPr>
        <w:adjustRightInd w:val="0"/>
        <w:snapToGrid w:val="0"/>
        <w:spacing w:line="480" w:lineRule="exact"/>
        <w:ind w:left="0" w:firstLineChars="200" w:firstLine="560"/>
        <w:rPr>
          <w:rFonts w:ascii="Times New Roman" w:eastAsia="黑体" w:hAnsi="Times New Roman" w:cs="Times New Roman"/>
          <w:kern w:val="2"/>
          <w:sz w:val="32"/>
          <w:szCs w:val="28"/>
        </w:rPr>
      </w:pPr>
      <w:r w:rsidRPr="00F02276">
        <w:rPr>
          <w:rFonts w:ascii="Times New Roman" w:eastAsia="黑体" w:hAnsi="Times New Roman" w:cs="Times New Roman"/>
          <w:kern w:val="2"/>
          <w:sz w:val="28"/>
          <w:szCs w:val="28"/>
        </w:rPr>
        <w:t>询价文件申领时间、方式</w:t>
      </w:r>
    </w:p>
    <w:p w14:paraId="3930FDD4" w14:textId="38266342" w:rsidR="00F82AFA" w:rsidRDefault="008D20C4" w:rsidP="008D20C4">
      <w:pPr>
        <w:adjustRightInd w:val="0"/>
        <w:snapToGrid w:val="0"/>
        <w:spacing w:line="480" w:lineRule="exact"/>
        <w:ind w:firstLineChars="200" w:firstLine="560"/>
        <w:rPr>
          <w:rFonts w:ascii="Times New Roman" w:eastAsia="楷体_GB2312" w:hAnsi="Times New Roman" w:cs="Times New Roman"/>
          <w:kern w:val="2"/>
          <w:sz w:val="28"/>
          <w:szCs w:val="28"/>
        </w:rPr>
      </w:pPr>
      <w:r w:rsidRPr="00F02276">
        <w:rPr>
          <w:rFonts w:ascii="Times New Roman" w:eastAsia="楷体_GB2312" w:hAnsi="Times New Roman" w:cs="Times New Roman"/>
          <w:kern w:val="2"/>
          <w:sz w:val="28"/>
          <w:szCs w:val="28"/>
        </w:rPr>
        <w:t>（一）询价文件申领时间：</w:t>
      </w:r>
      <w:r w:rsidR="00F82AFA" w:rsidRPr="00F82AFA">
        <w:rPr>
          <w:rFonts w:ascii="Times New Roman" w:eastAsia="楷体_GB2312" w:hAnsi="Times New Roman" w:cs="Times New Roman" w:hint="eastAsia"/>
          <w:kern w:val="2"/>
          <w:sz w:val="28"/>
          <w:szCs w:val="28"/>
        </w:rPr>
        <w:t>自公告发布之日起至</w:t>
      </w:r>
      <w:r w:rsidR="00F82AFA" w:rsidRPr="00F82AFA">
        <w:rPr>
          <w:rFonts w:ascii="Times New Roman" w:eastAsia="楷体_GB2312" w:hAnsi="Times New Roman" w:cs="Times New Roman" w:hint="eastAsia"/>
          <w:kern w:val="2"/>
          <w:sz w:val="28"/>
          <w:szCs w:val="28"/>
        </w:rPr>
        <w:t>2024</w:t>
      </w:r>
      <w:r w:rsidR="00F82AFA" w:rsidRPr="00F82AFA">
        <w:rPr>
          <w:rFonts w:ascii="Times New Roman" w:eastAsia="楷体_GB2312" w:hAnsi="Times New Roman" w:cs="Times New Roman" w:hint="eastAsia"/>
          <w:kern w:val="2"/>
          <w:sz w:val="28"/>
          <w:szCs w:val="28"/>
        </w:rPr>
        <w:t>年</w:t>
      </w:r>
      <w:r w:rsidR="00E27BBF">
        <w:rPr>
          <w:rFonts w:ascii="Times New Roman" w:eastAsia="楷体_GB2312" w:hAnsi="Times New Roman" w:cs="Times New Roman" w:hint="eastAsia"/>
          <w:kern w:val="2"/>
          <w:sz w:val="28"/>
          <w:szCs w:val="28"/>
        </w:rPr>
        <w:t>3</w:t>
      </w:r>
      <w:r w:rsidR="00F82AFA" w:rsidRPr="00F82AFA">
        <w:rPr>
          <w:rFonts w:ascii="Times New Roman" w:eastAsia="楷体_GB2312" w:hAnsi="Times New Roman" w:cs="Times New Roman" w:hint="eastAsia"/>
          <w:kern w:val="2"/>
          <w:sz w:val="28"/>
          <w:szCs w:val="28"/>
        </w:rPr>
        <w:t>月</w:t>
      </w:r>
      <w:r w:rsidR="00F82AFA" w:rsidRPr="00F82AFA">
        <w:rPr>
          <w:rFonts w:ascii="Times New Roman" w:eastAsia="楷体_GB2312" w:hAnsi="Times New Roman" w:cs="Times New Roman" w:hint="eastAsia"/>
          <w:kern w:val="2"/>
          <w:sz w:val="28"/>
          <w:szCs w:val="28"/>
        </w:rPr>
        <w:t>2</w:t>
      </w:r>
      <w:r w:rsidR="00E27BBF">
        <w:rPr>
          <w:rFonts w:ascii="Times New Roman" w:eastAsia="楷体_GB2312" w:hAnsi="Times New Roman" w:cs="Times New Roman" w:hint="eastAsia"/>
          <w:kern w:val="2"/>
          <w:sz w:val="28"/>
          <w:szCs w:val="28"/>
        </w:rPr>
        <w:t>9</w:t>
      </w:r>
      <w:r w:rsidR="00F82AFA" w:rsidRPr="00F82AFA">
        <w:rPr>
          <w:rFonts w:ascii="Times New Roman" w:eastAsia="楷体_GB2312" w:hAnsi="Times New Roman" w:cs="Times New Roman" w:hint="eastAsia"/>
          <w:kern w:val="2"/>
          <w:sz w:val="28"/>
          <w:szCs w:val="28"/>
        </w:rPr>
        <w:t>日</w:t>
      </w:r>
    </w:p>
    <w:p w14:paraId="47FCE9FC" w14:textId="2B56BA2C" w:rsidR="008D20C4" w:rsidRPr="00F02276" w:rsidRDefault="008D20C4" w:rsidP="008D20C4">
      <w:pPr>
        <w:adjustRightInd w:val="0"/>
        <w:snapToGrid w:val="0"/>
        <w:spacing w:line="480" w:lineRule="exact"/>
        <w:ind w:firstLineChars="200" w:firstLine="560"/>
        <w:rPr>
          <w:rFonts w:ascii="Times New Roman" w:eastAsia="楷体_GB2312" w:hAnsi="Times New Roman" w:cs="Times New Roman"/>
          <w:kern w:val="2"/>
          <w:sz w:val="32"/>
          <w:szCs w:val="28"/>
        </w:rPr>
      </w:pPr>
      <w:r w:rsidRPr="00F02276">
        <w:rPr>
          <w:rFonts w:ascii="Times New Roman" w:eastAsia="楷体_GB2312" w:hAnsi="Times New Roman" w:cs="Times New Roman"/>
          <w:kern w:val="2"/>
          <w:sz w:val="28"/>
          <w:szCs w:val="28"/>
        </w:rPr>
        <w:t>（二）询价文件申领方式：同询价公告一并挂网，自行下载。</w:t>
      </w:r>
    </w:p>
    <w:p w14:paraId="4CA937AC" w14:textId="77777777" w:rsidR="008D20C4" w:rsidRPr="00F02276" w:rsidRDefault="008D20C4" w:rsidP="008D20C4">
      <w:pPr>
        <w:numPr>
          <w:ilvl w:val="0"/>
          <w:numId w:val="12"/>
        </w:numPr>
        <w:adjustRightInd w:val="0"/>
        <w:snapToGrid w:val="0"/>
        <w:spacing w:line="480" w:lineRule="exact"/>
        <w:ind w:left="0" w:firstLineChars="200" w:firstLine="560"/>
        <w:rPr>
          <w:rFonts w:ascii="Times New Roman" w:eastAsia="黑体" w:hAnsi="Times New Roman" w:cs="Times New Roman"/>
          <w:kern w:val="2"/>
          <w:sz w:val="32"/>
          <w:szCs w:val="28"/>
        </w:rPr>
      </w:pPr>
      <w:r w:rsidRPr="00F02276">
        <w:rPr>
          <w:rFonts w:ascii="Times New Roman" w:eastAsia="黑体" w:hAnsi="Times New Roman" w:cs="Times New Roman"/>
          <w:kern w:val="2"/>
          <w:sz w:val="28"/>
          <w:szCs w:val="28"/>
        </w:rPr>
        <w:t>报价文件递交：</w:t>
      </w:r>
    </w:p>
    <w:p w14:paraId="237F0571" w14:textId="193F4F90" w:rsidR="00F82AFA" w:rsidRPr="00CD44C5" w:rsidRDefault="008D20C4" w:rsidP="00F82AFA">
      <w:pPr>
        <w:adjustRightInd w:val="0"/>
        <w:snapToGrid w:val="0"/>
        <w:spacing w:line="480" w:lineRule="exact"/>
        <w:ind w:firstLineChars="200" w:firstLine="560"/>
        <w:rPr>
          <w:rFonts w:ascii="Times New Roman" w:eastAsia="楷体_GB2312" w:hAnsi="Times New Roman" w:cs="Times New Roman"/>
          <w:kern w:val="2"/>
          <w:sz w:val="28"/>
          <w:szCs w:val="28"/>
        </w:rPr>
      </w:pPr>
      <w:r w:rsidRPr="00F82AFA">
        <w:rPr>
          <w:rFonts w:ascii="Times New Roman" w:eastAsia="楷体_GB2312" w:hAnsi="Times New Roman" w:cs="Times New Roman"/>
          <w:kern w:val="2"/>
          <w:sz w:val="28"/>
          <w:szCs w:val="28"/>
        </w:rPr>
        <w:t>（一）报价文件递交截止时间：</w:t>
      </w:r>
      <w:r w:rsidR="00F82AFA" w:rsidRPr="00CD44C5">
        <w:rPr>
          <w:rFonts w:ascii="Times New Roman" w:eastAsia="楷体_GB2312" w:hAnsi="Times New Roman" w:cs="Times New Roman" w:hint="eastAsia"/>
          <w:kern w:val="2"/>
          <w:sz w:val="28"/>
          <w:szCs w:val="28"/>
        </w:rPr>
        <w:t>2024</w:t>
      </w:r>
      <w:r w:rsidR="00F82AFA" w:rsidRPr="00CD44C5">
        <w:rPr>
          <w:rFonts w:ascii="Times New Roman" w:eastAsia="楷体_GB2312" w:hAnsi="Times New Roman" w:cs="Times New Roman" w:hint="eastAsia"/>
          <w:kern w:val="2"/>
          <w:sz w:val="28"/>
          <w:szCs w:val="28"/>
        </w:rPr>
        <w:t>年</w:t>
      </w:r>
      <w:r w:rsidR="00F82AFA" w:rsidRPr="00CD44C5">
        <w:rPr>
          <w:rFonts w:ascii="Times New Roman" w:eastAsia="楷体_GB2312" w:hAnsi="Times New Roman" w:cs="Times New Roman" w:hint="eastAsia"/>
          <w:kern w:val="2"/>
          <w:sz w:val="28"/>
          <w:szCs w:val="28"/>
        </w:rPr>
        <w:t>4</w:t>
      </w:r>
      <w:r w:rsidR="00F82AFA" w:rsidRPr="00CD44C5">
        <w:rPr>
          <w:rFonts w:ascii="Times New Roman" w:eastAsia="楷体_GB2312" w:hAnsi="Times New Roman" w:cs="Times New Roman" w:hint="eastAsia"/>
          <w:kern w:val="2"/>
          <w:sz w:val="28"/>
          <w:szCs w:val="28"/>
        </w:rPr>
        <w:t>月</w:t>
      </w:r>
      <w:r w:rsidR="00E27BBF">
        <w:rPr>
          <w:rFonts w:ascii="Times New Roman" w:eastAsia="楷体_GB2312" w:hAnsi="Times New Roman" w:cs="Times New Roman" w:hint="eastAsia"/>
          <w:kern w:val="2"/>
          <w:sz w:val="28"/>
          <w:szCs w:val="28"/>
        </w:rPr>
        <w:t>5</w:t>
      </w:r>
      <w:r w:rsidR="00F82AFA" w:rsidRPr="00CD44C5">
        <w:rPr>
          <w:rFonts w:ascii="Times New Roman" w:eastAsia="楷体_GB2312" w:hAnsi="Times New Roman" w:cs="Times New Roman" w:hint="eastAsia"/>
          <w:kern w:val="2"/>
          <w:sz w:val="28"/>
          <w:szCs w:val="28"/>
        </w:rPr>
        <w:t>日</w:t>
      </w:r>
      <w:r w:rsidR="00F82AFA" w:rsidRPr="00CD44C5">
        <w:rPr>
          <w:rFonts w:ascii="Times New Roman" w:eastAsia="楷体_GB2312" w:hAnsi="Times New Roman" w:cs="Times New Roman" w:hint="eastAsia"/>
          <w:kern w:val="2"/>
          <w:sz w:val="28"/>
          <w:szCs w:val="28"/>
        </w:rPr>
        <w:t>18</w:t>
      </w:r>
      <w:r w:rsidR="00F82AFA" w:rsidRPr="00CD44C5">
        <w:rPr>
          <w:rFonts w:ascii="Times New Roman" w:eastAsia="楷体_GB2312" w:hAnsi="Times New Roman" w:cs="Times New Roman" w:hint="eastAsia"/>
          <w:kern w:val="2"/>
          <w:sz w:val="28"/>
          <w:szCs w:val="28"/>
        </w:rPr>
        <w:t>时</w:t>
      </w:r>
      <w:r w:rsidR="00F82AFA" w:rsidRPr="00CD44C5">
        <w:rPr>
          <w:rFonts w:ascii="Times New Roman" w:eastAsia="楷体_GB2312" w:hAnsi="Times New Roman" w:cs="Times New Roman" w:hint="eastAsia"/>
          <w:kern w:val="2"/>
          <w:sz w:val="28"/>
          <w:szCs w:val="28"/>
        </w:rPr>
        <w:t>00</w:t>
      </w:r>
      <w:r w:rsidR="00F82AFA" w:rsidRPr="00CD44C5">
        <w:rPr>
          <w:rFonts w:ascii="Times New Roman" w:eastAsia="楷体_GB2312" w:hAnsi="Times New Roman" w:cs="Times New Roman" w:hint="eastAsia"/>
          <w:kern w:val="2"/>
          <w:sz w:val="28"/>
          <w:szCs w:val="28"/>
        </w:rPr>
        <w:t>分（北京时间）。</w:t>
      </w:r>
    </w:p>
    <w:p w14:paraId="5A449D3D" w14:textId="5B008AD4" w:rsidR="008D20C4" w:rsidRPr="00F02276" w:rsidRDefault="008D20C4" w:rsidP="008D20C4">
      <w:pPr>
        <w:adjustRightInd w:val="0"/>
        <w:snapToGrid w:val="0"/>
        <w:spacing w:line="480" w:lineRule="exact"/>
        <w:ind w:firstLineChars="200" w:firstLine="560"/>
        <w:rPr>
          <w:rFonts w:ascii="Times New Roman" w:eastAsia="楷体_GB2312" w:hAnsi="Times New Roman" w:cs="Times New Roman"/>
          <w:kern w:val="2"/>
          <w:sz w:val="32"/>
          <w:szCs w:val="28"/>
        </w:rPr>
      </w:pPr>
      <w:r w:rsidRPr="00F02276">
        <w:rPr>
          <w:rFonts w:ascii="Times New Roman" w:eastAsia="楷体_GB2312" w:hAnsi="Times New Roman" w:cs="Times New Roman"/>
          <w:kern w:val="2"/>
          <w:sz w:val="28"/>
          <w:szCs w:val="28"/>
        </w:rPr>
        <w:t>（二）报价文件递交要求：签字盖章完善并密封递交，否则其报价将被拒绝。</w:t>
      </w:r>
    </w:p>
    <w:p w14:paraId="410E7E16" w14:textId="77777777" w:rsidR="00F82AFA" w:rsidRPr="00CD44C5" w:rsidRDefault="008D20C4" w:rsidP="00F82AFA">
      <w:pPr>
        <w:adjustRightInd w:val="0"/>
        <w:snapToGrid w:val="0"/>
        <w:spacing w:line="480" w:lineRule="exact"/>
        <w:ind w:firstLineChars="200" w:firstLine="560"/>
        <w:rPr>
          <w:rFonts w:ascii="Times New Roman" w:eastAsia="楷体_GB2312" w:hAnsi="Times New Roman" w:cs="Times New Roman"/>
          <w:kern w:val="2"/>
          <w:sz w:val="28"/>
          <w:szCs w:val="28"/>
        </w:rPr>
      </w:pPr>
      <w:r w:rsidRPr="00F82AFA">
        <w:rPr>
          <w:rFonts w:ascii="Times New Roman" w:eastAsia="楷体_GB2312" w:hAnsi="Times New Roman" w:cs="Times New Roman"/>
          <w:kern w:val="2"/>
          <w:sz w:val="28"/>
          <w:szCs w:val="28"/>
        </w:rPr>
        <w:t>（三）报价文件递交地址：</w:t>
      </w:r>
      <w:r w:rsidR="00F82AFA" w:rsidRPr="00F82AFA">
        <w:rPr>
          <w:rFonts w:ascii="Times New Roman" w:eastAsia="楷体_GB2312" w:hAnsi="Times New Roman" w:cs="Times New Roman" w:hint="eastAsia"/>
          <w:kern w:val="2"/>
          <w:sz w:val="28"/>
          <w:szCs w:val="28"/>
        </w:rPr>
        <w:t>陆军军医大学综合楼</w:t>
      </w:r>
      <w:r w:rsidR="00F82AFA" w:rsidRPr="00F82AFA">
        <w:rPr>
          <w:rFonts w:ascii="Times New Roman" w:eastAsia="楷体_GB2312" w:hAnsi="Times New Roman" w:cs="Times New Roman" w:hint="eastAsia"/>
          <w:kern w:val="2"/>
          <w:sz w:val="28"/>
          <w:szCs w:val="28"/>
        </w:rPr>
        <w:t>304</w:t>
      </w:r>
      <w:r w:rsidR="00F82AFA" w:rsidRPr="00F82AFA">
        <w:rPr>
          <w:rFonts w:ascii="Times New Roman" w:eastAsia="楷体_GB2312" w:hAnsi="Times New Roman" w:cs="Times New Roman" w:hint="eastAsia"/>
          <w:kern w:val="2"/>
          <w:sz w:val="28"/>
          <w:szCs w:val="28"/>
        </w:rPr>
        <w:t>房间。</w:t>
      </w:r>
    </w:p>
    <w:p w14:paraId="624108C1" w14:textId="6407EB01" w:rsidR="008D20C4" w:rsidRPr="00F02276" w:rsidRDefault="008D20C4" w:rsidP="00F82AFA">
      <w:pPr>
        <w:adjustRightInd w:val="0"/>
        <w:snapToGrid w:val="0"/>
        <w:spacing w:line="480" w:lineRule="exact"/>
        <w:ind w:firstLineChars="200" w:firstLine="560"/>
        <w:rPr>
          <w:rFonts w:ascii="Times New Roman" w:eastAsia="黑体" w:hAnsi="Times New Roman" w:cs="Times New Roman"/>
          <w:kern w:val="2"/>
          <w:sz w:val="32"/>
          <w:szCs w:val="28"/>
        </w:rPr>
      </w:pPr>
      <w:r w:rsidRPr="00F02276">
        <w:rPr>
          <w:rFonts w:ascii="Times New Roman" w:eastAsia="黑体" w:hAnsi="Times New Roman" w:cs="Times New Roman"/>
          <w:kern w:val="2"/>
          <w:sz w:val="28"/>
          <w:szCs w:val="28"/>
        </w:rPr>
        <w:t>联系方式：</w:t>
      </w:r>
    </w:p>
    <w:p w14:paraId="73F9BF08" w14:textId="6887462D"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2"/>
          <w:sz w:val="32"/>
          <w:szCs w:val="28"/>
        </w:rPr>
      </w:pPr>
      <w:r w:rsidRPr="00F02276">
        <w:rPr>
          <w:rFonts w:ascii="Times New Roman" w:eastAsia="仿宋_GB2312" w:hAnsi="Times New Roman" w:cs="Times New Roman"/>
          <w:kern w:val="2"/>
          <w:sz w:val="28"/>
          <w:szCs w:val="28"/>
        </w:rPr>
        <w:t>联系人：</w:t>
      </w:r>
      <w:r w:rsidR="007538E1">
        <w:rPr>
          <w:rFonts w:ascii="Times New Roman" w:eastAsia="仿宋_GB2312" w:hAnsi="Times New Roman" w:cs="Times New Roman" w:hint="eastAsia"/>
          <w:kern w:val="2"/>
          <w:sz w:val="28"/>
          <w:szCs w:val="28"/>
        </w:rPr>
        <w:t>谭老师</w:t>
      </w:r>
    </w:p>
    <w:p w14:paraId="4F229DD3" w14:textId="08025785" w:rsidR="008D20C4" w:rsidRPr="00F02276" w:rsidRDefault="008D20C4" w:rsidP="008D20C4">
      <w:pPr>
        <w:snapToGrid w:val="0"/>
        <w:spacing w:line="480" w:lineRule="exact"/>
        <w:ind w:firstLineChars="200" w:firstLine="560"/>
        <w:textAlignment w:val="baseline"/>
        <w:rPr>
          <w:rFonts w:ascii="Times New Roman" w:hAnsi="Times New Roman" w:cs="Times New Roman"/>
          <w:kern w:val="0"/>
          <w:sz w:val="28"/>
          <w:szCs w:val="24"/>
        </w:rPr>
      </w:pPr>
      <w:r w:rsidRPr="00F02276">
        <w:rPr>
          <w:rFonts w:ascii="Times New Roman" w:eastAsia="仿宋_GB2312" w:hAnsi="Times New Roman" w:cs="Times New Roman"/>
          <w:kern w:val="2"/>
          <w:sz w:val="28"/>
          <w:szCs w:val="28"/>
        </w:rPr>
        <w:t>联系电话：</w:t>
      </w:r>
      <w:r w:rsidR="007538E1">
        <w:rPr>
          <w:rFonts w:ascii="Times New Roman" w:eastAsia="仿宋_GB2312" w:hAnsi="Times New Roman" w:cs="Times New Roman" w:hint="eastAsia"/>
          <w:kern w:val="2"/>
          <w:sz w:val="28"/>
          <w:szCs w:val="28"/>
        </w:rPr>
        <w:t>13527476937</w:t>
      </w:r>
    </w:p>
    <w:p w14:paraId="7E0D94AB" w14:textId="77777777" w:rsidR="00ED0853" w:rsidRPr="00F02276" w:rsidRDefault="00ED0853">
      <w:pPr>
        <w:widowControl/>
        <w:jc w:val="left"/>
        <w:rPr>
          <w:rFonts w:ascii="Times New Roman" w:eastAsia="方正小标宋简体" w:hAnsi="Times New Roman" w:cs="Times New Roman"/>
          <w:kern w:val="44"/>
          <w:sz w:val="44"/>
          <w:szCs w:val="28"/>
        </w:rPr>
      </w:pPr>
      <w:r w:rsidRPr="00F02276">
        <w:rPr>
          <w:rFonts w:ascii="Times New Roman" w:eastAsia="方正小标宋简体" w:hAnsi="Times New Roman" w:cs="Times New Roman"/>
          <w:kern w:val="44"/>
          <w:sz w:val="44"/>
          <w:szCs w:val="28"/>
        </w:rPr>
        <w:br w:type="page"/>
      </w:r>
    </w:p>
    <w:p w14:paraId="6A0D6F56" w14:textId="77777777" w:rsidR="008D20C4" w:rsidRPr="00F02276" w:rsidRDefault="008D20C4" w:rsidP="008D20C4">
      <w:pPr>
        <w:keepNext/>
        <w:keepLines/>
        <w:numPr>
          <w:ilvl w:val="0"/>
          <w:numId w:val="11"/>
        </w:numPr>
        <w:spacing w:before="340" w:after="330" w:line="578" w:lineRule="auto"/>
        <w:jc w:val="center"/>
        <w:outlineLvl w:val="0"/>
        <w:rPr>
          <w:rFonts w:ascii="Times New Roman" w:eastAsia="方正小标宋简体" w:hAnsi="Times New Roman" w:cs="Times New Roman"/>
          <w:kern w:val="44"/>
          <w:sz w:val="44"/>
          <w:szCs w:val="28"/>
        </w:rPr>
      </w:pPr>
      <w:r w:rsidRPr="00F02276">
        <w:rPr>
          <w:rFonts w:ascii="Times New Roman" w:eastAsia="方正小标宋简体" w:hAnsi="Times New Roman" w:cs="Times New Roman"/>
          <w:kern w:val="44"/>
          <w:sz w:val="44"/>
          <w:szCs w:val="28"/>
        </w:rPr>
        <w:lastRenderedPageBreak/>
        <w:t>技术与商务需求</w:t>
      </w:r>
    </w:p>
    <w:p w14:paraId="207522F7" w14:textId="77777777" w:rsidR="008D20C4" w:rsidRPr="00F02276" w:rsidRDefault="008D20C4" w:rsidP="008D20C4">
      <w:pPr>
        <w:numPr>
          <w:ilvl w:val="0"/>
          <w:numId w:val="13"/>
        </w:numPr>
        <w:adjustRightInd w:val="0"/>
        <w:snapToGrid w:val="0"/>
        <w:spacing w:line="480" w:lineRule="exact"/>
        <w:ind w:left="0" w:firstLineChars="200" w:firstLine="640"/>
        <w:rPr>
          <w:rFonts w:ascii="Times New Roman" w:eastAsia="黑体" w:hAnsi="Times New Roman" w:cs="Times New Roman"/>
          <w:kern w:val="2"/>
          <w:sz w:val="32"/>
          <w:szCs w:val="32"/>
        </w:rPr>
      </w:pPr>
      <w:r w:rsidRPr="00F02276">
        <w:rPr>
          <w:rFonts w:ascii="Times New Roman" w:eastAsia="黑体" w:hAnsi="Times New Roman" w:cs="Times New Roman"/>
          <w:kern w:val="2"/>
          <w:sz w:val="32"/>
          <w:szCs w:val="32"/>
        </w:rPr>
        <w:t>采购需求一览表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
        <w:gridCol w:w="2660"/>
        <w:gridCol w:w="1724"/>
        <w:gridCol w:w="1462"/>
        <w:gridCol w:w="1987"/>
      </w:tblGrid>
      <w:tr w:rsidR="008D20C4" w:rsidRPr="00F02276" w14:paraId="33A8D138" w14:textId="77777777" w:rsidTr="00A80177">
        <w:trPr>
          <w:trHeight w:val="401"/>
          <w:jc w:val="center"/>
        </w:trPr>
        <w:tc>
          <w:tcPr>
            <w:tcW w:w="565" w:type="pct"/>
            <w:vAlign w:val="center"/>
          </w:tcPr>
          <w:p w14:paraId="48CB26B6" w14:textId="77777777" w:rsidR="008D20C4" w:rsidRPr="00F02276" w:rsidRDefault="008D20C4" w:rsidP="008D20C4">
            <w:pPr>
              <w:spacing w:line="240" w:lineRule="atLeast"/>
              <w:jc w:val="center"/>
              <w:outlineLvl w:val="0"/>
              <w:rPr>
                <w:rFonts w:ascii="Times New Roman" w:eastAsia="黑体" w:hAnsi="Times New Roman" w:cs="Times New Roman"/>
                <w:kern w:val="2"/>
              </w:rPr>
            </w:pPr>
            <w:r w:rsidRPr="00F02276">
              <w:rPr>
                <w:rFonts w:ascii="Times New Roman" w:eastAsia="黑体" w:hAnsi="Times New Roman" w:cs="Times New Roman"/>
                <w:kern w:val="2"/>
              </w:rPr>
              <w:t>序号</w:t>
            </w:r>
          </w:p>
        </w:tc>
        <w:tc>
          <w:tcPr>
            <w:tcW w:w="1506" w:type="pct"/>
            <w:vAlign w:val="center"/>
          </w:tcPr>
          <w:p w14:paraId="3498EACF" w14:textId="77777777" w:rsidR="008D20C4" w:rsidRPr="00F02276" w:rsidRDefault="008D20C4" w:rsidP="008D20C4">
            <w:pPr>
              <w:spacing w:line="240" w:lineRule="atLeast"/>
              <w:jc w:val="center"/>
              <w:outlineLvl w:val="0"/>
              <w:rPr>
                <w:rFonts w:ascii="Times New Roman" w:eastAsia="黑体" w:hAnsi="Times New Roman" w:cs="Times New Roman"/>
                <w:kern w:val="2"/>
              </w:rPr>
            </w:pPr>
            <w:r w:rsidRPr="00F02276">
              <w:rPr>
                <w:rFonts w:ascii="Times New Roman" w:eastAsia="黑体" w:hAnsi="Times New Roman" w:cs="Times New Roman"/>
                <w:kern w:val="2"/>
              </w:rPr>
              <w:t>名称</w:t>
            </w:r>
          </w:p>
        </w:tc>
        <w:tc>
          <w:tcPr>
            <w:tcW w:w="976" w:type="pct"/>
            <w:vAlign w:val="center"/>
          </w:tcPr>
          <w:p w14:paraId="6974E71B" w14:textId="77777777" w:rsidR="008D20C4" w:rsidRPr="00F02276" w:rsidRDefault="008D20C4" w:rsidP="008D20C4">
            <w:pPr>
              <w:spacing w:line="240" w:lineRule="atLeast"/>
              <w:jc w:val="center"/>
              <w:outlineLvl w:val="0"/>
              <w:rPr>
                <w:rFonts w:ascii="Times New Roman" w:eastAsia="黑体" w:hAnsi="Times New Roman" w:cs="Times New Roman"/>
                <w:kern w:val="2"/>
              </w:rPr>
            </w:pPr>
            <w:r w:rsidRPr="00F02276">
              <w:rPr>
                <w:rFonts w:ascii="Times New Roman" w:eastAsia="黑体" w:hAnsi="Times New Roman" w:cs="Times New Roman"/>
                <w:kern w:val="2"/>
              </w:rPr>
              <w:t>计量单位</w:t>
            </w:r>
          </w:p>
        </w:tc>
        <w:tc>
          <w:tcPr>
            <w:tcW w:w="828" w:type="pct"/>
            <w:vAlign w:val="center"/>
          </w:tcPr>
          <w:p w14:paraId="44D2E3D4" w14:textId="77777777" w:rsidR="008D20C4" w:rsidRPr="00F02276" w:rsidRDefault="008D20C4" w:rsidP="008D20C4">
            <w:pPr>
              <w:spacing w:line="240" w:lineRule="atLeast"/>
              <w:jc w:val="center"/>
              <w:outlineLvl w:val="0"/>
              <w:rPr>
                <w:rFonts w:ascii="Times New Roman" w:eastAsia="黑体" w:hAnsi="Times New Roman" w:cs="Times New Roman"/>
                <w:kern w:val="2"/>
              </w:rPr>
            </w:pPr>
            <w:r w:rsidRPr="00F02276">
              <w:rPr>
                <w:rFonts w:ascii="Times New Roman" w:eastAsia="黑体" w:hAnsi="Times New Roman" w:cs="Times New Roman"/>
                <w:kern w:val="2"/>
              </w:rPr>
              <w:t>数量</w:t>
            </w:r>
          </w:p>
        </w:tc>
        <w:tc>
          <w:tcPr>
            <w:tcW w:w="1125" w:type="pct"/>
            <w:vAlign w:val="center"/>
          </w:tcPr>
          <w:p w14:paraId="697B20DE" w14:textId="77777777" w:rsidR="008D20C4" w:rsidRPr="00F02276" w:rsidRDefault="008D20C4" w:rsidP="008D20C4">
            <w:pPr>
              <w:spacing w:line="240" w:lineRule="atLeast"/>
              <w:jc w:val="center"/>
              <w:outlineLvl w:val="0"/>
              <w:rPr>
                <w:rFonts w:ascii="Times New Roman" w:eastAsia="黑体" w:hAnsi="Times New Roman" w:cs="Times New Roman"/>
                <w:kern w:val="2"/>
              </w:rPr>
            </w:pPr>
            <w:r w:rsidRPr="00F02276">
              <w:rPr>
                <w:rFonts w:ascii="Times New Roman" w:eastAsia="黑体" w:hAnsi="Times New Roman" w:cs="Times New Roman"/>
                <w:kern w:val="2"/>
              </w:rPr>
              <w:t>备注</w:t>
            </w:r>
          </w:p>
        </w:tc>
      </w:tr>
      <w:tr w:rsidR="008D20C4" w:rsidRPr="00F02276" w14:paraId="1A942959" w14:textId="77777777" w:rsidTr="00A80177">
        <w:trPr>
          <w:trHeight w:val="519"/>
          <w:jc w:val="center"/>
        </w:trPr>
        <w:tc>
          <w:tcPr>
            <w:tcW w:w="565" w:type="pct"/>
            <w:vAlign w:val="center"/>
          </w:tcPr>
          <w:p w14:paraId="6E6F32BF" w14:textId="77777777" w:rsidR="008D20C4" w:rsidRPr="00F02276" w:rsidRDefault="008D20C4" w:rsidP="008D20C4">
            <w:pPr>
              <w:adjustRightInd w:val="0"/>
              <w:snapToGrid w:val="0"/>
              <w:spacing w:line="240" w:lineRule="atLeast"/>
              <w:jc w:val="center"/>
              <w:outlineLvl w:val="0"/>
              <w:rPr>
                <w:rFonts w:ascii="Times New Roman" w:hAnsi="Times New Roman" w:cs="Times New Roman"/>
                <w:kern w:val="2"/>
              </w:rPr>
            </w:pPr>
            <w:r w:rsidRPr="00F02276">
              <w:rPr>
                <w:rFonts w:ascii="Times New Roman" w:hAnsi="Times New Roman" w:cs="Times New Roman"/>
                <w:kern w:val="2"/>
              </w:rPr>
              <w:t>1</w:t>
            </w:r>
          </w:p>
        </w:tc>
        <w:tc>
          <w:tcPr>
            <w:tcW w:w="1506" w:type="pct"/>
            <w:vAlign w:val="center"/>
          </w:tcPr>
          <w:p w14:paraId="3AFACEAF" w14:textId="48454238" w:rsidR="008D20C4" w:rsidRPr="00F02276" w:rsidRDefault="004676E1" w:rsidP="008D20C4">
            <w:pPr>
              <w:spacing w:line="240" w:lineRule="atLeast"/>
              <w:jc w:val="center"/>
              <w:outlineLvl w:val="0"/>
              <w:rPr>
                <w:rFonts w:ascii="Times New Roman" w:hAnsi="Times New Roman" w:cs="Times New Roman"/>
                <w:kern w:val="2"/>
              </w:rPr>
            </w:pPr>
            <w:r w:rsidRPr="004676E1">
              <w:rPr>
                <w:rFonts w:ascii="Times New Roman" w:eastAsia="仿宋_GB2312" w:hAnsi="Times New Roman" w:cs="Times New Roman" w:hint="eastAsia"/>
                <w:kern w:val="2"/>
                <w:sz w:val="24"/>
                <w:szCs w:val="24"/>
              </w:rPr>
              <w:t>便携式微生物实验室</w:t>
            </w:r>
          </w:p>
        </w:tc>
        <w:tc>
          <w:tcPr>
            <w:tcW w:w="976" w:type="pct"/>
            <w:vAlign w:val="center"/>
          </w:tcPr>
          <w:p w14:paraId="42D7EECF" w14:textId="109E07A3" w:rsidR="008D20C4" w:rsidRPr="00AC326F" w:rsidRDefault="00AC326F" w:rsidP="008D20C4">
            <w:pPr>
              <w:adjustRightInd w:val="0"/>
              <w:snapToGrid w:val="0"/>
              <w:spacing w:line="400" w:lineRule="exact"/>
              <w:jc w:val="center"/>
              <w:outlineLvl w:val="0"/>
              <w:rPr>
                <w:rFonts w:ascii="Times New Roman" w:eastAsia="仿宋_GB2312" w:hAnsi="Times New Roman" w:cs="Times New Roman"/>
                <w:kern w:val="2"/>
                <w:sz w:val="24"/>
                <w:szCs w:val="24"/>
              </w:rPr>
            </w:pPr>
            <w:r w:rsidRPr="00AC326F">
              <w:rPr>
                <w:rFonts w:ascii="Times New Roman" w:eastAsia="仿宋_GB2312" w:hAnsi="Times New Roman" w:cs="Times New Roman" w:hint="eastAsia"/>
                <w:kern w:val="2"/>
                <w:sz w:val="24"/>
                <w:szCs w:val="24"/>
              </w:rPr>
              <w:t>套</w:t>
            </w:r>
          </w:p>
        </w:tc>
        <w:tc>
          <w:tcPr>
            <w:tcW w:w="828" w:type="pct"/>
            <w:vAlign w:val="center"/>
          </w:tcPr>
          <w:p w14:paraId="70F14FDE" w14:textId="016B2452" w:rsidR="008D20C4" w:rsidRPr="00AC326F" w:rsidRDefault="00A80177" w:rsidP="008D20C4">
            <w:pPr>
              <w:adjustRightInd w:val="0"/>
              <w:snapToGrid w:val="0"/>
              <w:spacing w:line="400" w:lineRule="exact"/>
              <w:jc w:val="center"/>
              <w:outlineLvl w:val="0"/>
              <w:rPr>
                <w:rFonts w:ascii="Times New Roman" w:eastAsia="仿宋_GB2312" w:hAnsi="Times New Roman" w:cs="Times New Roman"/>
                <w:kern w:val="2"/>
                <w:sz w:val="24"/>
                <w:szCs w:val="24"/>
              </w:rPr>
            </w:pPr>
            <w:r w:rsidRPr="00AC326F">
              <w:rPr>
                <w:rFonts w:ascii="Times New Roman" w:eastAsia="仿宋_GB2312" w:hAnsi="Times New Roman" w:cs="Times New Roman" w:hint="eastAsia"/>
                <w:kern w:val="2"/>
                <w:sz w:val="24"/>
                <w:szCs w:val="24"/>
              </w:rPr>
              <w:t>1</w:t>
            </w:r>
          </w:p>
        </w:tc>
        <w:tc>
          <w:tcPr>
            <w:tcW w:w="1125" w:type="pct"/>
            <w:vAlign w:val="center"/>
          </w:tcPr>
          <w:p w14:paraId="7491DB3A" w14:textId="77777777" w:rsidR="008D20C4" w:rsidRPr="00F02276" w:rsidRDefault="008D20C4" w:rsidP="008D20C4">
            <w:pPr>
              <w:adjustRightInd w:val="0"/>
              <w:snapToGrid w:val="0"/>
              <w:spacing w:line="400" w:lineRule="exact"/>
              <w:jc w:val="center"/>
              <w:outlineLvl w:val="0"/>
              <w:rPr>
                <w:rFonts w:ascii="Times New Roman" w:hAnsi="Times New Roman" w:cs="Times New Roman"/>
                <w:kern w:val="2"/>
              </w:rPr>
            </w:pPr>
          </w:p>
        </w:tc>
      </w:tr>
      <w:tr w:rsidR="00AC326F" w:rsidRPr="00F02276" w14:paraId="37715822" w14:textId="77777777" w:rsidTr="003A2C2F">
        <w:trPr>
          <w:trHeight w:val="519"/>
          <w:jc w:val="center"/>
        </w:trPr>
        <w:tc>
          <w:tcPr>
            <w:tcW w:w="565" w:type="pct"/>
            <w:vAlign w:val="center"/>
          </w:tcPr>
          <w:p w14:paraId="0A1FEED2" w14:textId="124ED31E" w:rsidR="00AC326F" w:rsidRPr="00F02276" w:rsidRDefault="00AC326F" w:rsidP="00AC326F">
            <w:pPr>
              <w:adjustRightInd w:val="0"/>
              <w:snapToGrid w:val="0"/>
              <w:spacing w:line="240" w:lineRule="atLeast"/>
              <w:jc w:val="center"/>
              <w:outlineLvl w:val="0"/>
              <w:rPr>
                <w:rFonts w:ascii="Times New Roman" w:hAnsi="Times New Roman" w:cs="Times New Roman"/>
                <w:kern w:val="2"/>
              </w:rPr>
            </w:pPr>
            <w:r>
              <w:rPr>
                <w:rFonts w:ascii="Times New Roman" w:hAnsi="Times New Roman" w:cs="Times New Roman" w:hint="eastAsia"/>
                <w:kern w:val="2"/>
              </w:rPr>
              <w:t>2</w:t>
            </w:r>
          </w:p>
        </w:tc>
        <w:tc>
          <w:tcPr>
            <w:tcW w:w="1506" w:type="pct"/>
          </w:tcPr>
          <w:p w14:paraId="0619A13F" w14:textId="358D38A9" w:rsidR="00AC326F" w:rsidRPr="004676E1" w:rsidRDefault="00AC326F" w:rsidP="00AC326F">
            <w:pPr>
              <w:spacing w:line="240" w:lineRule="atLeast"/>
              <w:jc w:val="center"/>
              <w:outlineLvl w:val="0"/>
              <w:rPr>
                <w:rFonts w:ascii="Times New Roman" w:eastAsia="仿宋_GB2312" w:hAnsi="Times New Roman" w:cs="Times New Roman"/>
                <w:kern w:val="2"/>
                <w:sz w:val="24"/>
                <w:szCs w:val="24"/>
              </w:rPr>
            </w:pPr>
            <w:r w:rsidRPr="003C0AA4">
              <w:rPr>
                <w:rFonts w:ascii="Times New Roman" w:eastAsia="仿宋_GB2312" w:hAnsi="Times New Roman" w:cs="Times New Roman" w:hint="eastAsia"/>
                <w:kern w:val="2"/>
                <w:sz w:val="24"/>
                <w:szCs w:val="24"/>
              </w:rPr>
              <w:t>COD</w:t>
            </w:r>
            <w:r w:rsidRPr="003C0AA4">
              <w:rPr>
                <w:rFonts w:ascii="Times New Roman" w:eastAsia="仿宋_GB2312" w:hAnsi="Times New Roman" w:cs="Times New Roman" w:hint="eastAsia"/>
                <w:kern w:val="2"/>
                <w:sz w:val="24"/>
                <w:szCs w:val="24"/>
              </w:rPr>
              <w:t>快速测定仪</w:t>
            </w:r>
          </w:p>
        </w:tc>
        <w:tc>
          <w:tcPr>
            <w:tcW w:w="976" w:type="pct"/>
          </w:tcPr>
          <w:p w14:paraId="204B8EC8" w14:textId="6CDE7D3C" w:rsidR="00AC326F" w:rsidRDefault="00AC326F" w:rsidP="00AC326F">
            <w:pPr>
              <w:adjustRightInd w:val="0"/>
              <w:snapToGrid w:val="0"/>
              <w:spacing w:line="400" w:lineRule="exact"/>
              <w:jc w:val="center"/>
              <w:outlineLvl w:val="0"/>
              <w:rPr>
                <w:rFonts w:ascii="Times New Roman" w:hAnsi="Times New Roman" w:cs="Times New Roman"/>
                <w:kern w:val="2"/>
              </w:rPr>
            </w:pPr>
            <w:r>
              <w:rPr>
                <w:rFonts w:ascii="Times New Roman" w:eastAsia="仿宋_GB2312" w:hAnsi="Times New Roman" w:cs="Times New Roman" w:hint="eastAsia"/>
                <w:kern w:val="2"/>
                <w:sz w:val="24"/>
                <w:szCs w:val="24"/>
              </w:rPr>
              <w:t>台</w:t>
            </w:r>
          </w:p>
        </w:tc>
        <w:tc>
          <w:tcPr>
            <w:tcW w:w="828" w:type="pct"/>
            <w:vAlign w:val="center"/>
          </w:tcPr>
          <w:p w14:paraId="0DB15E89" w14:textId="2E775817" w:rsidR="00AC326F" w:rsidRDefault="00AC326F" w:rsidP="00AC326F">
            <w:pPr>
              <w:adjustRightInd w:val="0"/>
              <w:snapToGrid w:val="0"/>
              <w:spacing w:line="400" w:lineRule="exact"/>
              <w:jc w:val="center"/>
              <w:outlineLvl w:val="0"/>
              <w:rPr>
                <w:rFonts w:ascii="Times New Roman" w:hAnsi="Times New Roman" w:cs="Times New Roman"/>
                <w:kern w:val="2"/>
              </w:rPr>
            </w:pPr>
            <w:r>
              <w:rPr>
                <w:rFonts w:ascii="Times New Roman" w:hAnsi="Times New Roman" w:cs="Times New Roman" w:hint="eastAsia"/>
                <w:kern w:val="2"/>
              </w:rPr>
              <w:t>1</w:t>
            </w:r>
          </w:p>
        </w:tc>
        <w:tc>
          <w:tcPr>
            <w:tcW w:w="1125" w:type="pct"/>
            <w:vAlign w:val="center"/>
          </w:tcPr>
          <w:p w14:paraId="68845302" w14:textId="77777777" w:rsidR="00AC326F" w:rsidRPr="00F02276" w:rsidRDefault="00AC326F" w:rsidP="00AC326F">
            <w:pPr>
              <w:adjustRightInd w:val="0"/>
              <w:snapToGrid w:val="0"/>
              <w:spacing w:line="400" w:lineRule="exact"/>
              <w:jc w:val="center"/>
              <w:outlineLvl w:val="0"/>
              <w:rPr>
                <w:rFonts w:ascii="Times New Roman" w:hAnsi="Times New Roman" w:cs="Times New Roman"/>
                <w:kern w:val="2"/>
              </w:rPr>
            </w:pPr>
          </w:p>
        </w:tc>
      </w:tr>
    </w:tbl>
    <w:p w14:paraId="3FD3EE9D" w14:textId="77777777" w:rsidR="008D20C4" w:rsidRDefault="008D20C4" w:rsidP="008D20C4">
      <w:pPr>
        <w:numPr>
          <w:ilvl w:val="0"/>
          <w:numId w:val="13"/>
        </w:numPr>
        <w:adjustRightInd w:val="0"/>
        <w:snapToGrid w:val="0"/>
        <w:spacing w:line="480" w:lineRule="exact"/>
        <w:ind w:left="0" w:firstLineChars="200" w:firstLine="640"/>
        <w:rPr>
          <w:rFonts w:ascii="Times New Roman" w:eastAsia="黑体" w:hAnsi="Times New Roman" w:cs="Times New Roman"/>
          <w:kern w:val="2"/>
          <w:sz w:val="32"/>
          <w:szCs w:val="32"/>
        </w:rPr>
      </w:pPr>
      <w:r w:rsidRPr="00F02276">
        <w:rPr>
          <w:rFonts w:ascii="Times New Roman" w:eastAsia="黑体" w:hAnsi="Times New Roman" w:cs="Times New Roman"/>
          <w:kern w:val="2"/>
          <w:sz w:val="32"/>
          <w:szCs w:val="32"/>
        </w:rPr>
        <w:t>技术需求</w:t>
      </w:r>
    </w:p>
    <w:p w14:paraId="58AD332A" w14:textId="4DB9ED8F" w:rsidR="003A189F" w:rsidRDefault="00F37502" w:rsidP="003A189F">
      <w:pPr>
        <w:adjustRightInd w:val="0"/>
        <w:snapToGrid w:val="0"/>
        <w:spacing w:line="480" w:lineRule="exact"/>
        <w:ind w:left="640"/>
        <w:rPr>
          <w:rFonts w:ascii="Times New Roman" w:eastAsia="仿宋_GB2312" w:hAnsi="Times New Roman" w:cs="Times New Roman"/>
          <w:kern w:val="2"/>
          <w:sz w:val="24"/>
          <w:szCs w:val="24"/>
        </w:rPr>
      </w:pPr>
      <w:r>
        <w:rPr>
          <w:rFonts w:ascii="Times New Roman" w:eastAsia="黑体" w:hAnsi="Times New Roman" w:cs="Times New Roman" w:hint="eastAsia"/>
          <w:kern w:val="2"/>
          <w:sz w:val="32"/>
          <w:szCs w:val="32"/>
        </w:rPr>
        <w:t>（一）</w:t>
      </w:r>
      <w:r w:rsidRPr="00F37502">
        <w:rPr>
          <w:rFonts w:ascii="Times New Roman" w:eastAsia="黑体" w:hAnsi="Times New Roman" w:cs="Times New Roman" w:hint="eastAsia"/>
          <w:kern w:val="2"/>
          <w:sz w:val="32"/>
          <w:szCs w:val="32"/>
        </w:rPr>
        <w:t>便携式微生物实验室</w:t>
      </w:r>
    </w:p>
    <w:tbl>
      <w:tblPr>
        <w:tblpPr w:leftFromText="180" w:rightFromText="180" w:vertAnchor="text" w:horzAnchor="page" w:tblpX="1628" w:tblpY="513"/>
        <w:tblOverlap w:val="never"/>
        <w:tblW w:w="8864" w:type="dxa"/>
        <w:tblBorders>
          <w:top w:val="single" w:sz="4" w:space="0" w:color="auto"/>
          <w:left w:val="single" w:sz="8"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774"/>
        <w:gridCol w:w="6097"/>
      </w:tblGrid>
      <w:tr w:rsidR="009C7369" w:rsidRPr="009C7369" w14:paraId="07299D10" w14:textId="77777777" w:rsidTr="00BA5B8B">
        <w:trPr>
          <w:trHeight w:val="630"/>
        </w:trPr>
        <w:tc>
          <w:tcPr>
            <w:tcW w:w="993" w:type="dxa"/>
            <w:vAlign w:val="center"/>
          </w:tcPr>
          <w:p w14:paraId="713E4840" w14:textId="77777777" w:rsidR="009C7369" w:rsidRPr="009C7369" w:rsidRDefault="009C7369" w:rsidP="002B4427">
            <w:pPr>
              <w:widowControl/>
              <w:jc w:val="center"/>
              <w:rPr>
                <w:rFonts w:asciiTheme="minorEastAsia" w:eastAsiaTheme="minorEastAsia" w:hAnsiTheme="minorEastAsia"/>
                <w:b/>
                <w:bCs/>
                <w:kern w:val="0"/>
              </w:rPr>
            </w:pPr>
            <w:r w:rsidRPr="009C7369">
              <w:rPr>
                <w:rFonts w:asciiTheme="minorEastAsia" w:eastAsiaTheme="minorEastAsia" w:hAnsiTheme="minorEastAsia" w:hint="eastAsia"/>
                <w:b/>
                <w:bCs/>
                <w:kern w:val="0"/>
              </w:rPr>
              <w:t>序号</w:t>
            </w:r>
          </w:p>
        </w:tc>
        <w:tc>
          <w:tcPr>
            <w:tcW w:w="1774" w:type="dxa"/>
            <w:vAlign w:val="center"/>
          </w:tcPr>
          <w:p w14:paraId="7D66C631" w14:textId="77777777" w:rsidR="009C7369" w:rsidRPr="009C7369" w:rsidRDefault="009C7369" w:rsidP="002B4427">
            <w:pPr>
              <w:widowControl/>
              <w:jc w:val="center"/>
              <w:rPr>
                <w:rFonts w:asciiTheme="minorEastAsia" w:eastAsiaTheme="minorEastAsia" w:hAnsiTheme="minorEastAsia"/>
                <w:b/>
                <w:bCs/>
                <w:kern w:val="0"/>
              </w:rPr>
            </w:pPr>
            <w:r w:rsidRPr="009C7369">
              <w:rPr>
                <w:rFonts w:asciiTheme="minorEastAsia" w:eastAsiaTheme="minorEastAsia" w:hAnsiTheme="minorEastAsia" w:hint="eastAsia"/>
                <w:b/>
                <w:bCs/>
                <w:kern w:val="0"/>
              </w:rPr>
              <w:t>技术和性能参数名称</w:t>
            </w:r>
          </w:p>
        </w:tc>
        <w:tc>
          <w:tcPr>
            <w:tcW w:w="6097" w:type="dxa"/>
            <w:vAlign w:val="center"/>
          </w:tcPr>
          <w:p w14:paraId="6ACE4B3F" w14:textId="77777777" w:rsidR="009C7369" w:rsidRPr="009C7369" w:rsidRDefault="009C7369" w:rsidP="002B4427">
            <w:pPr>
              <w:widowControl/>
              <w:jc w:val="center"/>
              <w:rPr>
                <w:rFonts w:asciiTheme="minorEastAsia" w:eastAsiaTheme="minorEastAsia" w:hAnsiTheme="minorEastAsia"/>
                <w:b/>
              </w:rPr>
            </w:pPr>
            <w:r w:rsidRPr="009C7369">
              <w:rPr>
                <w:rFonts w:asciiTheme="minorEastAsia" w:eastAsiaTheme="minorEastAsia" w:hAnsiTheme="minorEastAsia" w:hint="eastAsia"/>
                <w:b/>
                <w:bCs/>
                <w:kern w:val="0"/>
              </w:rPr>
              <w:t>技术参数和性能要求</w:t>
            </w:r>
          </w:p>
        </w:tc>
      </w:tr>
      <w:tr w:rsidR="009C7369" w:rsidRPr="009C7369" w14:paraId="654CF2F3" w14:textId="77777777" w:rsidTr="00BA5B8B">
        <w:trPr>
          <w:trHeight w:val="511"/>
        </w:trPr>
        <w:tc>
          <w:tcPr>
            <w:tcW w:w="993" w:type="dxa"/>
            <w:vAlign w:val="center"/>
          </w:tcPr>
          <w:p w14:paraId="627B14F3" w14:textId="77777777" w:rsidR="009C7369" w:rsidRPr="009C7369" w:rsidRDefault="009C7369" w:rsidP="002B4427">
            <w:pPr>
              <w:widowControl/>
              <w:jc w:val="center"/>
              <w:rPr>
                <w:rFonts w:asciiTheme="minorEastAsia" w:eastAsiaTheme="minorEastAsia" w:hAnsiTheme="minorEastAsia"/>
                <w:b/>
                <w:bCs/>
                <w:kern w:val="0"/>
              </w:rPr>
            </w:pPr>
            <w:r w:rsidRPr="009C7369">
              <w:rPr>
                <w:rFonts w:asciiTheme="minorEastAsia" w:eastAsiaTheme="minorEastAsia" w:hAnsiTheme="minorEastAsia" w:hint="eastAsia"/>
                <w:b/>
                <w:bCs/>
                <w:kern w:val="0"/>
              </w:rPr>
              <w:t>1</w:t>
            </w:r>
          </w:p>
        </w:tc>
        <w:tc>
          <w:tcPr>
            <w:tcW w:w="1774" w:type="dxa"/>
            <w:vAlign w:val="center"/>
          </w:tcPr>
          <w:p w14:paraId="26DF9994" w14:textId="77777777" w:rsidR="009C7369" w:rsidRPr="009C7369" w:rsidRDefault="009C7369" w:rsidP="002B4427">
            <w:pPr>
              <w:widowControl/>
              <w:jc w:val="center"/>
              <w:rPr>
                <w:rFonts w:asciiTheme="minorEastAsia" w:eastAsiaTheme="minorEastAsia" w:hAnsiTheme="minorEastAsia"/>
                <w:b/>
                <w:bCs/>
                <w:kern w:val="0"/>
              </w:rPr>
            </w:pPr>
            <w:r w:rsidRPr="009C7369">
              <w:rPr>
                <w:rFonts w:asciiTheme="minorEastAsia" w:eastAsiaTheme="minorEastAsia" w:hAnsiTheme="minorEastAsia" w:hint="eastAsia"/>
                <w:b/>
                <w:bCs/>
                <w:kern w:val="0"/>
              </w:rPr>
              <w:t>设备使用需求</w:t>
            </w:r>
          </w:p>
        </w:tc>
        <w:tc>
          <w:tcPr>
            <w:tcW w:w="6097" w:type="dxa"/>
            <w:vAlign w:val="center"/>
          </w:tcPr>
          <w:p w14:paraId="6B137A6F" w14:textId="77777777" w:rsidR="009C7369" w:rsidRPr="009C7369" w:rsidRDefault="009C7369" w:rsidP="002B4427">
            <w:pPr>
              <w:widowControl/>
              <w:rPr>
                <w:rFonts w:asciiTheme="minorEastAsia" w:eastAsiaTheme="minorEastAsia" w:hAnsiTheme="minorEastAsia"/>
                <w:b/>
              </w:rPr>
            </w:pPr>
          </w:p>
        </w:tc>
      </w:tr>
      <w:tr w:rsidR="009C7369" w:rsidRPr="009C7369" w14:paraId="42513792" w14:textId="77777777" w:rsidTr="00BA5B8B">
        <w:trPr>
          <w:trHeight w:val="524"/>
        </w:trPr>
        <w:tc>
          <w:tcPr>
            <w:tcW w:w="993" w:type="dxa"/>
            <w:vAlign w:val="center"/>
          </w:tcPr>
          <w:p w14:paraId="54115394" w14:textId="77777777" w:rsidR="009C7369" w:rsidRPr="009C7369" w:rsidRDefault="009C7369" w:rsidP="002B4427">
            <w:pPr>
              <w:widowControl/>
              <w:jc w:val="center"/>
              <w:rPr>
                <w:rFonts w:asciiTheme="minorEastAsia" w:eastAsiaTheme="minorEastAsia" w:hAnsiTheme="minorEastAsia"/>
              </w:rPr>
            </w:pPr>
            <w:r w:rsidRPr="009C7369">
              <w:rPr>
                <w:rFonts w:asciiTheme="minorEastAsia" w:eastAsiaTheme="minorEastAsia" w:hAnsiTheme="minorEastAsia" w:hint="eastAsia"/>
              </w:rPr>
              <w:t>1.1</w:t>
            </w:r>
          </w:p>
        </w:tc>
        <w:tc>
          <w:tcPr>
            <w:tcW w:w="1774" w:type="dxa"/>
            <w:vAlign w:val="center"/>
          </w:tcPr>
          <w:p w14:paraId="37C045E8" w14:textId="77777777" w:rsidR="009C7369" w:rsidRPr="009C7369" w:rsidRDefault="009C7369" w:rsidP="002B4427">
            <w:pPr>
              <w:widowControl/>
              <w:jc w:val="center"/>
              <w:rPr>
                <w:rFonts w:asciiTheme="minorEastAsia" w:eastAsiaTheme="minorEastAsia" w:hAnsiTheme="minorEastAsia"/>
              </w:rPr>
            </w:pPr>
            <w:r w:rsidRPr="009C7369">
              <w:rPr>
                <w:rFonts w:asciiTheme="minorEastAsia" w:eastAsiaTheme="minorEastAsia" w:hAnsiTheme="minorEastAsia" w:hint="eastAsia"/>
              </w:rPr>
              <w:t>设备用途</w:t>
            </w:r>
          </w:p>
        </w:tc>
        <w:tc>
          <w:tcPr>
            <w:tcW w:w="6097" w:type="dxa"/>
            <w:vAlign w:val="center"/>
          </w:tcPr>
          <w:p w14:paraId="6646B9C2" w14:textId="2B94FFD0" w:rsidR="009C7369" w:rsidRPr="009C7369" w:rsidRDefault="0057338B" w:rsidP="002B4427">
            <w:pPr>
              <w:rPr>
                <w:rFonts w:asciiTheme="minorEastAsia" w:eastAsiaTheme="minorEastAsia" w:hAnsiTheme="minorEastAsia" w:cs="Tahoma"/>
                <w:color w:val="000000"/>
              </w:rPr>
            </w:pPr>
            <w:r>
              <w:rPr>
                <w:rFonts w:asciiTheme="minorEastAsia" w:eastAsiaTheme="minorEastAsia" w:hAnsiTheme="minorEastAsia" w:cs="Tahoma" w:hint="eastAsia"/>
                <w:color w:val="000000"/>
              </w:rPr>
              <w:t>用于</w:t>
            </w:r>
            <w:r w:rsidR="009C7369" w:rsidRPr="009C7369">
              <w:rPr>
                <w:rFonts w:asciiTheme="minorEastAsia" w:eastAsiaTheme="minorEastAsia" w:hAnsiTheme="minorEastAsia" w:cs="Tahoma" w:hint="eastAsia"/>
                <w:color w:val="000000"/>
              </w:rPr>
              <w:t>微生物</w:t>
            </w:r>
            <w:r>
              <w:rPr>
                <w:rFonts w:asciiTheme="minorEastAsia" w:eastAsiaTheme="minorEastAsia" w:hAnsiTheme="minorEastAsia" w:cs="Tahoma" w:hint="eastAsia"/>
                <w:color w:val="000000"/>
              </w:rPr>
              <w:t>的快速</w:t>
            </w:r>
            <w:r w:rsidR="009C7369" w:rsidRPr="009C7369">
              <w:rPr>
                <w:rFonts w:asciiTheme="minorEastAsia" w:eastAsiaTheme="minorEastAsia" w:hAnsiTheme="minorEastAsia" w:cs="Tahoma" w:hint="eastAsia"/>
                <w:color w:val="000000"/>
              </w:rPr>
              <w:t>检测</w:t>
            </w:r>
            <w:r>
              <w:rPr>
                <w:rFonts w:asciiTheme="minorEastAsia" w:eastAsiaTheme="minorEastAsia" w:hAnsiTheme="minorEastAsia" w:cs="Tahoma" w:hint="eastAsia"/>
                <w:color w:val="000000"/>
              </w:rPr>
              <w:t>。</w:t>
            </w:r>
          </w:p>
        </w:tc>
      </w:tr>
      <w:tr w:rsidR="009C7369" w:rsidRPr="009C7369" w14:paraId="0431F56C" w14:textId="77777777" w:rsidTr="00BA5B8B">
        <w:trPr>
          <w:trHeight w:val="469"/>
        </w:trPr>
        <w:tc>
          <w:tcPr>
            <w:tcW w:w="993" w:type="dxa"/>
            <w:shd w:val="clear" w:color="000000" w:fill="auto"/>
            <w:vAlign w:val="center"/>
          </w:tcPr>
          <w:p w14:paraId="40CDABB0" w14:textId="77777777" w:rsidR="009C7369" w:rsidRPr="009C7369" w:rsidRDefault="009C7369" w:rsidP="002B4427">
            <w:pPr>
              <w:widowControl/>
              <w:jc w:val="center"/>
              <w:rPr>
                <w:rFonts w:asciiTheme="minorEastAsia" w:eastAsiaTheme="minorEastAsia" w:hAnsiTheme="minorEastAsia"/>
              </w:rPr>
            </w:pPr>
            <w:r w:rsidRPr="009C7369">
              <w:rPr>
                <w:rFonts w:asciiTheme="minorEastAsia" w:eastAsiaTheme="minorEastAsia" w:hAnsiTheme="minorEastAsia" w:hint="eastAsia"/>
              </w:rPr>
              <w:t>1.2</w:t>
            </w:r>
          </w:p>
        </w:tc>
        <w:tc>
          <w:tcPr>
            <w:tcW w:w="1774" w:type="dxa"/>
            <w:shd w:val="clear" w:color="000000" w:fill="auto"/>
            <w:vAlign w:val="center"/>
          </w:tcPr>
          <w:p w14:paraId="2D405C00" w14:textId="77777777" w:rsidR="009C7369" w:rsidRPr="009C7369" w:rsidRDefault="009C7369" w:rsidP="002B4427">
            <w:pPr>
              <w:widowControl/>
              <w:jc w:val="center"/>
              <w:rPr>
                <w:rFonts w:asciiTheme="minorEastAsia" w:eastAsiaTheme="minorEastAsia" w:hAnsiTheme="minorEastAsia"/>
              </w:rPr>
            </w:pPr>
            <w:r w:rsidRPr="009C7369">
              <w:rPr>
                <w:rFonts w:asciiTheme="minorEastAsia" w:eastAsiaTheme="minorEastAsia" w:hAnsiTheme="minorEastAsia" w:hint="eastAsia"/>
              </w:rPr>
              <w:t>实验对象</w:t>
            </w:r>
          </w:p>
        </w:tc>
        <w:tc>
          <w:tcPr>
            <w:tcW w:w="6097" w:type="dxa"/>
            <w:shd w:val="clear" w:color="000000" w:fill="auto"/>
            <w:vAlign w:val="center"/>
          </w:tcPr>
          <w:p w14:paraId="19163668" w14:textId="77777777" w:rsidR="009C7369" w:rsidRPr="009C7369" w:rsidRDefault="009C7369" w:rsidP="002B4427">
            <w:pPr>
              <w:rPr>
                <w:rFonts w:asciiTheme="minorEastAsia" w:eastAsiaTheme="minorEastAsia" w:hAnsiTheme="minorEastAsia" w:cs="Tahoma"/>
                <w:color w:val="000000"/>
              </w:rPr>
            </w:pPr>
          </w:p>
        </w:tc>
      </w:tr>
      <w:tr w:rsidR="009C7369" w:rsidRPr="009C7369" w14:paraId="3F1CAA52" w14:textId="77777777" w:rsidTr="00BA5B8B">
        <w:trPr>
          <w:trHeight w:val="432"/>
        </w:trPr>
        <w:tc>
          <w:tcPr>
            <w:tcW w:w="993" w:type="dxa"/>
            <w:vAlign w:val="center"/>
          </w:tcPr>
          <w:p w14:paraId="0BA0E836" w14:textId="77777777" w:rsidR="009C7369" w:rsidRPr="009C7369" w:rsidRDefault="009C7369" w:rsidP="002B4427">
            <w:pPr>
              <w:widowControl/>
              <w:jc w:val="center"/>
              <w:rPr>
                <w:rFonts w:asciiTheme="minorEastAsia" w:eastAsiaTheme="minorEastAsia" w:hAnsiTheme="minorEastAsia"/>
              </w:rPr>
            </w:pPr>
            <w:r w:rsidRPr="009C7369">
              <w:rPr>
                <w:rFonts w:asciiTheme="minorEastAsia" w:eastAsiaTheme="minorEastAsia" w:hAnsiTheme="minorEastAsia" w:hint="eastAsia"/>
              </w:rPr>
              <w:t>1.3</w:t>
            </w:r>
          </w:p>
        </w:tc>
        <w:tc>
          <w:tcPr>
            <w:tcW w:w="1774" w:type="dxa"/>
            <w:vAlign w:val="center"/>
          </w:tcPr>
          <w:p w14:paraId="36F90708" w14:textId="77777777" w:rsidR="009C7369" w:rsidRPr="009C7369" w:rsidRDefault="009C7369" w:rsidP="002B4427">
            <w:pPr>
              <w:widowControl/>
              <w:jc w:val="center"/>
              <w:rPr>
                <w:rFonts w:asciiTheme="minorEastAsia" w:eastAsiaTheme="minorEastAsia" w:hAnsiTheme="minorEastAsia"/>
              </w:rPr>
            </w:pPr>
            <w:r w:rsidRPr="009C7369">
              <w:rPr>
                <w:rFonts w:asciiTheme="minorEastAsia" w:eastAsiaTheme="minorEastAsia" w:hAnsiTheme="minorEastAsia" w:hint="eastAsia"/>
              </w:rPr>
              <w:t>特殊功能需求</w:t>
            </w:r>
          </w:p>
        </w:tc>
        <w:tc>
          <w:tcPr>
            <w:tcW w:w="6097" w:type="dxa"/>
            <w:vAlign w:val="center"/>
          </w:tcPr>
          <w:p w14:paraId="0A8F8637" w14:textId="0F70040C" w:rsidR="009C7369" w:rsidRPr="009C7369" w:rsidRDefault="009C7369" w:rsidP="002B4427">
            <w:pPr>
              <w:rPr>
                <w:rFonts w:asciiTheme="minorEastAsia" w:eastAsiaTheme="minorEastAsia" w:hAnsiTheme="minorEastAsia" w:cs="Tahoma"/>
                <w:color w:val="000000"/>
              </w:rPr>
            </w:pPr>
            <w:r w:rsidRPr="009C7369">
              <w:rPr>
                <w:rFonts w:asciiTheme="minorEastAsia" w:eastAsiaTheme="minorEastAsia" w:hAnsiTheme="minorEastAsia"/>
                <w:spacing w:val="-2"/>
              </w:rPr>
              <w:t>符合USEPA和国标的水中微生物检测方法，主要用于大肠菌群的检测</w:t>
            </w:r>
            <w:r w:rsidRPr="009C7369">
              <w:rPr>
                <w:rFonts w:asciiTheme="minorEastAsia" w:eastAsiaTheme="minorEastAsia" w:hAnsiTheme="minorEastAsia" w:hint="eastAsia"/>
                <w:spacing w:val="-2"/>
              </w:rPr>
              <w:t>，</w:t>
            </w:r>
            <w:r w:rsidRPr="009C7369">
              <w:rPr>
                <w:rFonts w:asciiTheme="minorEastAsia" w:eastAsiaTheme="minorEastAsia" w:hAnsiTheme="minorEastAsia"/>
                <w:spacing w:val="-2"/>
              </w:rPr>
              <w:t>最大可能数法便携式微生物实验室供完整的总大肠菌群、大肠杆菌、粪生大肠杆菌等检测方案</w:t>
            </w:r>
            <w:r w:rsidRPr="009C7369">
              <w:rPr>
                <w:rFonts w:asciiTheme="minorEastAsia" w:eastAsiaTheme="minorEastAsia" w:hAnsiTheme="minorEastAsia" w:hint="eastAsia"/>
                <w:spacing w:val="-2"/>
              </w:rPr>
              <w:t>，</w:t>
            </w:r>
            <w:r w:rsidRPr="009C7369">
              <w:rPr>
                <w:rFonts w:asciiTheme="minorEastAsia" w:eastAsiaTheme="minorEastAsia" w:hAnsiTheme="minorEastAsia"/>
              </w:rPr>
              <w:t>适用于饮用水及其源水、废水、地表水、工业循环水、景观水等</w:t>
            </w:r>
            <w:r w:rsidR="0057338B">
              <w:rPr>
                <w:rFonts w:asciiTheme="minorEastAsia" w:eastAsiaTheme="minorEastAsia" w:hAnsiTheme="minorEastAsia" w:hint="eastAsia"/>
              </w:rPr>
              <w:t>。</w:t>
            </w:r>
          </w:p>
        </w:tc>
      </w:tr>
      <w:tr w:rsidR="009C7369" w:rsidRPr="009C7369" w14:paraId="0D148CBA" w14:textId="77777777" w:rsidTr="00BA5B8B">
        <w:trPr>
          <w:trHeight w:val="757"/>
        </w:trPr>
        <w:tc>
          <w:tcPr>
            <w:tcW w:w="993" w:type="dxa"/>
            <w:vAlign w:val="center"/>
          </w:tcPr>
          <w:p w14:paraId="49BEEA6C" w14:textId="77777777" w:rsidR="009C7369" w:rsidRPr="009C7369" w:rsidRDefault="009C7369" w:rsidP="002B4427">
            <w:pPr>
              <w:widowControl/>
              <w:jc w:val="center"/>
              <w:rPr>
                <w:rFonts w:asciiTheme="minorEastAsia" w:eastAsiaTheme="minorEastAsia" w:hAnsiTheme="minorEastAsia"/>
                <w:b/>
                <w:bCs/>
                <w:kern w:val="0"/>
              </w:rPr>
            </w:pPr>
            <w:r w:rsidRPr="009C7369">
              <w:rPr>
                <w:rFonts w:asciiTheme="minorEastAsia" w:eastAsiaTheme="minorEastAsia" w:hAnsiTheme="minorEastAsia" w:hint="eastAsia"/>
                <w:b/>
                <w:bCs/>
                <w:kern w:val="0"/>
              </w:rPr>
              <w:t>2</w:t>
            </w:r>
          </w:p>
        </w:tc>
        <w:tc>
          <w:tcPr>
            <w:tcW w:w="1774" w:type="dxa"/>
            <w:vAlign w:val="center"/>
          </w:tcPr>
          <w:p w14:paraId="3C341AE2" w14:textId="77777777" w:rsidR="009C7369" w:rsidRPr="009C7369" w:rsidRDefault="009C7369" w:rsidP="002B4427">
            <w:pPr>
              <w:widowControl/>
              <w:jc w:val="center"/>
              <w:rPr>
                <w:rFonts w:asciiTheme="minorEastAsia" w:eastAsiaTheme="minorEastAsia" w:hAnsiTheme="minorEastAsia"/>
                <w:b/>
                <w:bCs/>
                <w:kern w:val="0"/>
              </w:rPr>
            </w:pPr>
            <w:r w:rsidRPr="009C7369">
              <w:rPr>
                <w:rFonts w:asciiTheme="minorEastAsia" w:eastAsiaTheme="minorEastAsia" w:hAnsiTheme="minorEastAsia" w:hint="eastAsia"/>
                <w:b/>
                <w:bCs/>
                <w:kern w:val="0"/>
              </w:rPr>
              <w:t>主要技术参数</w:t>
            </w:r>
          </w:p>
        </w:tc>
        <w:tc>
          <w:tcPr>
            <w:tcW w:w="6097" w:type="dxa"/>
            <w:vAlign w:val="center"/>
          </w:tcPr>
          <w:p w14:paraId="35F82E4A" w14:textId="77777777" w:rsidR="009C7369" w:rsidRPr="009C7369" w:rsidRDefault="009C7369" w:rsidP="002B4427">
            <w:pPr>
              <w:widowControl/>
              <w:jc w:val="center"/>
              <w:rPr>
                <w:rFonts w:asciiTheme="minorEastAsia" w:eastAsiaTheme="minorEastAsia" w:hAnsiTheme="minorEastAsia"/>
                <w:b/>
                <w:bCs/>
                <w:kern w:val="0"/>
              </w:rPr>
            </w:pPr>
            <w:r w:rsidRPr="009C7369">
              <w:rPr>
                <w:rFonts w:asciiTheme="minorEastAsia" w:eastAsiaTheme="minorEastAsia" w:hAnsiTheme="minorEastAsia" w:hint="eastAsia"/>
                <w:b/>
                <w:bCs/>
                <w:kern w:val="0"/>
              </w:rPr>
              <w:t xml:space="preserve">　一行只写一个参数</w:t>
            </w:r>
          </w:p>
        </w:tc>
      </w:tr>
      <w:tr w:rsidR="009C7369" w:rsidRPr="009C7369" w14:paraId="2CE0EDB1" w14:textId="77777777" w:rsidTr="00BA5B8B">
        <w:trPr>
          <w:trHeight w:val="570"/>
        </w:trPr>
        <w:tc>
          <w:tcPr>
            <w:tcW w:w="993" w:type="dxa"/>
            <w:vAlign w:val="center"/>
          </w:tcPr>
          <w:p w14:paraId="686765C1" w14:textId="77777777" w:rsidR="009C7369" w:rsidRPr="009C7369" w:rsidRDefault="009C7369" w:rsidP="002B4427">
            <w:pPr>
              <w:widowControl/>
              <w:jc w:val="center"/>
              <w:rPr>
                <w:rFonts w:asciiTheme="minorEastAsia" w:eastAsiaTheme="minorEastAsia" w:hAnsiTheme="minorEastAsia"/>
              </w:rPr>
            </w:pPr>
            <w:r w:rsidRPr="009C7369">
              <w:rPr>
                <w:rFonts w:asciiTheme="minorEastAsia" w:eastAsiaTheme="minorEastAsia" w:hAnsiTheme="minorEastAsia" w:hint="eastAsia"/>
              </w:rPr>
              <w:t>2.1</w:t>
            </w:r>
          </w:p>
        </w:tc>
        <w:tc>
          <w:tcPr>
            <w:tcW w:w="1774" w:type="dxa"/>
            <w:vAlign w:val="center"/>
          </w:tcPr>
          <w:p w14:paraId="61B78111" w14:textId="0DA4B6A2" w:rsidR="009C7369" w:rsidRPr="009C7369" w:rsidRDefault="00EF183E" w:rsidP="002B4427">
            <w:pPr>
              <w:widowControl/>
              <w:jc w:val="center"/>
              <w:rPr>
                <w:rFonts w:asciiTheme="minorEastAsia" w:eastAsiaTheme="minorEastAsia" w:hAnsiTheme="minorEastAsia"/>
              </w:rPr>
            </w:pPr>
            <w:r>
              <w:rPr>
                <w:rFonts w:ascii="Tahoma" w:hAnsi="Tahoma" w:cs="Tahoma" w:hint="eastAsia"/>
                <w:b/>
                <w:color w:val="000000"/>
              </w:rPr>
              <w:t>★</w:t>
            </w:r>
            <w:r w:rsidR="009C7369" w:rsidRPr="009C7369">
              <w:rPr>
                <w:rFonts w:asciiTheme="minorEastAsia" w:eastAsiaTheme="minorEastAsia" w:hAnsiTheme="minorEastAsia" w:hint="eastAsia"/>
              </w:rPr>
              <w:t>参数1</w:t>
            </w:r>
          </w:p>
        </w:tc>
        <w:tc>
          <w:tcPr>
            <w:tcW w:w="6097" w:type="dxa"/>
            <w:vAlign w:val="center"/>
          </w:tcPr>
          <w:p w14:paraId="57DF4EDA" w14:textId="77777777" w:rsidR="009C7369" w:rsidRPr="009C7369" w:rsidRDefault="009C7369" w:rsidP="002B4427">
            <w:pPr>
              <w:rPr>
                <w:rFonts w:asciiTheme="minorEastAsia" w:eastAsiaTheme="minorEastAsia" w:hAnsiTheme="minorEastAsia"/>
              </w:rPr>
            </w:pPr>
            <w:r w:rsidRPr="009C7369">
              <w:rPr>
                <w:rFonts w:asciiTheme="minorEastAsia" w:eastAsiaTheme="minorEastAsia" w:hAnsiTheme="minorEastAsia"/>
                <w:spacing w:val="-2"/>
              </w:rPr>
              <w:t>电源：12Vdc 或 可选整流器</w:t>
            </w:r>
          </w:p>
        </w:tc>
      </w:tr>
      <w:tr w:rsidR="009C7369" w:rsidRPr="009C7369" w14:paraId="6C193AFF" w14:textId="77777777" w:rsidTr="00BA5B8B">
        <w:trPr>
          <w:trHeight w:val="528"/>
        </w:trPr>
        <w:tc>
          <w:tcPr>
            <w:tcW w:w="993" w:type="dxa"/>
            <w:vAlign w:val="center"/>
          </w:tcPr>
          <w:p w14:paraId="4C0B79BD" w14:textId="77777777" w:rsidR="009C7369" w:rsidRPr="009C7369" w:rsidRDefault="009C7369" w:rsidP="002B4427">
            <w:pPr>
              <w:widowControl/>
              <w:jc w:val="center"/>
              <w:rPr>
                <w:rFonts w:asciiTheme="minorEastAsia" w:eastAsiaTheme="minorEastAsia" w:hAnsiTheme="minorEastAsia"/>
              </w:rPr>
            </w:pPr>
            <w:r w:rsidRPr="009C7369">
              <w:rPr>
                <w:rFonts w:asciiTheme="minorEastAsia" w:eastAsiaTheme="minorEastAsia" w:hAnsiTheme="minorEastAsia" w:hint="eastAsia"/>
              </w:rPr>
              <w:t>2.2</w:t>
            </w:r>
          </w:p>
        </w:tc>
        <w:tc>
          <w:tcPr>
            <w:tcW w:w="1774" w:type="dxa"/>
            <w:vAlign w:val="center"/>
          </w:tcPr>
          <w:p w14:paraId="6F4A2AB6" w14:textId="0C9D8030" w:rsidR="009C7369" w:rsidRPr="009C7369" w:rsidRDefault="00EF183E" w:rsidP="002B4427">
            <w:pPr>
              <w:widowControl/>
              <w:jc w:val="center"/>
              <w:rPr>
                <w:rFonts w:asciiTheme="minorEastAsia" w:eastAsiaTheme="minorEastAsia" w:hAnsiTheme="minorEastAsia"/>
              </w:rPr>
            </w:pPr>
            <w:r>
              <w:rPr>
                <w:rFonts w:ascii="Tahoma" w:hAnsi="Tahoma" w:cs="Tahoma" w:hint="eastAsia"/>
                <w:b/>
                <w:color w:val="000000"/>
              </w:rPr>
              <w:t>★</w:t>
            </w:r>
            <w:r w:rsidR="009C7369" w:rsidRPr="009C7369">
              <w:rPr>
                <w:rFonts w:asciiTheme="minorEastAsia" w:eastAsiaTheme="minorEastAsia" w:hAnsiTheme="minorEastAsia" w:hint="eastAsia"/>
              </w:rPr>
              <w:t>参数2</w:t>
            </w:r>
          </w:p>
        </w:tc>
        <w:tc>
          <w:tcPr>
            <w:tcW w:w="6097" w:type="dxa"/>
            <w:vAlign w:val="center"/>
          </w:tcPr>
          <w:p w14:paraId="0B558D45" w14:textId="77777777" w:rsidR="009C7369" w:rsidRPr="009C7369" w:rsidRDefault="009C7369" w:rsidP="002B4427">
            <w:pPr>
              <w:rPr>
                <w:rFonts w:asciiTheme="minorEastAsia" w:eastAsiaTheme="minorEastAsia" w:hAnsiTheme="minorEastAsia"/>
              </w:rPr>
            </w:pPr>
            <w:r w:rsidRPr="009C7369">
              <w:rPr>
                <w:rFonts w:asciiTheme="minorEastAsia" w:eastAsiaTheme="minorEastAsia" w:hAnsiTheme="minorEastAsia"/>
                <w:spacing w:val="-2"/>
              </w:rPr>
              <w:t>环境操作温度：0～</w:t>
            </w:r>
            <w:smartTag w:uri="urn:schemas-microsoft-com:office:smarttags" w:element="chmetcnv">
              <w:smartTagPr>
                <w:attr w:name="UnitName" w:val="C"/>
                <w:attr w:name="SourceValue" w:val="40"/>
                <w:attr w:name="HasSpace" w:val="False"/>
                <w:attr w:name="Negative" w:val="False"/>
                <w:attr w:name="NumberType" w:val="1"/>
                <w:attr w:name="TCSC" w:val="0"/>
              </w:smartTagPr>
              <w:r w:rsidRPr="009C7369">
                <w:rPr>
                  <w:rFonts w:asciiTheme="minorEastAsia" w:eastAsiaTheme="minorEastAsia" w:hAnsiTheme="minorEastAsia"/>
                  <w:spacing w:val="-2"/>
                </w:rPr>
                <w:t>40</w:t>
              </w:r>
              <w:r w:rsidRPr="009C7369">
                <w:rPr>
                  <w:rFonts w:asciiTheme="minorEastAsia" w:eastAsiaTheme="minorEastAsia" w:hAnsiTheme="minorEastAsia"/>
                  <w:spacing w:val="-2"/>
                </w:rPr>
                <w:sym w:font="Symbol" w:char="F0B0"/>
              </w:r>
            </w:smartTag>
            <w:r w:rsidRPr="009C7369">
              <w:rPr>
                <w:rFonts w:asciiTheme="minorEastAsia" w:eastAsiaTheme="minorEastAsia" w:hAnsiTheme="minorEastAsia"/>
                <w:spacing w:val="-2"/>
              </w:rPr>
              <w:t>C</w:t>
            </w:r>
          </w:p>
        </w:tc>
      </w:tr>
      <w:tr w:rsidR="009C7369" w:rsidRPr="009C7369" w14:paraId="5661781D" w14:textId="77777777" w:rsidTr="00BA5B8B">
        <w:trPr>
          <w:trHeight w:val="621"/>
        </w:trPr>
        <w:tc>
          <w:tcPr>
            <w:tcW w:w="993" w:type="dxa"/>
            <w:vAlign w:val="center"/>
          </w:tcPr>
          <w:p w14:paraId="1EF94BEA" w14:textId="77777777" w:rsidR="009C7369" w:rsidRPr="009C7369" w:rsidRDefault="009C7369" w:rsidP="002B4427">
            <w:pPr>
              <w:widowControl/>
              <w:jc w:val="center"/>
              <w:rPr>
                <w:rFonts w:asciiTheme="minorEastAsia" w:eastAsiaTheme="minorEastAsia" w:hAnsiTheme="minorEastAsia"/>
              </w:rPr>
            </w:pPr>
            <w:r w:rsidRPr="009C7369">
              <w:rPr>
                <w:rFonts w:asciiTheme="minorEastAsia" w:eastAsiaTheme="minorEastAsia" w:hAnsiTheme="minorEastAsia" w:hint="eastAsia"/>
              </w:rPr>
              <w:t>2.3</w:t>
            </w:r>
          </w:p>
        </w:tc>
        <w:tc>
          <w:tcPr>
            <w:tcW w:w="1774" w:type="dxa"/>
            <w:vAlign w:val="center"/>
          </w:tcPr>
          <w:p w14:paraId="5CE20C79" w14:textId="061E95D8" w:rsidR="009C7369" w:rsidRPr="009C7369" w:rsidRDefault="00EF183E" w:rsidP="002B4427">
            <w:pPr>
              <w:widowControl/>
              <w:jc w:val="center"/>
              <w:rPr>
                <w:rFonts w:asciiTheme="minorEastAsia" w:eastAsiaTheme="minorEastAsia" w:hAnsiTheme="minorEastAsia"/>
              </w:rPr>
            </w:pPr>
            <w:r>
              <w:rPr>
                <w:rFonts w:ascii="Tahoma" w:hAnsi="Tahoma" w:cs="Tahoma" w:hint="eastAsia"/>
                <w:b/>
                <w:color w:val="000000"/>
              </w:rPr>
              <w:t>★</w:t>
            </w:r>
            <w:r w:rsidR="009C7369" w:rsidRPr="009C7369">
              <w:rPr>
                <w:rFonts w:asciiTheme="minorEastAsia" w:eastAsiaTheme="minorEastAsia" w:hAnsiTheme="minorEastAsia" w:hint="eastAsia"/>
              </w:rPr>
              <w:t>参数3</w:t>
            </w:r>
          </w:p>
        </w:tc>
        <w:tc>
          <w:tcPr>
            <w:tcW w:w="6097" w:type="dxa"/>
            <w:vAlign w:val="center"/>
          </w:tcPr>
          <w:p w14:paraId="67056E33" w14:textId="77777777" w:rsidR="009C7369" w:rsidRPr="009C7369" w:rsidRDefault="009C7369" w:rsidP="002B4427">
            <w:pPr>
              <w:rPr>
                <w:rFonts w:asciiTheme="minorEastAsia" w:eastAsiaTheme="minorEastAsia" w:hAnsiTheme="minorEastAsia"/>
                <w:lang w:val="en-GB"/>
              </w:rPr>
            </w:pPr>
            <w:r w:rsidRPr="009C7369">
              <w:rPr>
                <w:rFonts w:asciiTheme="minorEastAsia" w:eastAsiaTheme="minorEastAsia" w:hAnsiTheme="minorEastAsia"/>
                <w:spacing w:val="-2"/>
              </w:rPr>
              <w:t>储存温度：-40～</w:t>
            </w:r>
            <w:smartTag w:uri="urn:schemas-microsoft-com:office:smarttags" w:element="chmetcnv">
              <w:smartTagPr>
                <w:attr w:name="UnitName" w:val="C"/>
                <w:attr w:name="SourceValue" w:val="60"/>
                <w:attr w:name="HasSpace" w:val="False"/>
                <w:attr w:name="Negative" w:val="False"/>
                <w:attr w:name="NumberType" w:val="1"/>
                <w:attr w:name="TCSC" w:val="0"/>
              </w:smartTagPr>
              <w:r w:rsidRPr="009C7369">
                <w:rPr>
                  <w:rFonts w:asciiTheme="minorEastAsia" w:eastAsiaTheme="minorEastAsia" w:hAnsiTheme="minorEastAsia"/>
                  <w:spacing w:val="-2"/>
                </w:rPr>
                <w:t>60</w:t>
              </w:r>
              <w:r w:rsidRPr="009C7369">
                <w:rPr>
                  <w:rFonts w:asciiTheme="minorEastAsia" w:eastAsiaTheme="minorEastAsia" w:hAnsiTheme="minorEastAsia"/>
                  <w:spacing w:val="-2"/>
                </w:rPr>
                <w:sym w:font="Symbol" w:char="F0B0"/>
              </w:r>
            </w:smartTag>
            <w:r w:rsidRPr="009C7369">
              <w:rPr>
                <w:rFonts w:asciiTheme="minorEastAsia" w:eastAsiaTheme="minorEastAsia" w:hAnsiTheme="minorEastAsia"/>
                <w:spacing w:val="-2"/>
              </w:rPr>
              <w:t>C</w:t>
            </w:r>
          </w:p>
        </w:tc>
      </w:tr>
      <w:tr w:rsidR="009C7369" w:rsidRPr="009C7369" w14:paraId="31E311C3" w14:textId="77777777" w:rsidTr="00BA5B8B">
        <w:trPr>
          <w:trHeight w:val="483"/>
        </w:trPr>
        <w:tc>
          <w:tcPr>
            <w:tcW w:w="993" w:type="dxa"/>
            <w:vAlign w:val="center"/>
          </w:tcPr>
          <w:p w14:paraId="7449C55A" w14:textId="77777777" w:rsidR="009C7369" w:rsidRPr="009C7369" w:rsidRDefault="009C7369" w:rsidP="002B4427">
            <w:pPr>
              <w:widowControl/>
              <w:jc w:val="center"/>
              <w:rPr>
                <w:rFonts w:asciiTheme="minorEastAsia" w:eastAsiaTheme="minorEastAsia" w:hAnsiTheme="minorEastAsia"/>
              </w:rPr>
            </w:pPr>
            <w:r w:rsidRPr="009C7369">
              <w:rPr>
                <w:rFonts w:asciiTheme="minorEastAsia" w:eastAsiaTheme="minorEastAsia" w:hAnsiTheme="minorEastAsia" w:hint="eastAsia"/>
              </w:rPr>
              <w:t>2.4</w:t>
            </w:r>
          </w:p>
        </w:tc>
        <w:tc>
          <w:tcPr>
            <w:tcW w:w="1774" w:type="dxa"/>
            <w:vAlign w:val="center"/>
          </w:tcPr>
          <w:p w14:paraId="4D24FF36" w14:textId="77777777" w:rsidR="009C7369" w:rsidRPr="009C7369" w:rsidRDefault="009C7369" w:rsidP="002B4427">
            <w:pPr>
              <w:widowControl/>
              <w:jc w:val="center"/>
              <w:rPr>
                <w:rFonts w:asciiTheme="minorEastAsia" w:eastAsiaTheme="minorEastAsia" w:hAnsiTheme="minorEastAsia"/>
              </w:rPr>
            </w:pPr>
            <w:r w:rsidRPr="009C7369">
              <w:rPr>
                <w:rFonts w:asciiTheme="minorEastAsia" w:eastAsiaTheme="minorEastAsia" w:hAnsiTheme="minorEastAsia" w:hint="eastAsia"/>
              </w:rPr>
              <w:t>参数4</w:t>
            </w:r>
          </w:p>
        </w:tc>
        <w:tc>
          <w:tcPr>
            <w:tcW w:w="6097" w:type="dxa"/>
            <w:vAlign w:val="center"/>
          </w:tcPr>
          <w:p w14:paraId="1F5F9BA7" w14:textId="77777777" w:rsidR="009C7369" w:rsidRPr="009C7369" w:rsidRDefault="009C7369" w:rsidP="002B4427">
            <w:pPr>
              <w:rPr>
                <w:rFonts w:asciiTheme="minorEastAsia" w:eastAsiaTheme="minorEastAsia" w:hAnsiTheme="minorEastAsia"/>
              </w:rPr>
            </w:pPr>
            <w:r w:rsidRPr="009C7369">
              <w:rPr>
                <w:rFonts w:asciiTheme="minorEastAsia" w:eastAsiaTheme="minorEastAsia" w:hAnsiTheme="minorEastAsia"/>
                <w:spacing w:val="-2"/>
              </w:rPr>
              <w:t>温度范围：高于环境温度5～</w:t>
            </w:r>
            <w:smartTag w:uri="urn:schemas-microsoft-com:office:smarttags" w:element="chmetcnv">
              <w:smartTagPr>
                <w:attr w:name="TCSC" w:val="0"/>
                <w:attr w:name="NumberType" w:val="1"/>
                <w:attr w:name="Negative" w:val="False"/>
                <w:attr w:name="HasSpace" w:val="False"/>
                <w:attr w:name="SourceValue" w:val="50"/>
                <w:attr w:name="UnitName" w:val="C"/>
              </w:smartTagPr>
              <w:r w:rsidRPr="009C7369">
                <w:rPr>
                  <w:rFonts w:asciiTheme="minorEastAsia" w:eastAsiaTheme="minorEastAsia" w:hAnsiTheme="minorEastAsia"/>
                  <w:spacing w:val="-2"/>
                </w:rPr>
                <w:t>50</w:t>
              </w:r>
              <w:r w:rsidRPr="009C7369">
                <w:rPr>
                  <w:rFonts w:asciiTheme="minorEastAsia" w:eastAsiaTheme="minorEastAsia" w:hAnsiTheme="minorEastAsia"/>
                  <w:spacing w:val="-2"/>
                </w:rPr>
                <w:sym w:font="Symbol" w:char="F0B0"/>
              </w:r>
            </w:smartTag>
            <w:r w:rsidRPr="009C7369">
              <w:rPr>
                <w:rFonts w:asciiTheme="minorEastAsia" w:eastAsiaTheme="minorEastAsia" w:hAnsiTheme="minorEastAsia"/>
                <w:spacing w:val="-2"/>
              </w:rPr>
              <w:t>C</w:t>
            </w:r>
          </w:p>
        </w:tc>
      </w:tr>
      <w:tr w:rsidR="009C7369" w:rsidRPr="009C7369" w14:paraId="5CBD6857" w14:textId="77777777" w:rsidTr="00BA5B8B">
        <w:trPr>
          <w:trHeight w:val="558"/>
        </w:trPr>
        <w:tc>
          <w:tcPr>
            <w:tcW w:w="993" w:type="dxa"/>
            <w:vAlign w:val="center"/>
          </w:tcPr>
          <w:p w14:paraId="6F2D333D" w14:textId="77777777" w:rsidR="009C7369" w:rsidRPr="009C7369" w:rsidRDefault="009C7369" w:rsidP="002B4427">
            <w:pPr>
              <w:widowControl/>
              <w:jc w:val="center"/>
              <w:rPr>
                <w:rFonts w:asciiTheme="minorEastAsia" w:eastAsiaTheme="minorEastAsia" w:hAnsiTheme="minorEastAsia"/>
              </w:rPr>
            </w:pPr>
            <w:r w:rsidRPr="009C7369">
              <w:rPr>
                <w:rFonts w:asciiTheme="minorEastAsia" w:eastAsiaTheme="minorEastAsia" w:hAnsiTheme="minorEastAsia" w:hint="eastAsia"/>
              </w:rPr>
              <w:t>2.5</w:t>
            </w:r>
          </w:p>
        </w:tc>
        <w:tc>
          <w:tcPr>
            <w:tcW w:w="1774" w:type="dxa"/>
            <w:vAlign w:val="center"/>
          </w:tcPr>
          <w:p w14:paraId="34139D5A" w14:textId="77777777" w:rsidR="009C7369" w:rsidRPr="009C7369" w:rsidRDefault="009C7369" w:rsidP="002B4427">
            <w:pPr>
              <w:widowControl/>
              <w:jc w:val="center"/>
              <w:rPr>
                <w:rFonts w:asciiTheme="minorEastAsia" w:eastAsiaTheme="minorEastAsia" w:hAnsiTheme="minorEastAsia"/>
              </w:rPr>
            </w:pPr>
            <w:r w:rsidRPr="009C7369">
              <w:rPr>
                <w:rFonts w:asciiTheme="minorEastAsia" w:eastAsiaTheme="minorEastAsia" w:hAnsiTheme="minorEastAsia" w:hint="eastAsia"/>
              </w:rPr>
              <w:t>参数5</w:t>
            </w:r>
          </w:p>
        </w:tc>
        <w:tc>
          <w:tcPr>
            <w:tcW w:w="6097" w:type="dxa"/>
            <w:vAlign w:val="center"/>
          </w:tcPr>
          <w:p w14:paraId="6F8858A3" w14:textId="77777777" w:rsidR="009C7369" w:rsidRPr="009C7369" w:rsidRDefault="009C7369" w:rsidP="002B4427">
            <w:pPr>
              <w:rPr>
                <w:rFonts w:asciiTheme="minorEastAsia" w:eastAsiaTheme="minorEastAsia" w:hAnsiTheme="minorEastAsia"/>
              </w:rPr>
            </w:pPr>
            <w:r w:rsidRPr="009C7369">
              <w:rPr>
                <w:rFonts w:asciiTheme="minorEastAsia" w:eastAsiaTheme="minorEastAsia" w:hAnsiTheme="minorEastAsia" w:hint="eastAsia"/>
                <w:spacing w:val="-2"/>
              </w:rPr>
              <w:t>预热时间 2</w:t>
            </w:r>
            <w:r w:rsidRPr="009C7369">
              <w:rPr>
                <w:rFonts w:asciiTheme="minorEastAsia" w:eastAsiaTheme="minorEastAsia" w:hAnsiTheme="minorEastAsia"/>
                <w:spacing w:val="-2"/>
              </w:rPr>
              <w:t>± 1</w:t>
            </w:r>
            <w:r w:rsidRPr="009C7369">
              <w:rPr>
                <w:rFonts w:asciiTheme="minorEastAsia" w:eastAsiaTheme="minorEastAsia" w:hAnsiTheme="minorEastAsia" w:hint="eastAsia"/>
                <w:spacing w:val="-2"/>
              </w:rPr>
              <w:t>小时</w:t>
            </w:r>
          </w:p>
        </w:tc>
      </w:tr>
      <w:tr w:rsidR="009C7369" w:rsidRPr="009C7369" w14:paraId="7EBB97D9" w14:textId="77777777" w:rsidTr="00BA5B8B">
        <w:trPr>
          <w:trHeight w:val="424"/>
        </w:trPr>
        <w:tc>
          <w:tcPr>
            <w:tcW w:w="993" w:type="dxa"/>
            <w:vAlign w:val="center"/>
          </w:tcPr>
          <w:p w14:paraId="6958A6A6" w14:textId="77777777" w:rsidR="009C7369" w:rsidRPr="009C7369" w:rsidRDefault="009C7369" w:rsidP="002B4427">
            <w:pPr>
              <w:widowControl/>
              <w:jc w:val="center"/>
              <w:rPr>
                <w:rFonts w:asciiTheme="minorEastAsia" w:eastAsiaTheme="minorEastAsia" w:hAnsiTheme="minorEastAsia"/>
              </w:rPr>
            </w:pPr>
            <w:r w:rsidRPr="009C7369">
              <w:rPr>
                <w:rFonts w:asciiTheme="minorEastAsia" w:eastAsiaTheme="minorEastAsia" w:hAnsiTheme="minorEastAsia" w:hint="eastAsia"/>
              </w:rPr>
              <w:lastRenderedPageBreak/>
              <w:t>2.6</w:t>
            </w:r>
          </w:p>
        </w:tc>
        <w:tc>
          <w:tcPr>
            <w:tcW w:w="1774" w:type="dxa"/>
            <w:vAlign w:val="center"/>
          </w:tcPr>
          <w:p w14:paraId="08FE0E5E" w14:textId="790746A7" w:rsidR="009C7369" w:rsidRPr="009C7369" w:rsidRDefault="00B255A2" w:rsidP="002B4427">
            <w:pPr>
              <w:widowControl/>
              <w:jc w:val="center"/>
              <w:rPr>
                <w:rFonts w:asciiTheme="minorEastAsia" w:eastAsiaTheme="minorEastAsia" w:hAnsiTheme="minorEastAsia"/>
              </w:rPr>
            </w:pPr>
            <w:r>
              <w:rPr>
                <w:rFonts w:ascii="Tahoma" w:hAnsi="Tahoma" w:cs="Tahoma" w:hint="eastAsia"/>
                <w:b/>
                <w:color w:val="000000"/>
              </w:rPr>
              <w:t>★</w:t>
            </w:r>
            <w:r w:rsidR="009C7369" w:rsidRPr="009C7369">
              <w:rPr>
                <w:rFonts w:asciiTheme="minorEastAsia" w:eastAsiaTheme="minorEastAsia" w:hAnsiTheme="minorEastAsia" w:hint="eastAsia"/>
              </w:rPr>
              <w:t>参数6</w:t>
            </w:r>
          </w:p>
        </w:tc>
        <w:tc>
          <w:tcPr>
            <w:tcW w:w="6097" w:type="dxa"/>
            <w:vAlign w:val="center"/>
          </w:tcPr>
          <w:p w14:paraId="1579DA62" w14:textId="77777777" w:rsidR="009C7369" w:rsidRPr="009C7369" w:rsidRDefault="009C7369" w:rsidP="002B4427">
            <w:pPr>
              <w:rPr>
                <w:rFonts w:asciiTheme="minorEastAsia" w:eastAsiaTheme="minorEastAsia" w:hAnsiTheme="minorEastAsia"/>
              </w:rPr>
            </w:pPr>
            <w:r w:rsidRPr="009C7369">
              <w:rPr>
                <w:rFonts w:asciiTheme="minorEastAsia" w:eastAsiaTheme="minorEastAsia" w:hAnsiTheme="minorEastAsia"/>
                <w:spacing w:val="-2"/>
              </w:rPr>
              <w:t>MPN法培养基灵敏度：＜1.1MPN/100 mL</w:t>
            </w:r>
          </w:p>
        </w:tc>
      </w:tr>
      <w:tr w:rsidR="009C7369" w:rsidRPr="009C7369" w14:paraId="007C7A72" w14:textId="77777777" w:rsidTr="00BA5B8B">
        <w:trPr>
          <w:trHeight w:val="528"/>
        </w:trPr>
        <w:tc>
          <w:tcPr>
            <w:tcW w:w="993" w:type="dxa"/>
            <w:vAlign w:val="center"/>
          </w:tcPr>
          <w:p w14:paraId="7DBD4D26" w14:textId="77777777" w:rsidR="009C7369" w:rsidRPr="009C7369" w:rsidRDefault="009C7369" w:rsidP="002B4427">
            <w:pPr>
              <w:widowControl/>
              <w:jc w:val="center"/>
              <w:rPr>
                <w:rFonts w:asciiTheme="minorEastAsia" w:eastAsiaTheme="minorEastAsia" w:hAnsiTheme="minorEastAsia"/>
              </w:rPr>
            </w:pPr>
            <w:r w:rsidRPr="009C7369">
              <w:rPr>
                <w:rFonts w:asciiTheme="minorEastAsia" w:eastAsiaTheme="minorEastAsia" w:hAnsiTheme="minorEastAsia" w:hint="eastAsia"/>
              </w:rPr>
              <w:t>2.7</w:t>
            </w:r>
          </w:p>
        </w:tc>
        <w:tc>
          <w:tcPr>
            <w:tcW w:w="1774" w:type="dxa"/>
            <w:vAlign w:val="center"/>
          </w:tcPr>
          <w:p w14:paraId="6245AB9B" w14:textId="70F85C24" w:rsidR="009C7369" w:rsidRPr="009C7369" w:rsidRDefault="009C7369" w:rsidP="002B4427">
            <w:pPr>
              <w:widowControl/>
              <w:jc w:val="center"/>
              <w:rPr>
                <w:rFonts w:asciiTheme="minorEastAsia" w:eastAsiaTheme="minorEastAsia" w:hAnsiTheme="minorEastAsia"/>
              </w:rPr>
            </w:pPr>
            <w:r w:rsidRPr="009C7369">
              <w:rPr>
                <w:rFonts w:asciiTheme="minorEastAsia" w:eastAsiaTheme="minorEastAsia" w:hAnsiTheme="minorEastAsia" w:hint="eastAsia"/>
              </w:rPr>
              <w:t>参数7</w:t>
            </w:r>
          </w:p>
        </w:tc>
        <w:tc>
          <w:tcPr>
            <w:tcW w:w="6097" w:type="dxa"/>
            <w:vAlign w:val="center"/>
          </w:tcPr>
          <w:p w14:paraId="25D53C71" w14:textId="591C0B85" w:rsidR="009C7369" w:rsidRPr="009C7369" w:rsidRDefault="009C7369" w:rsidP="002B4427">
            <w:pPr>
              <w:rPr>
                <w:rFonts w:asciiTheme="minorEastAsia" w:eastAsiaTheme="minorEastAsia" w:hAnsiTheme="minorEastAsia"/>
              </w:rPr>
            </w:pPr>
            <w:r w:rsidRPr="009C7369">
              <w:rPr>
                <w:rFonts w:asciiTheme="minorEastAsia" w:eastAsiaTheme="minorEastAsia" w:hAnsiTheme="minorEastAsia"/>
                <w:spacing w:val="-2"/>
              </w:rPr>
              <w:t>便携式培养箱：温度稳定性：±</w:t>
            </w:r>
            <w:smartTag w:uri="urn:schemas-microsoft-com:office:smarttags" w:element="chmetcnv">
              <w:smartTagPr>
                <w:attr w:name="TCSC" w:val="0"/>
                <w:attr w:name="NumberType" w:val="1"/>
                <w:attr w:name="Negative" w:val="False"/>
                <w:attr w:name="HasSpace" w:val="False"/>
                <w:attr w:name="SourceValue" w:val=".5"/>
                <w:attr w:name="UnitName" w:val="C"/>
              </w:smartTagPr>
              <w:r w:rsidRPr="009C7369">
                <w:rPr>
                  <w:rFonts w:asciiTheme="minorEastAsia" w:eastAsiaTheme="minorEastAsia" w:hAnsiTheme="minorEastAsia"/>
                  <w:spacing w:val="-2"/>
                </w:rPr>
                <w:t>0.5</w:t>
              </w:r>
              <w:r w:rsidRPr="009C7369">
                <w:rPr>
                  <w:rFonts w:asciiTheme="minorEastAsia" w:eastAsiaTheme="minorEastAsia" w:hAnsiTheme="minorEastAsia"/>
                  <w:spacing w:val="-2"/>
                </w:rPr>
                <w:sym w:font="Symbol" w:char="F0B0"/>
              </w:r>
            </w:smartTag>
            <w:r w:rsidRPr="009C7369">
              <w:rPr>
                <w:rFonts w:asciiTheme="minorEastAsia" w:eastAsiaTheme="minorEastAsia" w:hAnsiTheme="minorEastAsia"/>
                <w:spacing w:val="-2"/>
              </w:rPr>
              <w:t>C</w:t>
            </w:r>
            <w:r w:rsidRPr="009C7369">
              <w:rPr>
                <w:rFonts w:asciiTheme="minorEastAsia" w:eastAsiaTheme="minorEastAsia" w:hAnsiTheme="minorEastAsia" w:hint="eastAsia"/>
                <w:spacing w:val="-2"/>
              </w:rPr>
              <w:t>，</w:t>
            </w:r>
            <w:r w:rsidRPr="009C7369">
              <w:rPr>
                <w:rFonts w:asciiTheme="minorEastAsia" w:eastAsiaTheme="minorEastAsia" w:hAnsiTheme="minorEastAsia"/>
                <w:spacing w:val="-2"/>
              </w:rPr>
              <w:t>预热时间：2±1小时</w:t>
            </w:r>
            <w:r w:rsidRPr="009C7369">
              <w:rPr>
                <w:rFonts w:asciiTheme="minorEastAsia" w:eastAsiaTheme="minorEastAsia" w:hAnsiTheme="minorEastAsia" w:hint="eastAsia"/>
                <w:spacing w:val="-2"/>
              </w:rPr>
              <w:t>，</w:t>
            </w:r>
            <w:r w:rsidRPr="009C7369">
              <w:rPr>
                <w:rFonts w:asciiTheme="minorEastAsia" w:eastAsiaTheme="minorEastAsia" w:hAnsiTheme="minorEastAsia"/>
                <w:spacing w:val="-2"/>
              </w:rPr>
              <w:t>容量：</w:t>
            </w:r>
            <w:r w:rsidRPr="009C7369">
              <w:rPr>
                <w:rFonts w:asciiTheme="minorEastAsia" w:eastAsiaTheme="minorEastAsia" w:hAnsiTheme="minorEastAsia" w:hint="eastAsia"/>
                <w:spacing w:val="-2"/>
              </w:rPr>
              <w:t>至少满足</w:t>
            </w:r>
            <w:r w:rsidRPr="009C7369">
              <w:rPr>
                <w:rFonts w:asciiTheme="minorEastAsia" w:eastAsiaTheme="minorEastAsia" w:hAnsiTheme="minorEastAsia"/>
                <w:spacing w:val="-2"/>
              </w:rPr>
              <w:t>42个</w:t>
            </w:r>
            <w:smartTag w:uri="urn:schemas-microsoft-com:office:smarttags" w:element="chmetcnv">
              <w:smartTagPr>
                <w:attr w:name="UnitName" w:val="mm"/>
                <w:attr w:name="SourceValue" w:val="50"/>
                <w:attr w:name="HasSpace" w:val="False"/>
                <w:attr w:name="Negative" w:val="False"/>
                <w:attr w:name="NumberType" w:val="1"/>
                <w:attr w:name="TCSC" w:val="0"/>
              </w:smartTagPr>
              <w:r w:rsidRPr="009C7369">
                <w:rPr>
                  <w:rFonts w:asciiTheme="minorEastAsia" w:eastAsiaTheme="minorEastAsia" w:hAnsiTheme="minorEastAsia"/>
                  <w:spacing w:val="-2"/>
                </w:rPr>
                <w:t>50mm</w:t>
              </w:r>
            </w:smartTag>
            <w:r w:rsidRPr="009C7369">
              <w:rPr>
                <w:rFonts w:asciiTheme="minorEastAsia" w:eastAsiaTheme="minorEastAsia" w:hAnsiTheme="minorEastAsia"/>
                <w:spacing w:val="-2"/>
              </w:rPr>
              <w:t xml:space="preserve"> </w:t>
            </w:r>
            <w:r w:rsidRPr="009C7369">
              <w:rPr>
                <w:rFonts w:asciiTheme="minorEastAsia" w:eastAsiaTheme="minorEastAsia" w:hAnsiTheme="minorEastAsia"/>
                <w:color w:val="292526"/>
              </w:rPr>
              <w:t>培养皿</w:t>
            </w:r>
            <w:r w:rsidRPr="009C7369">
              <w:rPr>
                <w:rFonts w:asciiTheme="minorEastAsia" w:eastAsiaTheme="minorEastAsia" w:hAnsiTheme="minorEastAsia"/>
                <w:spacing w:val="-2"/>
              </w:rPr>
              <w:t>或40个直径的</w:t>
            </w:r>
            <w:smartTag w:uri="urn:schemas-microsoft-com:office:smarttags" w:element="chmetcnv">
              <w:smartTagPr>
                <w:attr w:name="UnitName" w:val="mm"/>
                <w:attr w:name="SourceValue" w:val="19"/>
                <w:attr w:name="HasSpace" w:val="True"/>
                <w:attr w:name="Negative" w:val="False"/>
                <w:attr w:name="NumberType" w:val="1"/>
                <w:attr w:name="TCSC" w:val="0"/>
              </w:smartTagPr>
              <w:r w:rsidRPr="009C7369">
                <w:rPr>
                  <w:rFonts w:asciiTheme="minorEastAsia" w:eastAsiaTheme="minorEastAsia" w:hAnsiTheme="minorEastAsia"/>
                  <w:spacing w:val="-2"/>
                </w:rPr>
                <w:t>19 mm</w:t>
              </w:r>
            </w:smartTag>
            <w:r w:rsidRPr="009C7369">
              <w:rPr>
                <w:rFonts w:asciiTheme="minorEastAsia" w:eastAsiaTheme="minorEastAsia" w:hAnsiTheme="minorEastAsia"/>
                <w:spacing w:val="-2"/>
              </w:rPr>
              <w:t xml:space="preserve"> MPN 管或 6 个P/A 瓶</w:t>
            </w:r>
            <w:r w:rsidR="00F64787">
              <w:rPr>
                <w:rFonts w:asciiTheme="minorEastAsia" w:eastAsiaTheme="minorEastAsia" w:hAnsiTheme="minorEastAsia" w:hint="eastAsia"/>
                <w:spacing w:val="-2"/>
              </w:rPr>
              <w:t>。</w:t>
            </w:r>
          </w:p>
        </w:tc>
      </w:tr>
      <w:tr w:rsidR="009C7369" w:rsidRPr="009C7369" w14:paraId="72606BCB" w14:textId="77777777" w:rsidTr="00BA5B8B">
        <w:trPr>
          <w:trHeight w:val="476"/>
        </w:trPr>
        <w:tc>
          <w:tcPr>
            <w:tcW w:w="993" w:type="dxa"/>
            <w:vAlign w:val="center"/>
          </w:tcPr>
          <w:p w14:paraId="42720E27" w14:textId="77777777" w:rsidR="009C7369" w:rsidRPr="009C7369" w:rsidRDefault="009C7369" w:rsidP="002B4427">
            <w:pPr>
              <w:widowControl/>
              <w:jc w:val="center"/>
              <w:rPr>
                <w:rFonts w:asciiTheme="minorEastAsia" w:eastAsiaTheme="minorEastAsia" w:hAnsiTheme="minorEastAsia"/>
                <w:b/>
              </w:rPr>
            </w:pPr>
            <w:r w:rsidRPr="009C7369">
              <w:rPr>
                <w:rFonts w:asciiTheme="minorEastAsia" w:eastAsiaTheme="minorEastAsia" w:hAnsiTheme="minorEastAsia" w:hint="eastAsia"/>
                <w:b/>
              </w:rPr>
              <w:t>3</w:t>
            </w:r>
          </w:p>
        </w:tc>
        <w:tc>
          <w:tcPr>
            <w:tcW w:w="1774" w:type="dxa"/>
            <w:vAlign w:val="center"/>
          </w:tcPr>
          <w:p w14:paraId="2C95C47D" w14:textId="77777777" w:rsidR="009C7369" w:rsidRPr="009C7369" w:rsidRDefault="009C7369" w:rsidP="002B4427">
            <w:pPr>
              <w:widowControl/>
              <w:jc w:val="center"/>
              <w:rPr>
                <w:rFonts w:asciiTheme="minorEastAsia" w:eastAsiaTheme="minorEastAsia" w:hAnsiTheme="minorEastAsia"/>
                <w:b/>
              </w:rPr>
            </w:pPr>
            <w:r w:rsidRPr="009C7369">
              <w:rPr>
                <w:rFonts w:asciiTheme="minorEastAsia" w:eastAsiaTheme="minorEastAsia" w:hAnsiTheme="minorEastAsia" w:hint="eastAsia"/>
                <w:b/>
              </w:rPr>
              <w:t>配置</w:t>
            </w:r>
          </w:p>
        </w:tc>
        <w:tc>
          <w:tcPr>
            <w:tcW w:w="6097" w:type="dxa"/>
            <w:vAlign w:val="center"/>
          </w:tcPr>
          <w:p w14:paraId="089FB7F2" w14:textId="77777777" w:rsidR="009C7369" w:rsidRPr="009C7369" w:rsidRDefault="009C7369" w:rsidP="002B4427">
            <w:pPr>
              <w:rPr>
                <w:rFonts w:asciiTheme="minorEastAsia" w:eastAsiaTheme="minorEastAsia" w:hAnsiTheme="minorEastAsia"/>
              </w:rPr>
            </w:pPr>
          </w:p>
        </w:tc>
      </w:tr>
      <w:tr w:rsidR="009C7369" w:rsidRPr="009C7369" w14:paraId="42DD9985" w14:textId="77777777" w:rsidTr="00BA5B8B">
        <w:trPr>
          <w:trHeight w:val="476"/>
        </w:trPr>
        <w:tc>
          <w:tcPr>
            <w:tcW w:w="993" w:type="dxa"/>
            <w:vAlign w:val="center"/>
          </w:tcPr>
          <w:p w14:paraId="78144361" w14:textId="77777777" w:rsidR="009C7369" w:rsidRPr="009C7369" w:rsidRDefault="009C7369" w:rsidP="002B4427">
            <w:pPr>
              <w:widowControl/>
              <w:jc w:val="center"/>
              <w:rPr>
                <w:rFonts w:asciiTheme="minorEastAsia" w:eastAsiaTheme="minorEastAsia" w:hAnsiTheme="minorEastAsia"/>
              </w:rPr>
            </w:pPr>
            <w:r w:rsidRPr="009C7369">
              <w:rPr>
                <w:rFonts w:asciiTheme="minorEastAsia" w:eastAsiaTheme="minorEastAsia" w:hAnsiTheme="minorEastAsia" w:hint="eastAsia"/>
              </w:rPr>
              <w:t>3.1</w:t>
            </w:r>
          </w:p>
        </w:tc>
        <w:tc>
          <w:tcPr>
            <w:tcW w:w="1774" w:type="dxa"/>
            <w:vAlign w:val="center"/>
          </w:tcPr>
          <w:p w14:paraId="3C69CB29" w14:textId="77777777" w:rsidR="009C7369" w:rsidRPr="009C7369" w:rsidRDefault="009C7369" w:rsidP="002B4427">
            <w:pPr>
              <w:widowControl/>
              <w:jc w:val="center"/>
              <w:rPr>
                <w:rFonts w:asciiTheme="minorEastAsia" w:eastAsiaTheme="minorEastAsia" w:hAnsiTheme="minorEastAsia"/>
              </w:rPr>
            </w:pPr>
            <w:r w:rsidRPr="009C7369">
              <w:rPr>
                <w:rFonts w:asciiTheme="minorEastAsia" w:eastAsiaTheme="minorEastAsia" w:hAnsiTheme="minorEastAsia" w:hint="eastAsia"/>
              </w:rPr>
              <w:t>配置1</w:t>
            </w:r>
          </w:p>
        </w:tc>
        <w:tc>
          <w:tcPr>
            <w:tcW w:w="6097" w:type="dxa"/>
            <w:vAlign w:val="center"/>
          </w:tcPr>
          <w:p w14:paraId="41A3C587" w14:textId="77777777" w:rsidR="009C7369" w:rsidRPr="009C7369" w:rsidRDefault="009C7369" w:rsidP="002B4427">
            <w:pPr>
              <w:rPr>
                <w:rFonts w:asciiTheme="minorEastAsia" w:eastAsiaTheme="minorEastAsia" w:hAnsiTheme="minorEastAsia" w:cs="Tahoma"/>
                <w:color w:val="000000"/>
              </w:rPr>
            </w:pPr>
            <w:r w:rsidRPr="009C7369">
              <w:rPr>
                <w:rFonts w:asciiTheme="minorEastAsia" w:eastAsiaTheme="minorEastAsia" w:hAnsiTheme="minorEastAsia"/>
                <w:spacing w:val="-2"/>
              </w:rPr>
              <w:t>使用手册</w:t>
            </w:r>
          </w:p>
        </w:tc>
      </w:tr>
      <w:tr w:rsidR="009C7369" w:rsidRPr="009C7369" w14:paraId="7C9BDA51" w14:textId="77777777" w:rsidTr="00BA5B8B">
        <w:trPr>
          <w:trHeight w:val="476"/>
        </w:trPr>
        <w:tc>
          <w:tcPr>
            <w:tcW w:w="993" w:type="dxa"/>
            <w:vAlign w:val="center"/>
          </w:tcPr>
          <w:p w14:paraId="4A57561D" w14:textId="77777777" w:rsidR="009C7369" w:rsidRPr="009C7369" w:rsidRDefault="009C7369" w:rsidP="002B4427">
            <w:pPr>
              <w:widowControl/>
              <w:jc w:val="center"/>
              <w:rPr>
                <w:rFonts w:asciiTheme="minorEastAsia" w:eastAsiaTheme="minorEastAsia" w:hAnsiTheme="minorEastAsia"/>
              </w:rPr>
            </w:pPr>
            <w:r w:rsidRPr="009C7369">
              <w:rPr>
                <w:rFonts w:asciiTheme="minorEastAsia" w:eastAsiaTheme="minorEastAsia" w:hAnsiTheme="minorEastAsia" w:hint="eastAsia"/>
              </w:rPr>
              <w:t>3.2</w:t>
            </w:r>
          </w:p>
        </w:tc>
        <w:tc>
          <w:tcPr>
            <w:tcW w:w="1774" w:type="dxa"/>
            <w:vAlign w:val="center"/>
          </w:tcPr>
          <w:p w14:paraId="138F655D" w14:textId="77777777" w:rsidR="009C7369" w:rsidRPr="009C7369" w:rsidRDefault="009C7369" w:rsidP="002B4427">
            <w:pPr>
              <w:widowControl/>
              <w:jc w:val="center"/>
              <w:rPr>
                <w:rFonts w:asciiTheme="minorEastAsia" w:eastAsiaTheme="minorEastAsia" w:hAnsiTheme="minorEastAsia"/>
              </w:rPr>
            </w:pPr>
            <w:r w:rsidRPr="009C7369">
              <w:rPr>
                <w:rFonts w:asciiTheme="minorEastAsia" w:eastAsiaTheme="minorEastAsia" w:hAnsiTheme="minorEastAsia" w:hint="eastAsia"/>
              </w:rPr>
              <w:t>配置2</w:t>
            </w:r>
          </w:p>
        </w:tc>
        <w:tc>
          <w:tcPr>
            <w:tcW w:w="6097" w:type="dxa"/>
            <w:vAlign w:val="center"/>
          </w:tcPr>
          <w:p w14:paraId="7F30578E" w14:textId="77777777" w:rsidR="009C7369" w:rsidRPr="009C7369" w:rsidRDefault="009C7369" w:rsidP="002B4427">
            <w:pPr>
              <w:rPr>
                <w:rFonts w:asciiTheme="minorEastAsia" w:eastAsiaTheme="minorEastAsia" w:hAnsiTheme="minorEastAsia" w:cs="Tahoma"/>
                <w:color w:val="000000"/>
              </w:rPr>
            </w:pPr>
            <w:r w:rsidRPr="009C7369">
              <w:rPr>
                <w:rFonts w:asciiTheme="minorEastAsia" w:eastAsiaTheme="minorEastAsia" w:hAnsiTheme="minorEastAsia"/>
                <w:spacing w:val="-2"/>
              </w:rPr>
              <w:t>便携式培养箱</w:t>
            </w:r>
          </w:p>
        </w:tc>
      </w:tr>
      <w:tr w:rsidR="009C7369" w:rsidRPr="009C7369" w14:paraId="49F7CC37" w14:textId="77777777" w:rsidTr="00BA5B8B">
        <w:trPr>
          <w:trHeight w:val="476"/>
        </w:trPr>
        <w:tc>
          <w:tcPr>
            <w:tcW w:w="993" w:type="dxa"/>
            <w:vAlign w:val="center"/>
          </w:tcPr>
          <w:p w14:paraId="02135FD3" w14:textId="77777777" w:rsidR="009C7369" w:rsidRPr="009C7369" w:rsidRDefault="009C7369" w:rsidP="002B4427">
            <w:pPr>
              <w:widowControl/>
              <w:jc w:val="center"/>
              <w:rPr>
                <w:rFonts w:asciiTheme="minorEastAsia" w:eastAsiaTheme="minorEastAsia" w:hAnsiTheme="minorEastAsia"/>
              </w:rPr>
            </w:pPr>
            <w:r w:rsidRPr="009C7369">
              <w:rPr>
                <w:rFonts w:asciiTheme="minorEastAsia" w:eastAsiaTheme="minorEastAsia" w:hAnsiTheme="minorEastAsia" w:hint="eastAsia"/>
              </w:rPr>
              <w:t>3.3</w:t>
            </w:r>
          </w:p>
        </w:tc>
        <w:tc>
          <w:tcPr>
            <w:tcW w:w="1774" w:type="dxa"/>
            <w:vAlign w:val="center"/>
          </w:tcPr>
          <w:p w14:paraId="3C4FC1A6" w14:textId="77777777" w:rsidR="009C7369" w:rsidRPr="009C7369" w:rsidRDefault="009C7369" w:rsidP="002B4427">
            <w:pPr>
              <w:widowControl/>
              <w:jc w:val="center"/>
              <w:rPr>
                <w:rFonts w:asciiTheme="minorEastAsia" w:eastAsiaTheme="minorEastAsia" w:hAnsiTheme="minorEastAsia"/>
              </w:rPr>
            </w:pPr>
            <w:r w:rsidRPr="009C7369">
              <w:rPr>
                <w:rFonts w:asciiTheme="minorEastAsia" w:eastAsiaTheme="minorEastAsia" w:hAnsiTheme="minorEastAsia" w:hint="eastAsia"/>
              </w:rPr>
              <w:t>配置3</w:t>
            </w:r>
          </w:p>
        </w:tc>
        <w:tc>
          <w:tcPr>
            <w:tcW w:w="6097" w:type="dxa"/>
            <w:vAlign w:val="center"/>
          </w:tcPr>
          <w:p w14:paraId="5AC4C649" w14:textId="77777777" w:rsidR="009C7369" w:rsidRPr="009C7369" w:rsidRDefault="009C7369" w:rsidP="002B4427">
            <w:pPr>
              <w:rPr>
                <w:rFonts w:asciiTheme="minorEastAsia" w:eastAsiaTheme="minorEastAsia" w:hAnsiTheme="minorEastAsia" w:cs="Tahoma"/>
                <w:color w:val="000000"/>
              </w:rPr>
            </w:pPr>
            <w:r w:rsidRPr="009C7369">
              <w:rPr>
                <w:rFonts w:asciiTheme="minorEastAsia" w:eastAsiaTheme="minorEastAsia" w:hAnsiTheme="minorEastAsia"/>
                <w:spacing w:val="-2"/>
              </w:rPr>
              <w:t>39孔MPN试管架</w:t>
            </w:r>
          </w:p>
        </w:tc>
      </w:tr>
      <w:tr w:rsidR="009C7369" w:rsidRPr="009C7369" w14:paraId="64BDC697" w14:textId="77777777" w:rsidTr="00BA5B8B">
        <w:trPr>
          <w:trHeight w:val="476"/>
        </w:trPr>
        <w:tc>
          <w:tcPr>
            <w:tcW w:w="993" w:type="dxa"/>
            <w:vAlign w:val="center"/>
          </w:tcPr>
          <w:p w14:paraId="426230D3" w14:textId="77777777" w:rsidR="009C7369" w:rsidRPr="009C7369" w:rsidRDefault="009C7369" w:rsidP="002B4427">
            <w:pPr>
              <w:widowControl/>
              <w:jc w:val="center"/>
              <w:rPr>
                <w:rFonts w:asciiTheme="minorEastAsia" w:eastAsiaTheme="minorEastAsia" w:hAnsiTheme="minorEastAsia"/>
              </w:rPr>
            </w:pPr>
            <w:r w:rsidRPr="009C7369">
              <w:rPr>
                <w:rFonts w:asciiTheme="minorEastAsia" w:eastAsiaTheme="minorEastAsia" w:hAnsiTheme="minorEastAsia" w:hint="eastAsia"/>
              </w:rPr>
              <w:t>3.4</w:t>
            </w:r>
          </w:p>
        </w:tc>
        <w:tc>
          <w:tcPr>
            <w:tcW w:w="1774" w:type="dxa"/>
            <w:vAlign w:val="center"/>
          </w:tcPr>
          <w:p w14:paraId="4BF7D622" w14:textId="77777777" w:rsidR="009C7369" w:rsidRPr="009C7369" w:rsidRDefault="009C7369" w:rsidP="002B4427">
            <w:pPr>
              <w:widowControl/>
              <w:jc w:val="center"/>
              <w:rPr>
                <w:rFonts w:asciiTheme="minorEastAsia" w:eastAsiaTheme="minorEastAsia" w:hAnsiTheme="minorEastAsia"/>
              </w:rPr>
            </w:pPr>
            <w:r w:rsidRPr="009C7369">
              <w:rPr>
                <w:rFonts w:asciiTheme="minorEastAsia" w:eastAsiaTheme="minorEastAsia" w:hAnsiTheme="minorEastAsia" w:hint="eastAsia"/>
              </w:rPr>
              <w:t>配置4</w:t>
            </w:r>
          </w:p>
        </w:tc>
        <w:tc>
          <w:tcPr>
            <w:tcW w:w="6097" w:type="dxa"/>
            <w:vAlign w:val="center"/>
          </w:tcPr>
          <w:p w14:paraId="7DDEBB20" w14:textId="77777777" w:rsidR="009C7369" w:rsidRPr="009C7369" w:rsidRDefault="009C7369" w:rsidP="002B4427">
            <w:pPr>
              <w:rPr>
                <w:rFonts w:asciiTheme="minorEastAsia" w:eastAsiaTheme="minorEastAsia" w:hAnsiTheme="minorEastAsia" w:cs="Tahoma"/>
                <w:color w:val="000000"/>
              </w:rPr>
            </w:pPr>
            <w:r w:rsidRPr="009C7369">
              <w:rPr>
                <w:rFonts w:asciiTheme="minorEastAsia" w:eastAsiaTheme="minorEastAsia" w:hAnsiTheme="minorEastAsia"/>
                <w:spacing w:val="-2"/>
              </w:rPr>
              <w:t>检测大肠杆菌的便携式长波紫外灯</w:t>
            </w:r>
          </w:p>
        </w:tc>
      </w:tr>
      <w:tr w:rsidR="009C7369" w:rsidRPr="009C7369" w14:paraId="6A8936B5" w14:textId="77777777" w:rsidTr="00BA5B8B">
        <w:trPr>
          <w:trHeight w:val="476"/>
        </w:trPr>
        <w:tc>
          <w:tcPr>
            <w:tcW w:w="993" w:type="dxa"/>
            <w:vAlign w:val="center"/>
          </w:tcPr>
          <w:p w14:paraId="5F787462" w14:textId="77777777" w:rsidR="009C7369" w:rsidRPr="009C7369" w:rsidRDefault="009C7369" w:rsidP="002B4427">
            <w:pPr>
              <w:widowControl/>
              <w:jc w:val="center"/>
              <w:rPr>
                <w:rFonts w:asciiTheme="minorEastAsia" w:eastAsiaTheme="minorEastAsia" w:hAnsiTheme="minorEastAsia"/>
              </w:rPr>
            </w:pPr>
            <w:r w:rsidRPr="009C7369">
              <w:rPr>
                <w:rFonts w:asciiTheme="minorEastAsia" w:eastAsiaTheme="minorEastAsia" w:hAnsiTheme="minorEastAsia" w:hint="eastAsia"/>
              </w:rPr>
              <w:t>3.5</w:t>
            </w:r>
          </w:p>
        </w:tc>
        <w:tc>
          <w:tcPr>
            <w:tcW w:w="1774" w:type="dxa"/>
            <w:vAlign w:val="center"/>
          </w:tcPr>
          <w:p w14:paraId="2B15B22A" w14:textId="77777777" w:rsidR="009C7369" w:rsidRPr="009C7369" w:rsidRDefault="009C7369" w:rsidP="002B4427">
            <w:pPr>
              <w:widowControl/>
              <w:jc w:val="center"/>
              <w:rPr>
                <w:rFonts w:asciiTheme="minorEastAsia" w:eastAsiaTheme="minorEastAsia" w:hAnsiTheme="minorEastAsia"/>
              </w:rPr>
            </w:pPr>
            <w:r w:rsidRPr="009C7369">
              <w:rPr>
                <w:rFonts w:asciiTheme="minorEastAsia" w:eastAsiaTheme="minorEastAsia" w:hAnsiTheme="minorEastAsia" w:hint="eastAsia"/>
              </w:rPr>
              <w:t>配置5</w:t>
            </w:r>
          </w:p>
        </w:tc>
        <w:tc>
          <w:tcPr>
            <w:tcW w:w="6097" w:type="dxa"/>
            <w:vAlign w:val="center"/>
          </w:tcPr>
          <w:p w14:paraId="7A60B192" w14:textId="77777777" w:rsidR="009C7369" w:rsidRPr="009C7369" w:rsidRDefault="009C7369" w:rsidP="002B4427">
            <w:pPr>
              <w:rPr>
                <w:rFonts w:asciiTheme="minorEastAsia" w:eastAsiaTheme="minorEastAsia" w:hAnsiTheme="minorEastAsia"/>
                <w:spacing w:val="-2"/>
              </w:rPr>
            </w:pPr>
            <w:r w:rsidRPr="009C7369">
              <w:rPr>
                <w:rFonts w:asciiTheme="minorEastAsia" w:eastAsiaTheme="minorEastAsia" w:hAnsiTheme="minorEastAsia"/>
                <w:spacing w:val="-2"/>
              </w:rPr>
              <w:t>含除氯剂的取样袋（25个）</w:t>
            </w:r>
          </w:p>
        </w:tc>
      </w:tr>
      <w:tr w:rsidR="009C7369" w:rsidRPr="009C7369" w14:paraId="6FAD1202" w14:textId="77777777" w:rsidTr="00BA5B8B">
        <w:trPr>
          <w:trHeight w:val="476"/>
        </w:trPr>
        <w:tc>
          <w:tcPr>
            <w:tcW w:w="993" w:type="dxa"/>
            <w:vAlign w:val="center"/>
          </w:tcPr>
          <w:p w14:paraId="2D04A395" w14:textId="77777777" w:rsidR="009C7369" w:rsidRPr="009C7369" w:rsidRDefault="009C7369" w:rsidP="002B4427">
            <w:pPr>
              <w:widowControl/>
              <w:jc w:val="center"/>
              <w:rPr>
                <w:rFonts w:asciiTheme="minorEastAsia" w:eastAsiaTheme="minorEastAsia" w:hAnsiTheme="minorEastAsia"/>
              </w:rPr>
            </w:pPr>
            <w:r w:rsidRPr="009C7369">
              <w:rPr>
                <w:rFonts w:asciiTheme="minorEastAsia" w:eastAsiaTheme="minorEastAsia" w:hAnsiTheme="minorEastAsia" w:hint="eastAsia"/>
              </w:rPr>
              <w:t>3.6</w:t>
            </w:r>
          </w:p>
        </w:tc>
        <w:tc>
          <w:tcPr>
            <w:tcW w:w="1774" w:type="dxa"/>
            <w:vAlign w:val="center"/>
          </w:tcPr>
          <w:p w14:paraId="26045F33" w14:textId="77777777" w:rsidR="009C7369" w:rsidRPr="009C7369" w:rsidRDefault="009C7369" w:rsidP="002B4427">
            <w:pPr>
              <w:widowControl/>
              <w:jc w:val="center"/>
              <w:rPr>
                <w:rFonts w:asciiTheme="minorEastAsia" w:eastAsiaTheme="minorEastAsia" w:hAnsiTheme="minorEastAsia"/>
              </w:rPr>
            </w:pPr>
            <w:r w:rsidRPr="009C7369">
              <w:rPr>
                <w:rFonts w:asciiTheme="minorEastAsia" w:eastAsiaTheme="minorEastAsia" w:hAnsiTheme="minorEastAsia" w:hint="eastAsia"/>
              </w:rPr>
              <w:t>配置6</w:t>
            </w:r>
          </w:p>
        </w:tc>
        <w:tc>
          <w:tcPr>
            <w:tcW w:w="6097" w:type="dxa"/>
            <w:vAlign w:val="center"/>
          </w:tcPr>
          <w:p w14:paraId="10C4F9BA" w14:textId="77777777" w:rsidR="009C7369" w:rsidRPr="009C7369" w:rsidRDefault="009C7369" w:rsidP="002B4427">
            <w:pPr>
              <w:rPr>
                <w:rFonts w:asciiTheme="minorEastAsia" w:eastAsiaTheme="minorEastAsia" w:hAnsiTheme="minorEastAsia"/>
                <w:spacing w:val="-2"/>
              </w:rPr>
            </w:pPr>
            <w:r w:rsidRPr="009C7369">
              <w:rPr>
                <w:rFonts w:asciiTheme="minorEastAsia" w:eastAsiaTheme="minorEastAsia" w:hAnsiTheme="minorEastAsia"/>
                <w:spacing w:val="-2"/>
              </w:rPr>
              <w:t>10mL灭菌移液管（50个）</w:t>
            </w:r>
          </w:p>
        </w:tc>
      </w:tr>
      <w:tr w:rsidR="009C7369" w:rsidRPr="009C7369" w14:paraId="722B0276" w14:textId="77777777" w:rsidTr="00BA5B8B">
        <w:trPr>
          <w:trHeight w:val="476"/>
        </w:trPr>
        <w:tc>
          <w:tcPr>
            <w:tcW w:w="993" w:type="dxa"/>
            <w:vAlign w:val="center"/>
          </w:tcPr>
          <w:p w14:paraId="5D98D4D4" w14:textId="77777777" w:rsidR="009C7369" w:rsidRPr="009C7369" w:rsidRDefault="009C7369" w:rsidP="002B4427">
            <w:pPr>
              <w:widowControl/>
              <w:jc w:val="center"/>
              <w:rPr>
                <w:rFonts w:asciiTheme="minorEastAsia" w:eastAsiaTheme="minorEastAsia" w:hAnsiTheme="minorEastAsia"/>
              </w:rPr>
            </w:pPr>
            <w:r w:rsidRPr="009C7369">
              <w:rPr>
                <w:rFonts w:asciiTheme="minorEastAsia" w:eastAsiaTheme="minorEastAsia" w:hAnsiTheme="minorEastAsia" w:hint="eastAsia"/>
              </w:rPr>
              <w:t>3.7</w:t>
            </w:r>
          </w:p>
        </w:tc>
        <w:tc>
          <w:tcPr>
            <w:tcW w:w="1774" w:type="dxa"/>
            <w:vAlign w:val="center"/>
          </w:tcPr>
          <w:p w14:paraId="4B29BDD4" w14:textId="77777777" w:rsidR="009C7369" w:rsidRPr="009C7369" w:rsidRDefault="009C7369" w:rsidP="002B4427">
            <w:pPr>
              <w:widowControl/>
              <w:jc w:val="center"/>
              <w:rPr>
                <w:rFonts w:asciiTheme="minorEastAsia" w:eastAsiaTheme="minorEastAsia" w:hAnsiTheme="minorEastAsia"/>
              </w:rPr>
            </w:pPr>
            <w:r w:rsidRPr="009C7369">
              <w:rPr>
                <w:rFonts w:asciiTheme="minorEastAsia" w:eastAsiaTheme="minorEastAsia" w:hAnsiTheme="minorEastAsia" w:hint="eastAsia"/>
              </w:rPr>
              <w:t>配置7</w:t>
            </w:r>
          </w:p>
        </w:tc>
        <w:tc>
          <w:tcPr>
            <w:tcW w:w="6097" w:type="dxa"/>
            <w:vAlign w:val="center"/>
          </w:tcPr>
          <w:p w14:paraId="1B644EAD" w14:textId="77777777" w:rsidR="009C7369" w:rsidRPr="009C7369" w:rsidRDefault="009C7369" w:rsidP="002B4427">
            <w:pPr>
              <w:rPr>
                <w:rFonts w:asciiTheme="minorEastAsia" w:eastAsiaTheme="minorEastAsia" w:hAnsiTheme="minorEastAsia"/>
                <w:spacing w:val="-2"/>
              </w:rPr>
            </w:pPr>
            <w:r w:rsidRPr="009C7369">
              <w:rPr>
                <w:rFonts w:asciiTheme="minorEastAsia" w:eastAsiaTheme="minorEastAsia" w:hAnsiTheme="minorEastAsia"/>
                <w:spacing w:val="-2"/>
              </w:rPr>
              <w:t>吸耳球</w:t>
            </w:r>
          </w:p>
        </w:tc>
      </w:tr>
      <w:tr w:rsidR="009C7369" w:rsidRPr="009C7369" w14:paraId="0C2DF71C" w14:textId="77777777" w:rsidTr="00BA5B8B">
        <w:trPr>
          <w:trHeight w:val="476"/>
        </w:trPr>
        <w:tc>
          <w:tcPr>
            <w:tcW w:w="993" w:type="dxa"/>
            <w:vAlign w:val="center"/>
          </w:tcPr>
          <w:p w14:paraId="770A4ADF" w14:textId="77777777" w:rsidR="009C7369" w:rsidRPr="009C7369" w:rsidRDefault="009C7369" w:rsidP="002B4427">
            <w:pPr>
              <w:widowControl/>
              <w:jc w:val="center"/>
              <w:rPr>
                <w:rFonts w:asciiTheme="minorEastAsia" w:eastAsiaTheme="minorEastAsia" w:hAnsiTheme="minorEastAsia"/>
              </w:rPr>
            </w:pPr>
            <w:r w:rsidRPr="009C7369">
              <w:rPr>
                <w:rFonts w:asciiTheme="minorEastAsia" w:eastAsiaTheme="minorEastAsia" w:hAnsiTheme="minorEastAsia" w:hint="eastAsia"/>
              </w:rPr>
              <w:t>3.8</w:t>
            </w:r>
          </w:p>
        </w:tc>
        <w:tc>
          <w:tcPr>
            <w:tcW w:w="1774" w:type="dxa"/>
            <w:vAlign w:val="center"/>
          </w:tcPr>
          <w:p w14:paraId="60E73D54" w14:textId="77777777" w:rsidR="009C7369" w:rsidRPr="009C7369" w:rsidRDefault="009C7369" w:rsidP="002B4427">
            <w:pPr>
              <w:widowControl/>
              <w:jc w:val="center"/>
              <w:rPr>
                <w:rFonts w:asciiTheme="minorEastAsia" w:eastAsiaTheme="minorEastAsia" w:hAnsiTheme="minorEastAsia"/>
              </w:rPr>
            </w:pPr>
            <w:r w:rsidRPr="009C7369">
              <w:rPr>
                <w:rFonts w:asciiTheme="minorEastAsia" w:eastAsiaTheme="minorEastAsia" w:hAnsiTheme="minorEastAsia" w:hint="eastAsia"/>
              </w:rPr>
              <w:t>配置8</w:t>
            </w:r>
          </w:p>
        </w:tc>
        <w:tc>
          <w:tcPr>
            <w:tcW w:w="6097" w:type="dxa"/>
            <w:vAlign w:val="center"/>
          </w:tcPr>
          <w:p w14:paraId="2228A425" w14:textId="77777777" w:rsidR="009C7369" w:rsidRPr="009C7369" w:rsidRDefault="009C7369" w:rsidP="002B4427">
            <w:pPr>
              <w:rPr>
                <w:rFonts w:asciiTheme="minorEastAsia" w:eastAsiaTheme="minorEastAsia" w:hAnsiTheme="minorEastAsia"/>
                <w:spacing w:val="-2"/>
              </w:rPr>
            </w:pPr>
            <w:r w:rsidRPr="009C7369">
              <w:rPr>
                <w:rFonts w:asciiTheme="minorEastAsia" w:eastAsiaTheme="minorEastAsia" w:hAnsiTheme="minorEastAsia"/>
                <w:spacing w:val="-2"/>
              </w:rPr>
              <w:t>灭菌接种环（50个）</w:t>
            </w:r>
          </w:p>
        </w:tc>
      </w:tr>
      <w:tr w:rsidR="009C7369" w:rsidRPr="009C7369" w14:paraId="5DF064C7" w14:textId="77777777" w:rsidTr="00BA5B8B">
        <w:trPr>
          <w:trHeight w:val="476"/>
        </w:trPr>
        <w:tc>
          <w:tcPr>
            <w:tcW w:w="993" w:type="dxa"/>
            <w:vAlign w:val="center"/>
          </w:tcPr>
          <w:p w14:paraId="5A6DB494" w14:textId="77777777" w:rsidR="009C7369" w:rsidRPr="009C7369" w:rsidRDefault="009C7369" w:rsidP="002B4427">
            <w:pPr>
              <w:widowControl/>
              <w:jc w:val="center"/>
              <w:rPr>
                <w:rFonts w:asciiTheme="minorEastAsia" w:eastAsiaTheme="minorEastAsia" w:hAnsiTheme="minorEastAsia"/>
              </w:rPr>
            </w:pPr>
            <w:r w:rsidRPr="009C7369">
              <w:rPr>
                <w:rFonts w:asciiTheme="minorEastAsia" w:eastAsiaTheme="minorEastAsia" w:hAnsiTheme="minorEastAsia" w:hint="eastAsia"/>
              </w:rPr>
              <w:t>3.9</w:t>
            </w:r>
          </w:p>
        </w:tc>
        <w:tc>
          <w:tcPr>
            <w:tcW w:w="1774" w:type="dxa"/>
            <w:vAlign w:val="center"/>
          </w:tcPr>
          <w:p w14:paraId="3DB56F94" w14:textId="77777777" w:rsidR="009C7369" w:rsidRPr="009C7369" w:rsidRDefault="009C7369" w:rsidP="002B4427">
            <w:pPr>
              <w:widowControl/>
              <w:jc w:val="center"/>
              <w:rPr>
                <w:rFonts w:asciiTheme="minorEastAsia" w:eastAsiaTheme="minorEastAsia" w:hAnsiTheme="minorEastAsia"/>
              </w:rPr>
            </w:pPr>
            <w:r w:rsidRPr="009C7369">
              <w:rPr>
                <w:rFonts w:asciiTheme="minorEastAsia" w:eastAsiaTheme="minorEastAsia" w:hAnsiTheme="minorEastAsia" w:hint="eastAsia"/>
              </w:rPr>
              <w:t>配置9</w:t>
            </w:r>
          </w:p>
        </w:tc>
        <w:tc>
          <w:tcPr>
            <w:tcW w:w="6097" w:type="dxa"/>
            <w:vAlign w:val="center"/>
          </w:tcPr>
          <w:p w14:paraId="74864420" w14:textId="77777777" w:rsidR="009C7369" w:rsidRPr="009C7369" w:rsidRDefault="009C7369" w:rsidP="002B4427">
            <w:pPr>
              <w:rPr>
                <w:rFonts w:asciiTheme="minorEastAsia" w:eastAsiaTheme="minorEastAsia" w:hAnsiTheme="minorEastAsia"/>
                <w:spacing w:val="-2"/>
              </w:rPr>
            </w:pPr>
            <w:r w:rsidRPr="009C7369">
              <w:rPr>
                <w:rFonts w:asciiTheme="minorEastAsia" w:eastAsiaTheme="minorEastAsia" w:hAnsiTheme="minorEastAsia"/>
                <w:spacing w:val="-2"/>
              </w:rPr>
              <w:t>温度计</w:t>
            </w:r>
          </w:p>
        </w:tc>
      </w:tr>
      <w:tr w:rsidR="009C7369" w:rsidRPr="009C7369" w14:paraId="0763E2FA" w14:textId="77777777" w:rsidTr="00BA5B8B">
        <w:trPr>
          <w:trHeight w:val="476"/>
        </w:trPr>
        <w:tc>
          <w:tcPr>
            <w:tcW w:w="993" w:type="dxa"/>
            <w:vAlign w:val="center"/>
          </w:tcPr>
          <w:p w14:paraId="6A570886" w14:textId="77777777" w:rsidR="009C7369" w:rsidRPr="009C7369" w:rsidRDefault="009C7369" w:rsidP="002B4427">
            <w:pPr>
              <w:widowControl/>
              <w:jc w:val="center"/>
              <w:rPr>
                <w:rFonts w:asciiTheme="minorEastAsia" w:eastAsiaTheme="minorEastAsia" w:hAnsiTheme="minorEastAsia"/>
              </w:rPr>
            </w:pPr>
            <w:r w:rsidRPr="009C7369">
              <w:rPr>
                <w:rFonts w:asciiTheme="minorEastAsia" w:eastAsiaTheme="minorEastAsia" w:hAnsiTheme="minorEastAsia" w:hint="eastAsia"/>
              </w:rPr>
              <w:t>3.10</w:t>
            </w:r>
          </w:p>
        </w:tc>
        <w:tc>
          <w:tcPr>
            <w:tcW w:w="1774" w:type="dxa"/>
            <w:vAlign w:val="center"/>
          </w:tcPr>
          <w:p w14:paraId="27EEDB8A" w14:textId="77777777" w:rsidR="009C7369" w:rsidRPr="009C7369" w:rsidRDefault="009C7369" w:rsidP="002B4427">
            <w:pPr>
              <w:widowControl/>
              <w:jc w:val="center"/>
              <w:rPr>
                <w:rFonts w:asciiTheme="minorEastAsia" w:eastAsiaTheme="minorEastAsia" w:hAnsiTheme="minorEastAsia"/>
              </w:rPr>
            </w:pPr>
            <w:r w:rsidRPr="009C7369">
              <w:rPr>
                <w:rFonts w:asciiTheme="minorEastAsia" w:eastAsiaTheme="minorEastAsia" w:hAnsiTheme="minorEastAsia" w:hint="eastAsia"/>
              </w:rPr>
              <w:t>配置10</w:t>
            </w:r>
          </w:p>
        </w:tc>
        <w:tc>
          <w:tcPr>
            <w:tcW w:w="6097" w:type="dxa"/>
            <w:vAlign w:val="center"/>
          </w:tcPr>
          <w:p w14:paraId="11691554" w14:textId="77777777" w:rsidR="009C7369" w:rsidRPr="009C7369" w:rsidRDefault="009C7369" w:rsidP="002B4427">
            <w:pPr>
              <w:rPr>
                <w:rFonts w:asciiTheme="minorEastAsia" w:eastAsiaTheme="minorEastAsia" w:hAnsiTheme="minorEastAsia"/>
                <w:spacing w:val="-2"/>
              </w:rPr>
            </w:pPr>
            <w:r w:rsidRPr="009C7369">
              <w:rPr>
                <w:rFonts w:asciiTheme="minorEastAsia" w:eastAsiaTheme="minorEastAsia" w:hAnsiTheme="minorEastAsia"/>
                <w:spacing w:val="-2"/>
              </w:rPr>
              <w:t>配件：115/230伏交流电电源</w:t>
            </w:r>
          </w:p>
        </w:tc>
      </w:tr>
      <w:tr w:rsidR="009C7369" w:rsidRPr="009C7369" w14:paraId="45F95595" w14:textId="77777777" w:rsidTr="00BA5B8B">
        <w:trPr>
          <w:trHeight w:val="476"/>
        </w:trPr>
        <w:tc>
          <w:tcPr>
            <w:tcW w:w="993" w:type="dxa"/>
            <w:vAlign w:val="center"/>
          </w:tcPr>
          <w:p w14:paraId="1E0751C9" w14:textId="77777777" w:rsidR="009C7369" w:rsidRPr="009C7369" w:rsidRDefault="009C7369" w:rsidP="002B4427">
            <w:pPr>
              <w:widowControl/>
              <w:jc w:val="center"/>
              <w:rPr>
                <w:rFonts w:asciiTheme="minorEastAsia" w:eastAsiaTheme="minorEastAsia" w:hAnsiTheme="minorEastAsia"/>
              </w:rPr>
            </w:pPr>
            <w:r w:rsidRPr="009C7369">
              <w:rPr>
                <w:rFonts w:asciiTheme="minorEastAsia" w:eastAsiaTheme="minorEastAsia" w:hAnsiTheme="minorEastAsia" w:hint="eastAsia"/>
              </w:rPr>
              <w:t>3.11</w:t>
            </w:r>
          </w:p>
        </w:tc>
        <w:tc>
          <w:tcPr>
            <w:tcW w:w="1774" w:type="dxa"/>
            <w:vAlign w:val="center"/>
          </w:tcPr>
          <w:p w14:paraId="19D95201" w14:textId="77777777" w:rsidR="009C7369" w:rsidRPr="009C7369" w:rsidRDefault="009C7369" w:rsidP="002B4427">
            <w:pPr>
              <w:widowControl/>
              <w:jc w:val="center"/>
              <w:rPr>
                <w:rFonts w:asciiTheme="minorEastAsia" w:eastAsiaTheme="minorEastAsia" w:hAnsiTheme="minorEastAsia"/>
              </w:rPr>
            </w:pPr>
            <w:r w:rsidRPr="009C7369">
              <w:rPr>
                <w:rFonts w:asciiTheme="minorEastAsia" w:eastAsiaTheme="minorEastAsia" w:hAnsiTheme="minorEastAsia" w:hint="eastAsia"/>
              </w:rPr>
              <w:t>配置11</w:t>
            </w:r>
          </w:p>
        </w:tc>
        <w:tc>
          <w:tcPr>
            <w:tcW w:w="6097" w:type="dxa"/>
            <w:vAlign w:val="center"/>
          </w:tcPr>
          <w:p w14:paraId="412BBCDE" w14:textId="23F2C330" w:rsidR="009C7369" w:rsidRPr="009C7369" w:rsidRDefault="009C7369" w:rsidP="002B4427">
            <w:pPr>
              <w:rPr>
                <w:rFonts w:asciiTheme="minorEastAsia" w:eastAsiaTheme="minorEastAsia" w:hAnsiTheme="minorEastAsia"/>
                <w:spacing w:val="-2"/>
              </w:rPr>
            </w:pPr>
            <w:r w:rsidRPr="009C7369">
              <w:rPr>
                <w:rFonts w:asciiTheme="minorEastAsia" w:eastAsiaTheme="minorEastAsia" w:hAnsiTheme="minorEastAsia"/>
                <w:spacing w:val="-2"/>
              </w:rPr>
              <w:t>耗材</w:t>
            </w:r>
            <w:r w:rsidRPr="009C7369">
              <w:rPr>
                <w:rFonts w:asciiTheme="minorEastAsia" w:eastAsiaTheme="minorEastAsia" w:hAnsiTheme="minorEastAsia" w:hint="eastAsia"/>
                <w:spacing w:val="-2"/>
              </w:rPr>
              <w:t>各5套</w:t>
            </w:r>
            <w:r w:rsidRPr="009C7369">
              <w:rPr>
                <w:rFonts w:asciiTheme="minorEastAsia" w:eastAsiaTheme="minorEastAsia" w:hAnsiTheme="minorEastAsia"/>
                <w:spacing w:val="-2"/>
              </w:rPr>
              <w:t>：总大肠菌群MPN管培养基、大肠杆菌MPN管培养基、总大肠菌群/大肠肝菌MPN管培养基</w:t>
            </w:r>
            <w:r w:rsidR="00F64787">
              <w:rPr>
                <w:rFonts w:asciiTheme="minorEastAsia" w:eastAsiaTheme="minorEastAsia" w:hAnsiTheme="minorEastAsia" w:hint="eastAsia"/>
                <w:spacing w:val="-2"/>
              </w:rPr>
              <w:t>。</w:t>
            </w:r>
          </w:p>
        </w:tc>
      </w:tr>
      <w:tr w:rsidR="009C7369" w:rsidRPr="009C7369" w14:paraId="27A1D1CD" w14:textId="77777777" w:rsidTr="00BA5B8B">
        <w:trPr>
          <w:trHeight w:val="440"/>
        </w:trPr>
        <w:tc>
          <w:tcPr>
            <w:tcW w:w="993" w:type="dxa"/>
            <w:vAlign w:val="center"/>
          </w:tcPr>
          <w:p w14:paraId="0955132B" w14:textId="77777777" w:rsidR="009C7369" w:rsidRPr="009C7369" w:rsidRDefault="009C7369" w:rsidP="002B4427">
            <w:pPr>
              <w:widowControl/>
              <w:jc w:val="center"/>
              <w:rPr>
                <w:rFonts w:asciiTheme="minorEastAsia" w:eastAsiaTheme="minorEastAsia" w:hAnsiTheme="minorEastAsia"/>
                <w:b/>
              </w:rPr>
            </w:pPr>
            <w:r w:rsidRPr="009C7369">
              <w:rPr>
                <w:rFonts w:asciiTheme="minorEastAsia" w:eastAsiaTheme="minorEastAsia" w:hAnsiTheme="minorEastAsia" w:hint="eastAsia"/>
                <w:b/>
              </w:rPr>
              <w:t>4</w:t>
            </w:r>
          </w:p>
        </w:tc>
        <w:tc>
          <w:tcPr>
            <w:tcW w:w="1774" w:type="dxa"/>
            <w:vAlign w:val="center"/>
          </w:tcPr>
          <w:p w14:paraId="1FCD0A87" w14:textId="77777777" w:rsidR="009C7369" w:rsidRPr="009C7369" w:rsidRDefault="009C7369" w:rsidP="002B4427">
            <w:pPr>
              <w:widowControl/>
              <w:jc w:val="center"/>
              <w:rPr>
                <w:rFonts w:asciiTheme="minorEastAsia" w:eastAsiaTheme="minorEastAsia" w:hAnsiTheme="minorEastAsia"/>
                <w:b/>
              </w:rPr>
            </w:pPr>
            <w:r w:rsidRPr="009C7369">
              <w:rPr>
                <w:rFonts w:asciiTheme="minorEastAsia" w:eastAsiaTheme="minorEastAsia" w:hAnsiTheme="minorEastAsia" w:hint="eastAsia"/>
                <w:b/>
              </w:rPr>
              <w:t>售后服务</w:t>
            </w:r>
          </w:p>
        </w:tc>
        <w:tc>
          <w:tcPr>
            <w:tcW w:w="6097" w:type="dxa"/>
            <w:vAlign w:val="center"/>
          </w:tcPr>
          <w:p w14:paraId="18198F79" w14:textId="77777777" w:rsidR="009C7369" w:rsidRPr="009C7369" w:rsidRDefault="009C7369" w:rsidP="002B4427">
            <w:pPr>
              <w:widowControl/>
              <w:jc w:val="center"/>
              <w:rPr>
                <w:rFonts w:asciiTheme="minorEastAsia" w:eastAsiaTheme="minorEastAsia" w:hAnsiTheme="minorEastAsia"/>
                <w:b/>
              </w:rPr>
            </w:pPr>
            <w:r w:rsidRPr="009C7369">
              <w:rPr>
                <w:rFonts w:asciiTheme="minorEastAsia" w:eastAsiaTheme="minorEastAsia" w:hAnsiTheme="minorEastAsia" w:hint="eastAsia"/>
                <w:b/>
              </w:rPr>
              <w:t>依据实际需求填写</w:t>
            </w:r>
          </w:p>
        </w:tc>
      </w:tr>
      <w:tr w:rsidR="009C7369" w:rsidRPr="009C7369" w14:paraId="7CF6C384" w14:textId="77777777" w:rsidTr="00BA5B8B">
        <w:trPr>
          <w:trHeight w:val="529"/>
        </w:trPr>
        <w:tc>
          <w:tcPr>
            <w:tcW w:w="993" w:type="dxa"/>
            <w:vAlign w:val="center"/>
          </w:tcPr>
          <w:p w14:paraId="05FA6BD6" w14:textId="77777777" w:rsidR="009C7369" w:rsidRPr="009C7369" w:rsidRDefault="009C7369" w:rsidP="002B4427">
            <w:pPr>
              <w:widowControl/>
              <w:jc w:val="center"/>
              <w:rPr>
                <w:rFonts w:asciiTheme="minorEastAsia" w:eastAsiaTheme="minorEastAsia" w:hAnsiTheme="minorEastAsia"/>
              </w:rPr>
            </w:pPr>
            <w:r w:rsidRPr="009C7369">
              <w:rPr>
                <w:rFonts w:asciiTheme="minorEastAsia" w:eastAsiaTheme="minorEastAsia" w:hAnsiTheme="minorEastAsia" w:hint="eastAsia"/>
              </w:rPr>
              <w:t>4.1</w:t>
            </w:r>
          </w:p>
        </w:tc>
        <w:tc>
          <w:tcPr>
            <w:tcW w:w="1774" w:type="dxa"/>
            <w:vAlign w:val="center"/>
          </w:tcPr>
          <w:p w14:paraId="7307935B" w14:textId="77777777" w:rsidR="009C7369" w:rsidRPr="009C7369" w:rsidRDefault="009C7369" w:rsidP="002B4427">
            <w:pPr>
              <w:widowControl/>
              <w:jc w:val="center"/>
              <w:rPr>
                <w:rFonts w:asciiTheme="minorEastAsia" w:eastAsiaTheme="minorEastAsia" w:hAnsiTheme="minorEastAsia"/>
              </w:rPr>
            </w:pPr>
            <w:r w:rsidRPr="009C7369">
              <w:rPr>
                <w:rFonts w:asciiTheme="minorEastAsia" w:eastAsiaTheme="minorEastAsia" w:hAnsiTheme="minorEastAsia" w:hint="eastAsia"/>
              </w:rPr>
              <w:t>保修年限</w:t>
            </w:r>
          </w:p>
        </w:tc>
        <w:tc>
          <w:tcPr>
            <w:tcW w:w="6097" w:type="dxa"/>
            <w:vAlign w:val="center"/>
          </w:tcPr>
          <w:p w14:paraId="04AD071E" w14:textId="77777777" w:rsidR="009C7369" w:rsidRPr="009C7369" w:rsidRDefault="009C7369" w:rsidP="002B4427">
            <w:pPr>
              <w:jc w:val="center"/>
              <w:rPr>
                <w:rFonts w:asciiTheme="minorEastAsia" w:eastAsiaTheme="minorEastAsia" w:hAnsiTheme="minorEastAsia" w:cs="Tahoma"/>
                <w:color w:val="000000"/>
              </w:rPr>
            </w:pPr>
            <w:r w:rsidRPr="009C7369">
              <w:rPr>
                <w:rFonts w:asciiTheme="minorEastAsia" w:eastAsiaTheme="minorEastAsia" w:hAnsiTheme="minorEastAsia" w:cs="Tahoma" w:hint="eastAsia"/>
                <w:color w:val="000000"/>
              </w:rPr>
              <w:t>≥2年</w:t>
            </w:r>
          </w:p>
        </w:tc>
      </w:tr>
      <w:tr w:rsidR="009C7369" w:rsidRPr="009C7369" w14:paraId="677B8654" w14:textId="77777777" w:rsidTr="00BA5B8B">
        <w:trPr>
          <w:trHeight w:val="960"/>
        </w:trPr>
        <w:tc>
          <w:tcPr>
            <w:tcW w:w="993" w:type="dxa"/>
            <w:vAlign w:val="center"/>
          </w:tcPr>
          <w:p w14:paraId="21B792F2" w14:textId="77777777" w:rsidR="009C7369" w:rsidRPr="009C7369" w:rsidRDefault="009C7369" w:rsidP="002B4427">
            <w:pPr>
              <w:widowControl/>
              <w:jc w:val="center"/>
              <w:rPr>
                <w:rFonts w:asciiTheme="minorEastAsia" w:eastAsiaTheme="minorEastAsia" w:hAnsiTheme="minorEastAsia"/>
              </w:rPr>
            </w:pPr>
            <w:r w:rsidRPr="009C7369">
              <w:rPr>
                <w:rFonts w:asciiTheme="minorEastAsia" w:eastAsiaTheme="minorEastAsia" w:hAnsiTheme="minorEastAsia" w:hint="eastAsia"/>
              </w:rPr>
              <w:t>4.2</w:t>
            </w:r>
          </w:p>
        </w:tc>
        <w:tc>
          <w:tcPr>
            <w:tcW w:w="1774" w:type="dxa"/>
            <w:vAlign w:val="center"/>
          </w:tcPr>
          <w:p w14:paraId="1A8D0849" w14:textId="77777777" w:rsidR="009C7369" w:rsidRPr="009C7369" w:rsidRDefault="009C7369" w:rsidP="002B4427">
            <w:pPr>
              <w:widowControl/>
              <w:jc w:val="center"/>
              <w:rPr>
                <w:rFonts w:asciiTheme="minorEastAsia" w:eastAsiaTheme="minorEastAsia" w:hAnsiTheme="minorEastAsia"/>
              </w:rPr>
            </w:pPr>
            <w:r w:rsidRPr="009C7369">
              <w:rPr>
                <w:rFonts w:asciiTheme="minorEastAsia" w:eastAsiaTheme="minorEastAsia" w:hAnsiTheme="minorEastAsia" w:hint="eastAsia"/>
              </w:rPr>
              <w:t>出现故障回应时间</w:t>
            </w:r>
          </w:p>
        </w:tc>
        <w:tc>
          <w:tcPr>
            <w:tcW w:w="6097" w:type="dxa"/>
            <w:vAlign w:val="center"/>
          </w:tcPr>
          <w:p w14:paraId="2F839F1A" w14:textId="77777777" w:rsidR="009C7369" w:rsidRPr="009C7369" w:rsidRDefault="009C7369" w:rsidP="002B4427">
            <w:pPr>
              <w:jc w:val="center"/>
              <w:rPr>
                <w:rFonts w:asciiTheme="minorEastAsia" w:eastAsiaTheme="minorEastAsia" w:hAnsiTheme="minorEastAsia" w:cs="Tahoma"/>
                <w:color w:val="000000"/>
              </w:rPr>
            </w:pPr>
            <w:r w:rsidRPr="009C7369">
              <w:rPr>
                <w:rFonts w:asciiTheme="minorEastAsia" w:eastAsiaTheme="minorEastAsia" w:hAnsiTheme="minorEastAsia" w:cs="Tahoma" w:hint="eastAsia"/>
                <w:color w:val="000000"/>
              </w:rPr>
              <w:t>维修到达现场时间≤ 24小时（本地）</w:t>
            </w:r>
            <w:r w:rsidRPr="009C7369">
              <w:rPr>
                <w:rFonts w:asciiTheme="minorEastAsia" w:eastAsiaTheme="minorEastAsia" w:hAnsiTheme="minorEastAsia" w:cs="Tahoma" w:hint="eastAsia"/>
                <w:color w:val="000000"/>
              </w:rPr>
              <w:br/>
              <w:t>维修到达现场时间≤48小时（外地）</w:t>
            </w:r>
          </w:p>
        </w:tc>
      </w:tr>
      <w:tr w:rsidR="009C7369" w:rsidRPr="009C7369" w14:paraId="79227938" w14:textId="77777777" w:rsidTr="00BA5B8B">
        <w:trPr>
          <w:trHeight w:val="482"/>
        </w:trPr>
        <w:tc>
          <w:tcPr>
            <w:tcW w:w="993" w:type="dxa"/>
            <w:vAlign w:val="center"/>
          </w:tcPr>
          <w:p w14:paraId="08DD3536" w14:textId="77777777" w:rsidR="009C7369" w:rsidRPr="009C7369" w:rsidRDefault="009C7369" w:rsidP="002B4427">
            <w:pPr>
              <w:widowControl/>
              <w:jc w:val="center"/>
              <w:rPr>
                <w:rFonts w:asciiTheme="minorEastAsia" w:eastAsiaTheme="minorEastAsia" w:hAnsiTheme="minorEastAsia"/>
              </w:rPr>
            </w:pPr>
            <w:r w:rsidRPr="009C7369">
              <w:rPr>
                <w:rFonts w:asciiTheme="minorEastAsia" w:eastAsiaTheme="minorEastAsia" w:hAnsiTheme="minorEastAsia" w:hint="eastAsia"/>
              </w:rPr>
              <w:t>4.3</w:t>
            </w:r>
          </w:p>
        </w:tc>
        <w:tc>
          <w:tcPr>
            <w:tcW w:w="1774" w:type="dxa"/>
            <w:vAlign w:val="center"/>
          </w:tcPr>
          <w:p w14:paraId="294F134A" w14:textId="77777777" w:rsidR="009C7369" w:rsidRPr="009C7369" w:rsidRDefault="009C7369" w:rsidP="002B4427">
            <w:pPr>
              <w:widowControl/>
              <w:jc w:val="center"/>
              <w:rPr>
                <w:rFonts w:asciiTheme="minorEastAsia" w:eastAsiaTheme="minorEastAsia" w:hAnsiTheme="minorEastAsia"/>
              </w:rPr>
            </w:pPr>
            <w:r w:rsidRPr="009C7369">
              <w:rPr>
                <w:rFonts w:asciiTheme="minorEastAsia" w:eastAsiaTheme="minorEastAsia" w:hAnsiTheme="minorEastAsia" w:hint="eastAsia"/>
              </w:rPr>
              <w:t>维修支持</w:t>
            </w:r>
          </w:p>
        </w:tc>
        <w:tc>
          <w:tcPr>
            <w:tcW w:w="6097" w:type="dxa"/>
            <w:vAlign w:val="center"/>
          </w:tcPr>
          <w:p w14:paraId="59A3B9F9" w14:textId="77777777" w:rsidR="009C7369" w:rsidRPr="009C7369" w:rsidRDefault="009C7369" w:rsidP="002B4427">
            <w:pPr>
              <w:jc w:val="center"/>
              <w:rPr>
                <w:rFonts w:asciiTheme="minorEastAsia" w:eastAsiaTheme="minorEastAsia" w:hAnsiTheme="minorEastAsia" w:cs="Tahoma"/>
                <w:color w:val="000000"/>
              </w:rPr>
            </w:pPr>
            <w:r w:rsidRPr="009C7369">
              <w:rPr>
                <w:rFonts w:asciiTheme="minorEastAsia" w:eastAsiaTheme="minorEastAsia" w:hAnsiTheme="minorEastAsia" w:cs="Tahoma" w:hint="eastAsia"/>
                <w:color w:val="000000"/>
              </w:rPr>
              <w:t>配件供应时间≥8年</w:t>
            </w:r>
          </w:p>
        </w:tc>
      </w:tr>
      <w:tr w:rsidR="009C7369" w:rsidRPr="009C7369" w14:paraId="7E9EC590" w14:textId="77777777" w:rsidTr="00BA5B8B">
        <w:trPr>
          <w:trHeight w:val="482"/>
        </w:trPr>
        <w:tc>
          <w:tcPr>
            <w:tcW w:w="993" w:type="dxa"/>
            <w:vAlign w:val="center"/>
          </w:tcPr>
          <w:p w14:paraId="3A914B89" w14:textId="77777777" w:rsidR="009C7369" w:rsidRPr="009C7369" w:rsidRDefault="009C7369" w:rsidP="002B4427">
            <w:pPr>
              <w:widowControl/>
              <w:jc w:val="center"/>
              <w:rPr>
                <w:rFonts w:asciiTheme="minorEastAsia" w:eastAsiaTheme="minorEastAsia" w:hAnsiTheme="minorEastAsia"/>
              </w:rPr>
            </w:pPr>
            <w:r w:rsidRPr="009C7369">
              <w:rPr>
                <w:rFonts w:asciiTheme="minorEastAsia" w:eastAsiaTheme="minorEastAsia" w:hAnsiTheme="minorEastAsia" w:hint="eastAsia"/>
              </w:rPr>
              <w:t>4.4</w:t>
            </w:r>
          </w:p>
        </w:tc>
        <w:tc>
          <w:tcPr>
            <w:tcW w:w="1774" w:type="dxa"/>
            <w:vAlign w:val="center"/>
          </w:tcPr>
          <w:p w14:paraId="730B99B6" w14:textId="77777777" w:rsidR="009C7369" w:rsidRPr="009C7369" w:rsidRDefault="009C7369" w:rsidP="002B4427">
            <w:pPr>
              <w:widowControl/>
              <w:jc w:val="center"/>
              <w:rPr>
                <w:rFonts w:asciiTheme="minorEastAsia" w:eastAsiaTheme="minorEastAsia" w:hAnsiTheme="minorEastAsia"/>
              </w:rPr>
            </w:pPr>
            <w:r w:rsidRPr="009C7369">
              <w:rPr>
                <w:rFonts w:asciiTheme="minorEastAsia" w:eastAsiaTheme="minorEastAsia" w:hAnsiTheme="minorEastAsia" w:hint="eastAsia"/>
              </w:rPr>
              <w:t>耗材及零配件</w:t>
            </w:r>
          </w:p>
        </w:tc>
        <w:tc>
          <w:tcPr>
            <w:tcW w:w="6097" w:type="dxa"/>
            <w:vAlign w:val="center"/>
          </w:tcPr>
          <w:p w14:paraId="1F14DE3E" w14:textId="77777777" w:rsidR="009C7369" w:rsidRPr="009C7369" w:rsidRDefault="009C7369" w:rsidP="002B4427">
            <w:pPr>
              <w:jc w:val="center"/>
              <w:rPr>
                <w:rFonts w:asciiTheme="minorEastAsia" w:eastAsiaTheme="minorEastAsia" w:hAnsiTheme="minorEastAsia" w:cs="Tahoma"/>
                <w:color w:val="000000"/>
              </w:rPr>
            </w:pPr>
            <w:r w:rsidRPr="009C7369">
              <w:rPr>
                <w:rFonts w:asciiTheme="minorEastAsia" w:eastAsiaTheme="minorEastAsia" w:hAnsiTheme="minorEastAsia" w:cs="Tahoma" w:hint="eastAsia"/>
                <w:color w:val="000000"/>
              </w:rPr>
              <w:t>提供耗材及主要零配件目录（含报价）</w:t>
            </w:r>
          </w:p>
        </w:tc>
      </w:tr>
      <w:tr w:rsidR="009C7369" w:rsidRPr="009C7369" w14:paraId="49D9EBCA" w14:textId="77777777" w:rsidTr="00BA5B8B">
        <w:trPr>
          <w:trHeight w:val="482"/>
        </w:trPr>
        <w:tc>
          <w:tcPr>
            <w:tcW w:w="993" w:type="dxa"/>
            <w:vAlign w:val="center"/>
          </w:tcPr>
          <w:p w14:paraId="2C0E2BBC" w14:textId="77777777" w:rsidR="009C7369" w:rsidRPr="009C7369" w:rsidRDefault="009C7369" w:rsidP="002B4427">
            <w:pPr>
              <w:widowControl/>
              <w:jc w:val="center"/>
              <w:rPr>
                <w:rFonts w:asciiTheme="minorEastAsia" w:eastAsiaTheme="minorEastAsia" w:hAnsiTheme="minorEastAsia"/>
              </w:rPr>
            </w:pPr>
            <w:r w:rsidRPr="009C7369">
              <w:rPr>
                <w:rFonts w:asciiTheme="minorEastAsia" w:eastAsiaTheme="minorEastAsia" w:hAnsiTheme="minorEastAsia" w:hint="eastAsia"/>
              </w:rPr>
              <w:t>4.5</w:t>
            </w:r>
          </w:p>
        </w:tc>
        <w:tc>
          <w:tcPr>
            <w:tcW w:w="1774" w:type="dxa"/>
            <w:vAlign w:val="center"/>
          </w:tcPr>
          <w:p w14:paraId="36B0A00B" w14:textId="77777777" w:rsidR="009C7369" w:rsidRPr="009C7369" w:rsidRDefault="009C7369" w:rsidP="002B4427">
            <w:pPr>
              <w:widowControl/>
              <w:jc w:val="center"/>
              <w:rPr>
                <w:rFonts w:asciiTheme="minorEastAsia" w:eastAsiaTheme="minorEastAsia" w:hAnsiTheme="minorEastAsia"/>
              </w:rPr>
            </w:pPr>
            <w:r w:rsidRPr="009C7369">
              <w:rPr>
                <w:rFonts w:asciiTheme="minorEastAsia" w:eastAsiaTheme="minorEastAsia" w:hAnsiTheme="minorEastAsia" w:hint="eastAsia"/>
              </w:rPr>
              <w:t>维修资料</w:t>
            </w:r>
          </w:p>
        </w:tc>
        <w:tc>
          <w:tcPr>
            <w:tcW w:w="6097" w:type="dxa"/>
            <w:vAlign w:val="center"/>
          </w:tcPr>
          <w:p w14:paraId="30F88A2F" w14:textId="77777777" w:rsidR="009C7369" w:rsidRPr="009C7369" w:rsidRDefault="009C7369" w:rsidP="002B4427">
            <w:pPr>
              <w:jc w:val="center"/>
              <w:rPr>
                <w:rFonts w:asciiTheme="minorEastAsia" w:eastAsiaTheme="minorEastAsia" w:hAnsiTheme="minorEastAsia" w:cs="Tahoma"/>
                <w:color w:val="000000"/>
              </w:rPr>
            </w:pPr>
            <w:r w:rsidRPr="009C7369">
              <w:rPr>
                <w:rFonts w:asciiTheme="minorEastAsia" w:eastAsiaTheme="minorEastAsia" w:hAnsiTheme="minorEastAsia" w:cs="Tahoma" w:hint="eastAsia"/>
                <w:color w:val="000000"/>
              </w:rPr>
              <w:t>提供详细操作手册、维修保养手册、安装手册等</w:t>
            </w:r>
          </w:p>
        </w:tc>
      </w:tr>
      <w:tr w:rsidR="009C7369" w:rsidRPr="009C7369" w14:paraId="06EB8E2A" w14:textId="77777777" w:rsidTr="00BA5B8B">
        <w:trPr>
          <w:trHeight w:val="482"/>
        </w:trPr>
        <w:tc>
          <w:tcPr>
            <w:tcW w:w="993" w:type="dxa"/>
            <w:vAlign w:val="center"/>
          </w:tcPr>
          <w:p w14:paraId="48377F7F" w14:textId="77777777" w:rsidR="009C7369" w:rsidRPr="009C7369" w:rsidRDefault="009C7369" w:rsidP="002B4427">
            <w:pPr>
              <w:widowControl/>
              <w:jc w:val="center"/>
              <w:rPr>
                <w:rFonts w:asciiTheme="minorEastAsia" w:eastAsiaTheme="minorEastAsia" w:hAnsiTheme="minorEastAsia"/>
              </w:rPr>
            </w:pPr>
            <w:r w:rsidRPr="009C7369">
              <w:rPr>
                <w:rFonts w:asciiTheme="minorEastAsia" w:eastAsiaTheme="minorEastAsia" w:hAnsiTheme="minorEastAsia" w:hint="eastAsia"/>
              </w:rPr>
              <w:t>4.6</w:t>
            </w:r>
          </w:p>
        </w:tc>
        <w:tc>
          <w:tcPr>
            <w:tcW w:w="1774" w:type="dxa"/>
            <w:vAlign w:val="center"/>
          </w:tcPr>
          <w:p w14:paraId="1423002F" w14:textId="77777777" w:rsidR="009C7369" w:rsidRPr="009C7369" w:rsidRDefault="009C7369" w:rsidP="002B4427">
            <w:pPr>
              <w:widowControl/>
              <w:jc w:val="center"/>
              <w:rPr>
                <w:rFonts w:asciiTheme="minorEastAsia" w:eastAsiaTheme="minorEastAsia" w:hAnsiTheme="minorEastAsia"/>
              </w:rPr>
            </w:pPr>
            <w:r w:rsidRPr="009C7369">
              <w:rPr>
                <w:rFonts w:asciiTheme="minorEastAsia" w:eastAsiaTheme="minorEastAsia" w:hAnsiTheme="minorEastAsia" w:hint="eastAsia"/>
              </w:rPr>
              <w:t>维修工具</w:t>
            </w:r>
          </w:p>
        </w:tc>
        <w:tc>
          <w:tcPr>
            <w:tcW w:w="6097" w:type="dxa"/>
            <w:vAlign w:val="center"/>
          </w:tcPr>
          <w:p w14:paraId="1DCAC4C5" w14:textId="77777777" w:rsidR="009C7369" w:rsidRPr="009C7369" w:rsidRDefault="009C7369" w:rsidP="002B4427">
            <w:pPr>
              <w:jc w:val="center"/>
              <w:rPr>
                <w:rFonts w:asciiTheme="minorEastAsia" w:eastAsiaTheme="minorEastAsia" w:hAnsiTheme="minorEastAsia" w:cs="Tahoma"/>
                <w:color w:val="000000"/>
              </w:rPr>
            </w:pPr>
            <w:r w:rsidRPr="009C7369">
              <w:rPr>
                <w:rFonts w:asciiTheme="minorEastAsia" w:eastAsiaTheme="minorEastAsia" w:hAnsiTheme="minorEastAsia" w:cs="Tahoma" w:hint="eastAsia"/>
                <w:color w:val="000000"/>
              </w:rPr>
              <w:t>提供维修专用工具1套</w:t>
            </w:r>
          </w:p>
        </w:tc>
      </w:tr>
      <w:tr w:rsidR="009C7369" w:rsidRPr="009C7369" w14:paraId="1FFB9AC7" w14:textId="77777777" w:rsidTr="00BA5B8B">
        <w:trPr>
          <w:trHeight w:val="482"/>
        </w:trPr>
        <w:tc>
          <w:tcPr>
            <w:tcW w:w="993" w:type="dxa"/>
            <w:vAlign w:val="center"/>
          </w:tcPr>
          <w:p w14:paraId="15B99782" w14:textId="77777777" w:rsidR="009C7369" w:rsidRPr="009C7369" w:rsidRDefault="009C7369" w:rsidP="002B4427">
            <w:pPr>
              <w:widowControl/>
              <w:jc w:val="center"/>
              <w:rPr>
                <w:rFonts w:asciiTheme="minorEastAsia" w:eastAsiaTheme="minorEastAsia" w:hAnsiTheme="minorEastAsia"/>
              </w:rPr>
            </w:pPr>
            <w:r w:rsidRPr="009C7369">
              <w:rPr>
                <w:rFonts w:asciiTheme="minorEastAsia" w:eastAsiaTheme="minorEastAsia" w:hAnsiTheme="minorEastAsia" w:hint="eastAsia"/>
              </w:rPr>
              <w:t>4.7</w:t>
            </w:r>
          </w:p>
        </w:tc>
        <w:tc>
          <w:tcPr>
            <w:tcW w:w="1774" w:type="dxa"/>
            <w:vAlign w:val="center"/>
          </w:tcPr>
          <w:p w14:paraId="0BF61D30" w14:textId="77777777" w:rsidR="009C7369" w:rsidRPr="009C7369" w:rsidRDefault="009C7369" w:rsidP="002B4427">
            <w:pPr>
              <w:widowControl/>
              <w:jc w:val="center"/>
              <w:rPr>
                <w:rFonts w:asciiTheme="minorEastAsia" w:eastAsiaTheme="minorEastAsia" w:hAnsiTheme="minorEastAsia"/>
              </w:rPr>
            </w:pPr>
            <w:r w:rsidRPr="009C7369">
              <w:rPr>
                <w:rFonts w:asciiTheme="minorEastAsia" w:eastAsiaTheme="minorEastAsia" w:hAnsiTheme="minorEastAsia" w:hint="eastAsia"/>
              </w:rPr>
              <w:t>预防性维修</w:t>
            </w:r>
            <w:r w:rsidRPr="009C7369">
              <w:rPr>
                <w:rFonts w:asciiTheme="minorEastAsia" w:eastAsiaTheme="minorEastAsia" w:hAnsiTheme="minorEastAsia" w:hint="eastAsia"/>
              </w:rPr>
              <w:br/>
              <w:t>/定期维护保养</w:t>
            </w:r>
          </w:p>
        </w:tc>
        <w:tc>
          <w:tcPr>
            <w:tcW w:w="6097" w:type="dxa"/>
            <w:vAlign w:val="center"/>
          </w:tcPr>
          <w:p w14:paraId="7BCA6E6F" w14:textId="77777777" w:rsidR="009C7369" w:rsidRPr="009C7369" w:rsidRDefault="009C7369" w:rsidP="002B4427">
            <w:pPr>
              <w:jc w:val="center"/>
              <w:rPr>
                <w:rFonts w:asciiTheme="minorEastAsia" w:eastAsiaTheme="minorEastAsia" w:hAnsiTheme="minorEastAsia" w:cs="Tahoma"/>
                <w:color w:val="000000"/>
              </w:rPr>
            </w:pPr>
            <w:r w:rsidRPr="009C7369">
              <w:rPr>
                <w:rFonts w:asciiTheme="minorEastAsia" w:eastAsiaTheme="minorEastAsia" w:hAnsiTheme="minorEastAsia" w:cs="Tahoma" w:hint="eastAsia"/>
                <w:color w:val="000000"/>
              </w:rPr>
              <w:t>保修期内提供定期维护保养服务：2次/年上门对设备进行维保服务，提供售后服务及质保承诺</w:t>
            </w:r>
          </w:p>
        </w:tc>
      </w:tr>
      <w:tr w:rsidR="009C7369" w:rsidRPr="009C7369" w14:paraId="3D9FB330" w14:textId="77777777" w:rsidTr="00BA5B8B">
        <w:trPr>
          <w:trHeight w:val="482"/>
        </w:trPr>
        <w:tc>
          <w:tcPr>
            <w:tcW w:w="993" w:type="dxa"/>
            <w:vAlign w:val="center"/>
          </w:tcPr>
          <w:p w14:paraId="126D80EA" w14:textId="77777777" w:rsidR="009C7369" w:rsidRPr="009C7369" w:rsidRDefault="009C7369" w:rsidP="002B4427">
            <w:pPr>
              <w:widowControl/>
              <w:jc w:val="center"/>
              <w:rPr>
                <w:rFonts w:asciiTheme="minorEastAsia" w:eastAsiaTheme="minorEastAsia" w:hAnsiTheme="minorEastAsia"/>
              </w:rPr>
            </w:pPr>
            <w:r w:rsidRPr="009C7369">
              <w:rPr>
                <w:rFonts w:asciiTheme="minorEastAsia" w:eastAsiaTheme="minorEastAsia" w:hAnsiTheme="minorEastAsia" w:hint="eastAsia"/>
              </w:rPr>
              <w:t>4.8</w:t>
            </w:r>
          </w:p>
        </w:tc>
        <w:tc>
          <w:tcPr>
            <w:tcW w:w="1774" w:type="dxa"/>
            <w:vAlign w:val="center"/>
          </w:tcPr>
          <w:p w14:paraId="0DF74277" w14:textId="77777777" w:rsidR="009C7369" w:rsidRPr="009C7369" w:rsidRDefault="009C7369" w:rsidP="002B4427">
            <w:pPr>
              <w:widowControl/>
              <w:jc w:val="center"/>
              <w:rPr>
                <w:rFonts w:asciiTheme="minorEastAsia" w:eastAsiaTheme="minorEastAsia" w:hAnsiTheme="minorEastAsia"/>
              </w:rPr>
            </w:pPr>
            <w:r w:rsidRPr="009C7369">
              <w:rPr>
                <w:rFonts w:asciiTheme="minorEastAsia" w:eastAsiaTheme="minorEastAsia" w:hAnsiTheme="minorEastAsia" w:hint="eastAsia"/>
              </w:rPr>
              <w:t>维修密码支持</w:t>
            </w:r>
          </w:p>
        </w:tc>
        <w:tc>
          <w:tcPr>
            <w:tcW w:w="6097" w:type="dxa"/>
            <w:vAlign w:val="center"/>
          </w:tcPr>
          <w:p w14:paraId="61BD7E35" w14:textId="77777777" w:rsidR="009C7369" w:rsidRPr="009C7369" w:rsidRDefault="009C7369" w:rsidP="002B4427">
            <w:pPr>
              <w:jc w:val="center"/>
              <w:rPr>
                <w:rFonts w:asciiTheme="minorEastAsia" w:eastAsiaTheme="minorEastAsia" w:hAnsiTheme="minorEastAsia" w:cs="Tahoma"/>
                <w:color w:val="000000"/>
              </w:rPr>
            </w:pPr>
            <w:r w:rsidRPr="009C7369">
              <w:rPr>
                <w:rFonts w:asciiTheme="minorEastAsia" w:eastAsiaTheme="minorEastAsia" w:hAnsiTheme="minorEastAsia" w:cs="Tahoma" w:hint="eastAsia"/>
                <w:color w:val="000000"/>
              </w:rPr>
              <w:t>开放</w:t>
            </w:r>
          </w:p>
        </w:tc>
      </w:tr>
      <w:tr w:rsidR="009C7369" w:rsidRPr="009C7369" w14:paraId="59D9342F" w14:textId="77777777" w:rsidTr="00BA5B8B">
        <w:trPr>
          <w:trHeight w:val="482"/>
        </w:trPr>
        <w:tc>
          <w:tcPr>
            <w:tcW w:w="993" w:type="dxa"/>
            <w:vAlign w:val="center"/>
          </w:tcPr>
          <w:p w14:paraId="32A9FC8C" w14:textId="77777777" w:rsidR="009C7369" w:rsidRPr="009C7369" w:rsidRDefault="009C7369" w:rsidP="002B4427">
            <w:pPr>
              <w:widowControl/>
              <w:jc w:val="center"/>
              <w:rPr>
                <w:rFonts w:asciiTheme="minorEastAsia" w:eastAsiaTheme="minorEastAsia" w:hAnsiTheme="minorEastAsia"/>
              </w:rPr>
            </w:pPr>
            <w:r w:rsidRPr="009C7369">
              <w:rPr>
                <w:rFonts w:asciiTheme="minorEastAsia" w:eastAsiaTheme="minorEastAsia" w:hAnsiTheme="minorEastAsia" w:hint="eastAsia"/>
              </w:rPr>
              <w:t>4.9</w:t>
            </w:r>
          </w:p>
        </w:tc>
        <w:tc>
          <w:tcPr>
            <w:tcW w:w="1774" w:type="dxa"/>
            <w:vAlign w:val="center"/>
          </w:tcPr>
          <w:p w14:paraId="3E4A64F8" w14:textId="77777777" w:rsidR="009C7369" w:rsidRPr="009C7369" w:rsidRDefault="009C7369" w:rsidP="002B4427">
            <w:pPr>
              <w:widowControl/>
              <w:jc w:val="center"/>
              <w:rPr>
                <w:rFonts w:asciiTheme="minorEastAsia" w:eastAsiaTheme="minorEastAsia" w:hAnsiTheme="minorEastAsia"/>
              </w:rPr>
            </w:pPr>
            <w:r w:rsidRPr="009C7369">
              <w:rPr>
                <w:rFonts w:asciiTheme="minorEastAsia" w:eastAsiaTheme="minorEastAsia" w:hAnsiTheme="minorEastAsia" w:hint="eastAsia"/>
              </w:rPr>
              <w:t>升级</w:t>
            </w:r>
          </w:p>
        </w:tc>
        <w:tc>
          <w:tcPr>
            <w:tcW w:w="6097" w:type="dxa"/>
            <w:vAlign w:val="center"/>
          </w:tcPr>
          <w:p w14:paraId="47105D54" w14:textId="77777777" w:rsidR="009C7369" w:rsidRPr="009C7369" w:rsidRDefault="009C7369" w:rsidP="002B4427">
            <w:pPr>
              <w:jc w:val="center"/>
              <w:rPr>
                <w:rFonts w:asciiTheme="minorEastAsia" w:eastAsiaTheme="minorEastAsia" w:hAnsiTheme="minorEastAsia" w:cs="Tahoma"/>
                <w:color w:val="000000"/>
              </w:rPr>
            </w:pPr>
            <w:r w:rsidRPr="009C7369">
              <w:rPr>
                <w:rFonts w:asciiTheme="minorEastAsia" w:eastAsiaTheme="minorEastAsia" w:hAnsiTheme="minorEastAsia" w:cs="Tahoma" w:hint="eastAsia"/>
                <w:color w:val="000000"/>
              </w:rPr>
              <w:t>终身免费软件升级</w:t>
            </w:r>
          </w:p>
        </w:tc>
      </w:tr>
      <w:tr w:rsidR="009C7369" w:rsidRPr="009C7369" w14:paraId="7845B287" w14:textId="77777777" w:rsidTr="00BA5B8B">
        <w:trPr>
          <w:trHeight w:val="482"/>
        </w:trPr>
        <w:tc>
          <w:tcPr>
            <w:tcW w:w="993" w:type="dxa"/>
            <w:vAlign w:val="center"/>
          </w:tcPr>
          <w:p w14:paraId="7CB3D2A7" w14:textId="77777777" w:rsidR="009C7369" w:rsidRPr="009C7369" w:rsidRDefault="009C7369" w:rsidP="002B4427">
            <w:pPr>
              <w:widowControl/>
              <w:jc w:val="center"/>
              <w:rPr>
                <w:rFonts w:asciiTheme="minorEastAsia" w:eastAsiaTheme="minorEastAsia" w:hAnsiTheme="minorEastAsia"/>
              </w:rPr>
            </w:pPr>
            <w:r w:rsidRPr="009C7369">
              <w:rPr>
                <w:rFonts w:asciiTheme="minorEastAsia" w:eastAsiaTheme="minorEastAsia" w:hAnsiTheme="minorEastAsia" w:hint="eastAsia"/>
              </w:rPr>
              <w:lastRenderedPageBreak/>
              <w:t>4.10</w:t>
            </w:r>
          </w:p>
        </w:tc>
        <w:tc>
          <w:tcPr>
            <w:tcW w:w="1774" w:type="dxa"/>
            <w:vAlign w:val="center"/>
          </w:tcPr>
          <w:p w14:paraId="19A539DF" w14:textId="77777777" w:rsidR="009C7369" w:rsidRPr="009C7369" w:rsidRDefault="009C7369" w:rsidP="002B4427">
            <w:pPr>
              <w:widowControl/>
              <w:jc w:val="center"/>
              <w:rPr>
                <w:rFonts w:asciiTheme="minorEastAsia" w:eastAsiaTheme="minorEastAsia" w:hAnsiTheme="minorEastAsia"/>
              </w:rPr>
            </w:pPr>
            <w:r w:rsidRPr="009C7369">
              <w:rPr>
                <w:rFonts w:asciiTheme="minorEastAsia" w:eastAsiaTheme="minorEastAsia" w:hAnsiTheme="minorEastAsia" w:hint="eastAsia"/>
              </w:rPr>
              <w:t>使用培训</w:t>
            </w:r>
          </w:p>
        </w:tc>
        <w:tc>
          <w:tcPr>
            <w:tcW w:w="6097" w:type="dxa"/>
            <w:vAlign w:val="center"/>
          </w:tcPr>
          <w:p w14:paraId="72A9D462" w14:textId="77777777" w:rsidR="009C7369" w:rsidRPr="009C7369" w:rsidRDefault="009C7369" w:rsidP="002B4427">
            <w:pPr>
              <w:jc w:val="center"/>
              <w:rPr>
                <w:rFonts w:asciiTheme="minorEastAsia" w:eastAsiaTheme="minorEastAsia" w:hAnsiTheme="minorEastAsia" w:cs="Tahoma"/>
                <w:color w:val="000000"/>
              </w:rPr>
            </w:pPr>
            <w:r w:rsidRPr="009C7369">
              <w:rPr>
                <w:rFonts w:asciiTheme="minorEastAsia" w:eastAsiaTheme="minorEastAsia" w:hAnsiTheme="minorEastAsia" w:cs="Tahoma" w:hint="eastAsia"/>
                <w:color w:val="000000"/>
              </w:rPr>
              <w:t>提供1次培训</w:t>
            </w:r>
          </w:p>
        </w:tc>
      </w:tr>
      <w:tr w:rsidR="009C7369" w:rsidRPr="009C7369" w14:paraId="1184B8E7" w14:textId="77777777" w:rsidTr="00BA5B8B">
        <w:trPr>
          <w:trHeight w:val="482"/>
        </w:trPr>
        <w:tc>
          <w:tcPr>
            <w:tcW w:w="993" w:type="dxa"/>
            <w:vAlign w:val="center"/>
          </w:tcPr>
          <w:p w14:paraId="24DED9DC" w14:textId="77777777" w:rsidR="009C7369" w:rsidRPr="009C7369" w:rsidRDefault="009C7369" w:rsidP="002B4427">
            <w:pPr>
              <w:widowControl/>
              <w:jc w:val="center"/>
              <w:rPr>
                <w:rFonts w:asciiTheme="minorEastAsia" w:eastAsiaTheme="minorEastAsia" w:hAnsiTheme="minorEastAsia"/>
              </w:rPr>
            </w:pPr>
            <w:r w:rsidRPr="009C7369">
              <w:rPr>
                <w:rFonts w:asciiTheme="minorEastAsia" w:eastAsiaTheme="minorEastAsia" w:hAnsiTheme="minorEastAsia" w:hint="eastAsia"/>
              </w:rPr>
              <w:t>4.11</w:t>
            </w:r>
          </w:p>
        </w:tc>
        <w:tc>
          <w:tcPr>
            <w:tcW w:w="1774" w:type="dxa"/>
            <w:vAlign w:val="center"/>
          </w:tcPr>
          <w:p w14:paraId="1458874B" w14:textId="77777777" w:rsidR="009C7369" w:rsidRPr="009C7369" w:rsidRDefault="009C7369" w:rsidP="002B4427">
            <w:pPr>
              <w:widowControl/>
              <w:jc w:val="center"/>
              <w:rPr>
                <w:rFonts w:asciiTheme="minorEastAsia" w:eastAsiaTheme="minorEastAsia" w:hAnsiTheme="minorEastAsia"/>
              </w:rPr>
            </w:pPr>
            <w:r w:rsidRPr="009C7369">
              <w:rPr>
                <w:rFonts w:asciiTheme="minorEastAsia" w:eastAsiaTheme="minorEastAsia" w:hAnsiTheme="minorEastAsia" w:hint="eastAsia"/>
              </w:rPr>
              <w:t>工程师培训</w:t>
            </w:r>
          </w:p>
        </w:tc>
        <w:tc>
          <w:tcPr>
            <w:tcW w:w="6097" w:type="dxa"/>
            <w:vAlign w:val="center"/>
          </w:tcPr>
          <w:p w14:paraId="234B0ED5" w14:textId="77777777" w:rsidR="009C7369" w:rsidRPr="009C7369" w:rsidRDefault="009C7369" w:rsidP="002B4427">
            <w:pPr>
              <w:jc w:val="center"/>
              <w:rPr>
                <w:rFonts w:asciiTheme="minorEastAsia" w:eastAsiaTheme="minorEastAsia" w:hAnsiTheme="minorEastAsia" w:cs="Tahoma"/>
                <w:color w:val="000000"/>
              </w:rPr>
            </w:pPr>
            <w:r w:rsidRPr="009C7369">
              <w:rPr>
                <w:rFonts w:asciiTheme="minorEastAsia" w:eastAsiaTheme="minorEastAsia" w:hAnsiTheme="minorEastAsia" w:cs="Tahoma" w:hint="eastAsia"/>
                <w:color w:val="000000"/>
              </w:rPr>
              <w:t>提供1次培训</w:t>
            </w:r>
          </w:p>
        </w:tc>
      </w:tr>
    </w:tbl>
    <w:p w14:paraId="367F86E3" w14:textId="6969EBCC" w:rsidR="00F37502" w:rsidRDefault="00475BC2" w:rsidP="00475BC2">
      <w:pPr>
        <w:adjustRightInd w:val="0"/>
        <w:snapToGrid w:val="0"/>
        <w:spacing w:line="480" w:lineRule="exact"/>
        <w:ind w:firstLineChars="100" w:firstLine="320"/>
        <w:rPr>
          <w:rFonts w:ascii="Times New Roman" w:eastAsia="黑体" w:hAnsi="Times New Roman" w:cs="Times New Roman"/>
          <w:kern w:val="2"/>
          <w:sz w:val="32"/>
          <w:szCs w:val="32"/>
        </w:rPr>
      </w:pPr>
      <w:r>
        <w:rPr>
          <w:rFonts w:ascii="Times New Roman" w:eastAsia="黑体" w:hAnsi="Times New Roman" w:cs="Times New Roman" w:hint="eastAsia"/>
          <w:kern w:val="2"/>
          <w:sz w:val="32"/>
          <w:szCs w:val="32"/>
        </w:rPr>
        <w:t>（二）</w:t>
      </w:r>
      <w:r w:rsidRPr="00475BC2">
        <w:rPr>
          <w:rFonts w:ascii="Times New Roman" w:eastAsia="黑体" w:hAnsi="Times New Roman" w:cs="Times New Roman" w:hint="eastAsia"/>
          <w:kern w:val="2"/>
          <w:sz w:val="32"/>
          <w:szCs w:val="32"/>
        </w:rPr>
        <w:t>COD</w:t>
      </w:r>
      <w:r w:rsidRPr="00475BC2">
        <w:rPr>
          <w:rFonts w:ascii="Times New Roman" w:eastAsia="黑体" w:hAnsi="Times New Roman" w:cs="Times New Roman" w:hint="eastAsia"/>
          <w:kern w:val="2"/>
          <w:sz w:val="32"/>
          <w:szCs w:val="32"/>
        </w:rPr>
        <w:t>快速测定仪</w:t>
      </w:r>
    </w:p>
    <w:tbl>
      <w:tblPr>
        <w:tblpPr w:leftFromText="180" w:rightFromText="180" w:vertAnchor="text" w:horzAnchor="page" w:tblpX="1628" w:tblpY="513"/>
        <w:tblOverlap w:val="never"/>
        <w:tblW w:w="8864" w:type="dxa"/>
        <w:tblBorders>
          <w:top w:val="single" w:sz="4" w:space="0" w:color="auto"/>
          <w:left w:val="single" w:sz="8"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774"/>
        <w:gridCol w:w="6097"/>
      </w:tblGrid>
      <w:tr w:rsidR="00011DAF" w:rsidRPr="00011DAF" w14:paraId="128A9D3C" w14:textId="77777777" w:rsidTr="00BA5B8B">
        <w:trPr>
          <w:trHeight w:val="630"/>
        </w:trPr>
        <w:tc>
          <w:tcPr>
            <w:tcW w:w="993" w:type="dxa"/>
            <w:vAlign w:val="center"/>
          </w:tcPr>
          <w:p w14:paraId="3E651011" w14:textId="77777777" w:rsidR="00011DAF" w:rsidRPr="00011DAF" w:rsidRDefault="00011DAF" w:rsidP="00F64787">
            <w:pPr>
              <w:widowControl/>
              <w:jc w:val="center"/>
              <w:rPr>
                <w:rFonts w:asciiTheme="minorEastAsia" w:eastAsiaTheme="minorEastAsia" w:hAnsiTheme="minorEastAsia"/>
                <w:b/>
              </w:rPr>
            </w:pPr>
            <w:r w:rsidRPr="00011DAF">
              <w:rPr>
                <w:rFonts w:asciiTheme="minorEastAsia" w:eastAsiaTheme="minorEastAsia" w:hAnsiTheme="minorEastAsia" w:hint="eastAsia"/>
                <w:b/>
              </w:rPr>
              <w:t>序号</w:t>
            </w:r>
          </w:p>
        </w:tc>
        <w:tc>
          <w:tcPr>
            <w:tcW w:w="1774" w:type="dxa"/>
            <w:vAlign w:val="center"/>
          </w:tcPr>
          <w:p w14:paraId="46263112" w14:textId="77777777" w:rsidR="00011DAF" w:rsidRPr="00011DAF" w:rsidRDefault="00011DAF" w:rsidP="00F64787">
            <w:pPr>
              <w:widowControl/>
              <w:jc w:val="center"/>
              <w:rPr>
                <w:rFonts w:asciiTheme="minorEastAsia" w:eastAsiaTheme="minorEastAsia" w:hAnsiTheme="minorEastAsia"/>
                <w:b/>
              </w:rPr>
            </w:pPr>
            <w:r w:rsidRPr="00011DAF">
              <w:rPr>
                <w:rFonts w:asciiTheme="minorEastAsia" w:eastAsiaTheme="minorEastAsia" w:hAnsiTheme="minorEastAsia" w:hint="eastAsia"/>
                <w:b/>
              </w:rPr>
              <w:t>技术和性能参数名称</w:t>
            </w:r>
          </w:p>
        </w:tc>
        <w:tc>
          <w:tcPr>
            <w:tcW w:w="6097" w:type="dxa"/>
            <w:vAlign w:val="center"/>
          </w:tcPr>
          <w:p w14:paraId="423551A9" w14:textId="77777777" w:rsidR="00011DAF" w:rsidRPr="00011DAF" w:rsidRDefault="00011DAF" w:rsidP="00F64787">
            <w:pPr>
              <w:widowControl/>
              <w:jc w:val="center"/>
              <w:rPr>
                <w:rFonts w:asciiTheme="minorEastAsia" w:eastAsiaTheme="minorEastAsia" w:hAnsiTheme="minorEastAsia"/>
                <w:b/>
              </w:rPr>
            </w:pPr>
            <w:r w:rsidRPr="00011DAF">
              <w:rPr>
                <w:rFonts w:asciiTheme="minorEastAsia" w:eastAsiaTheme="minorEastAsia" w:hAnsiTheme="minorEastAsia" w:hint="eastAsia"/>
                <w:b/>
              </w:rPr>
              <w:t>技术参数和性能要求</w:t>
            </w:r>
          </w:p>
        </w:tc>
      </w:tr>
      <w:tr w:rsidR="00011DAF" w:rsidRPr="00011DAF" w14:paraId="162C0472" w14:textId="77777777" w:rsidTr="00BA5B8B">
        <w:trPr>
          <w:trHeight w:val="511"/>
        </w:trPr>
        <w:tc>
          <w:tcPr>
            <w:tcW w:w="993" w:type="dxa"/>
            <w:vAlign w:val="center"/>
          </w:tcPr>
          <w:p w14:paraId="6ABEBC4B" w14:textId="77777777" w:rsidR="00011DAF" w:rsidRPr="00011DAF" w:rsidRDefault="00011DAF" w:rsidP="00F64787">
            <w:pPr>
              <w:widowControl/>
              <w:jc w:val="center"/>
              <w:rPr>
                <w:rFonts w:asciiTheme="minorEastAsia" w:eastAsiaTheme="minorEastAsia" w:hAnsiTheme="minorEastAsia"/>
                <w:b/>
              </w:rPr>
            </w:pPr>
            <w:r w:rsidRPr="00011DAF">
              <w:rPr>
                <w:rFonts w:asciiTheme="minorEastAsia" w:eastAsiaTheme="minorEastAsia" w:hAnsiTheme="minorEastAsia" w:hint="eastAsia"/>
                <w:b/>
              </w:rPr>
              <w:t>1</w:t>
            </w:r>
          </w:p>
        </w:tc>
        <w:tc>
          <w:tcPr>
            <w:tcW w:w="1774" w:type="dxa"/>
            <w:vAlign w:val="center"/>
          </w:tcPr>
          <w:p w14:paraId="324A7D9C" w14:textId="77777777" w:rsidR="00011DAF" w:rsidRPr="00011DAF" w:rsidRDefault="00011DAF" w:rsidP="00F64787">
            <w:pPr>
              <w:widowControl/>
              <w:jc w:val="center"/>
              <w:rPr>
                <w:rFonts w:asciiTheme="minorEastAsia" w:eastAsiaTheme="minorEastAsia" w:hAnsiTheme="minorEastAsia"/>
                <w:b/>
              </w:rPr>
            </w:pPr>
            <w:r w:rsidRPr="00011DAF">
              <w:rPr>
                <w:rFonts w:asciiTheme="minorEastAsia" w:eastAsiaTheme="minorEastAsia" w:hAnsiTheme="minorEastAsia" w:hint="eastAsia"/>
                <w:b/>
              </w:rPr>
              <w:t>设备使用需求</w:t>
            </w:r>
          </w:p>
        </w:tc>
        <w:tc>
          <w:tcPr>
            <w:tcW w:w="6097" w:type="dxa"/>
            <w:vAlign w:val="center"/>
          </w:tcPr>
          <w:p w14:paraId="6EC1A6E1" w14:textId="77777777" w:rsidR="00011DAF" w:rsidRPr="00011DAF" w:rsidRDefault="00011DAF" w:rsidP="00F64787">
            <w:pPr>
              <w:widowControl/>
              <w:rPr>
                <w:rFonts w:asciiTheme="minorEastAsia" w:eastAsiaTheme="minorEastAsia" w:hAnsiTheme="minorEastAsia"/>
                <w:b/>
              </w:rPr>
            </w:pPr>
          </w:p>
        </w:tc>
      </w:tr>
      <w:tr w:rsidR="00011DAF" w:rsidRPr="00011DAF" w14:paraId="3E049C46" w14:textId="77777777" w:rsidTr="00BA5B8B">
        <w:trPr>
          <w:trHeight w:val="524"/>
        </w:trPr>
        <w:tc>
          <w:tcPr>
            <w:tcW w:w="993" w:type="dxa"/>
            <w:vAlign w:val="center"/>
          </w:tcPr>
          <w:p w14:paraId="31B342E3" w14:textId="77777777" w:rsidR="00011DAF" w:rsidRPr="00011DAF" w:rsidRDefault="00011DAF" w:rsidP="00F64787">
            <w:pPr>
              <w:widowControl/>
              <w:jc w:val="center"/>
              <w:rPr>
                <w:rFonts w:asciiTheme="minorEastAsia" w:eastAsiaTheme="minorEastAsia" w:hAnsiTheme="minorEastAsia"/>
              </w:rPr>
            </w:pPr>
            <w:r w:rsidRPr="00011DAF">
              <w:rPr>
                <w:rFonts w:asciiTheme="minorEastAsia" w:eastAsiaTheme="minorEastAsia" w:hAnsiTheme="minorEastAsia" w:hint="eastAsia"/>
              </w:rPr>
              <w:t>1.1</w:t>
            </w:r>
          </w:p>
        </w:tc>
        <w:tc>
          <w:tcPr>
            <w:tcW w:w="1774" w:type="dxa"/>
            <w:vAlign w:val="center"/>
          </w:tcPr>
          <w:p w14:paraId="4519BE27" w14:textId="77777777" w:rsidR="00011DAF" w:rsidRPr="00011DAF" w:rsidRDefault="00011DAF" w:rsidP="00F64787">
            <w:pPr>
              <w:widowControl/>
              <w:jc w:val="center"/>
              <w:rPr>
                <w:rFonts w:asciiTheme="minorEastAsia" w:eastAsiaTheme="minorEastAsia" w:hAnsiTheme="minorEastAsia"/>
              </w:rPr>
            </w:pPr>
            <w:r w:rsidRPr="00011DAF">
              <w:rPr>
                <w:rFonts w:asciiTheme="minorEastAsia" w:eastAsiaTheme="minorEastAsia" w:hAnsiTheme="minorEastAsia" w:hint="eastAsia"/>
              </w:rPr>
              <w:t>设备用途</w:t>
            </w:r>
          </w:p>
        </w:tc>
        <w:tc>
          <w:tcPr>
            <w:tcW w:w="6097" w:type="dxa"/>
            <w:vAlign w:val="center"/>
          </w:tcPr>
          <w:p w14:paraId="07A0C725" w14:textId="3336C20F" w:rsidR="00011DAF" w:rsidRPr="00011DAF" w:rsidRDefault="00011DAF" w:rsidP="00F64787">
            <w:pPr>
              <w:rPr>
                <w:rFonts w:asciiTheme="minorEastAsia" w:eastAsiaTheme="minorEastAsia" w:hAnsiTheme="minorEastAsia" w:cs="Tahoma"/>
                <w:color w:val="000000"/>
              </w:rPr>
            </w:pPr>
            <w:r w:rsidRPr="00011DAF">
              <w:rPr>
                <w:rFonts w:asciiTheme="minorEastAsia" w:eastAsiaTheme="minorEastAsia" w:hAnsiTheme="minorEastAsia" w:hint="eastAsia"/>
              </w:rPr>
              <w:t>用于</w:t>
            </w:r>
            <w:r w:rsidRPr="00011DAF">
              <w:rPr>
                <w:rFonts w:asciiTheme="minorEastAsia" w:eastAsiaTheme="minorEastAsia" w:hAnsiTheme="minorEastAsia"/>
              </w:rPr>
              <w:t>氧化还原滴定</w:t>
            </w:r>
            <w:r w:rsidRPr="00011DAF">
              <w:rPr>
                <w:rFonts w:asciiTheme="minorEastAsia" w:eastAsiaTheme="minorEastAsia" w:hAnsiTheme="minorEastAsia" w:hint="eastAsia"/>
              </w:rPr>
              <w:t>来测量高锰酸盐指数</w:t>
            </w:r>
            <w:r w:rsidR="00F64787">
              <w:rPr>
                <w:rFonts w:asciiTheme="minorEastAsia" w:eastAsiaTheme="minorEastAsia" w:hAnsiTheme="minorEastAsia" w:hint="eastAsia"/>
              </w:rPr>
              <w:t>。</w:t>
            </w:r>
          </w:p>
        </w:tc>
      </w:tr>
      <w:tr w:rsidR="00011DAF" w:rsidRPr="00011DAF" w14:paraId="285491F6" w14:textId="77777777" w:rsidTr="00BA5B8B">
        <w:trPr>
          <w:trHeight w:val="469"/>
        </w:trPr>
        <w:tc>
          <w:tcPr>
            <w:tcW w:w="993" w:type="dxa"/>
            <w:shd w:val="clear" w:color="000000" w:fill="auto"/>
            <w:vAlign w:val="center"/>
          </w:tcPr>
          <w:p w14:paraId="51EC0E5B" w14:textId="77777777" w:rsidR="00011DAF" w:rsidRPr="00011DAF" w:rsidRDefault="00011DAF" w:rsidP="00F64787">
            <w:pPr>
              <w:widowControl/>
              <w:jc w:val="center"/>
              <w:rPr>
                <w:rFonts w:asciiTheme="minorEastAsia" w:eastAsiaTheme="minorEastAsia" w:hAnsiTheme="minorEastAsia"/>
              </w:rPr>
            </w:pPr>
            <w:r w:rsidRPr="00011DAF">
              <w:rPr>
                <w:rFonts w:asciiTheme="minorEastAsia" w:eastAsiaTheme="minorEastAsia" w:hAnsiTheme="minorEastAsia" w:hint="eastAsia"/>
              </w:rPr>
              <w:t>1.2</w:t>
            </w:r>
          </w:p>
        </w:tc>
        <w:tc>
          <w:tcPr>
            <w:tcW w:w="1774" w:type="dxa"/>
            <w:shd w:val="clear" w:color="000000" w:fill="auto"/>
            <w:vAlign w:val="center"/>
          </w:tcPr>
          <w:p w14:paraId="67EFAC99" w14:textId="77777777" w:rsidR="00011DAF" w:rsidRPr="00011DAF" w:rsidRDefault="00011DAF" w:rsidP="00F64787">
            <w:pPr>
              <w:widowControl/>
              <w:jc w:val="center"/>
              <w:rPr>
                <w:rFonts w:asciiTheme="minorEastAsia" w:eastAsiaTheme="minorEastAsia" w:hAnsiTheme="minorEastAsia"/>
              </w:rPr>
            </w:pPr>
            <w:r w:rsidRPr="00011DAF">
              <w:rPr>
                <w:rFonts w:asciiTheme="minorEastAsia" w:eastAsiaTheme="minorEastAsia" w:hAnsiTheme="minorEastAsia" w:hint="eastAsia"/>
              </w:rPr>
              <w:t>实验对象</w:t>
            </w:r>
          </w:p>
        </w:tc>
        <w:tc>
          <w:tcPr>
            <w:tcW w:w="6097" w:type="dxa"/>
            <w:shd w:val="clear" w:color="000000" w:fill="auto"/>
            <w:vAlign w:val="center"/>
          </w:tcPr>
          <w:p w14:paraId="70BD46DD" w14:textId="56BF8713" w:rsidR="00011DAF" w:rsidRPr="00011DAF" w:rsidRDefault="00011DAF" w:rsidP="00F64787">
            <w:pPr>
              <w:rPr>
                <w:rFonts w:asciiTheme="minorEastAsia" w:eastAsiaTheme="minorEastAsia" w:hAnsiTheme="minorEastAsia" w:cs="Tahoma"/>
                <w:color w:val="000000"/>
              </w:rPr>
            </w:pPr>
            <w:r w:rsidRPr="00011DAF">
              <w:rPr>
                <w:rFonts w:asciiTheme="minorEastAsia" w:eastAsiaTheme="minorEastAsia" w:hAnsiTheme="minorEastAsia" w:cs="Tahoma" w:hint="eastAsia"/>
                <w:color w:val="000000"/>
              </w:rPr>
              <w:t>COD（高锰酸盐指数）快速测定</w:t>
            </w:r>
            <w:r w:rsidR="00F64787">
              <w:rPr>
                <w:rFonts w:asciiTheme="minorEastAsia" w:eastAsiaTheme="minorEastAsia" w:hAnsiTheme="minorEastAsia" w:cs="Tahoma" w:hint="eastAsia"/>
                <w:color w:val="000000"/>
              </w:rPr>
              <w:t>。</w:t>
            </w:r>
          </w:p>
        </w:tc>
      </w:tr>
      <w:tr w:rsidR="00011DAF" w:rsidRPr="00011DAF" w14:paraId="7BDEB5AF" w14:textId="77777777" w:rsidTr="00BA5B8B">
        <w:trPr>
          <w:trHeight w:val="432"/>
        </w:trPr>
        <w:tc>
          <w:tcPr>
            <w:tcW w:w="993" w:type="dxa"/>
            <w:vAlign w:val="center"/>
          </w:tcPr>
          <w:p w14:paraId="4F703FA4" w14:textId="77777777" w:rsidR="00011DAF" w:rsidRPr="00011DAF" w:rsidRDefault="00011DAF" w:rsidP="00F64787">
            <w:pPr>
              <w:widowControl/>
              <w:jc w:val="center"/>
              <w:rPr>
                <w:rFonts w:asciiTheme="minorEastAsia" w:eastAsiaTheme="minorEastAsia" w:hAnsiTheme="minorEastAsia"/>
              </w:rPr>
            </w:pPr>
            <w:r w:rsidRPr="00011DAF">
              <w:rPr>
                <w:rFonts w:asciiTheme="minorEastAsia" w:eastAsiaTheme="minorEastAsia" w:hAnsiTheme="minorEastAsia" w:hint="eastAsia"/>
              </w:rPr>
              <w:t>1.3</w:t>
            </w:r>
          </w:p>
        </w:tc>
        <w:tc>
          <w:tcPr>
            <w:tcW w:w="1774" w:type="dxa"/>
            <w:vAlign w:val="center"/>
          </w:tcPr>
          <w:p w14:paraId="2046560A" w14:textId="77777777" w:rsidR="00011DAF" w:rsidRPr="00011DAF" w:rsidRDefault="00011DAF" w:rsidP="00F64787">
            <w:pPr>
              <w:widowControl/>
              <w:jc w:val="center"/>
              <w:rPr>
                <w:rFonts w:asciiTheme="minorEastAsia" w:eastAsiaTheme="minorEastAsia" w:hAnsiTheme="minorEastAsia"/>
              </w:rPr>
            </w:pPr>
            <w:r w:rsidRPr="00011DAF">
              <w:rPr>
                <w:rFonts w:asciiTheme="minorEastAsia" w:eastAsiaTheme="minorEastAsia" w:hAnsiTheme="minorEastAsia" w:hint="eastAsia"/>
              </w:rPr>
              <w:t>特殊功能需求</w:t>
            </w:r>
          </w:p>
        </w:tc>
        <w:tc>
          <w:tcPr>
            <w:tcW w:w="6097" w:type="dxa"/>
            <w:vAlign w:val="center"/>
          </w:tcPr>
          <w:p w14:paraId="455F80D8" w14:textId="77777777" w:rsidR="00011DAF" w:rsidRPr="00011DAF" w:rsidRDefault="00011DAF" w:rsidP="00F64787">
            <w:pPr>
              <w:rPr>
                <w:rFonts w:asciiTheme="minorEastAsia" w:eastAsiaTheme="minorEastAsia" w:hAnsiTheme="minorEastAsia" w:cs="Tahoma"/>
                <w:color w:val="000000"/>
              </w:rPr>
            </w:pPr>
          </w:p>
        </w:tc>
      </w:tr>
      <w:tr w:rsidR="00011DAF" w:rsidRPr="00011DAF" w14:paraId="7CF9882B" w14:textId="77777777" w:rsidTr="00BA5B8B">
        <w:trPr>
          <w:trHeight w:val="757"/>
        </w:trPr>
        <w:tc>
          <w:tcPr>
            <w:tcW w:w="993" w:type="dxa"/>
            <w:vAlign w:val="center"/>
          </w:tcPr>
          <w:p w14:paraId="29ECE4E6" w14:textId="77777777" w:rsidR="00011DAF" w:rsidRPr="00011DAF" w:rsidRDefault="00011DAF" w:rsidP="00F64787">
            <w:pPr>
              <w:widowControl/>
              <w:jc w:val="center"/>
              <w:rPr>
                <w:rFonts w:asciiTheme="minorEastAsia" w:eastAsiaTheme="minorEastAsia" w:hAnsiTheme="minorEastAsia"/>
                <w:b/>
              </w:rPr>
            </w:pPr>
            <w:r w:rsidRPr="00011DAF">
              <w:rPr>
                <w:rFonts w:asciiTheme="minorEastAsia" w:eastAsiaTheme="minorEastAsia" w:hAnsiTheme="minorEastAsia" w:hint="eastAsia"/>
                <w:b/>
              </w:rPr>
              <w:t>2</w:t>
            </w:r>
          </w:p>
        </w:tc>
        <w:tc>
          <w:tcPr>
            <w:tcW w:w="1774" w:type="dxa"/>
            <w:vAlign w:val="center"/>
          </w:tcPr>
          <w:p w14:paraId="00161BCF" w14:textId="77777777" w:rsidR="00011DAF" w:rsidRPr="00011DAF" w:rsidRDefault="00011DAF" w:rsidP="00F64787">
            <w:pPr>
              <w:widowControl/>
              <w:jc w:val="center"/>
              <w:rPr>
                <w:rFonts w:asciiTheme="minorEastAsia" w:eastAsiaTheme="minorEastAsia" w:hAnsiTheme="minorEastAsia"/>
                <w:b/>
              </w:rPr>
            </w:pPr>
            <w:r w:rsidRPr="00011DAF">
              <w:rPr>
                <w:rFonts w:asciiTheme="minorEastAsia" w:eastAsiaTheme="minorEastAsia" w:hAnsiTheme="minorEastAsia" w:hint="eastAsia"/>
                <w:b/>
              </w:rPr>
              <w:t>主要技术参数</w:t>
            </w:r>
          </w:p>
        </w:tc>
        <w:tc>
          <w:tcPr>
            <w:tcW w:w="6097" w:type="dxa"/>
            <w:vAlign w:val="center"/>
          </w:tcPr>
          <w:p w14:paraId="6B3575EA" w14:textId="77777777" w:rsidR="00011DAF" w:rsidRPr="00011DAF" w:rsidRDefault="00011DAF" w:rsidP="00F64787">
            <w:pPr>
              <w:widowControl/>
              <w:jc w:val="center"/>
              <w:rPr>
                <w:rFonts w:asciiTheme="minorEastAsia" w:eastAsiaTheme="minorEastAsia" w:hAnsiTheme="minorEastAsia"/>
                <w:b/>
              </w:rPr>
            </w:pPr>
            <w:r w:rsidRPr="00011DAF">
              <w:rPr>
                <w:rFonts w:asciiTheme="minorEastAsia" w:eastAsiaTheme="minorEastAsia" w:hAnsiTheme="minorEastAsia" w:hint="eastAsia"/>
                <w:b/>
              </w:rPr>
              <w:t xml:space="preserve">　一行只写一个参数</w:t>
            </w:r>
          </w:p>
        </w:tc>
      </w:tr>
      <w:tr w:rsidR="00011DAF" w:rsidRPr="00011DAF" w14:paraId="554B6A56" w14:textId="77777777" w:rsidTr="00BA5B8B">
        <w:trPr>
          <w:trHeight w:val="570"/>
        </w:trPr>
        <w:tc>
          <w:tcPr>
            <w:tcW w:w="993" w:type="dxa"/>
            <w:vAlign w:val="center"/>
          </w:tcPr>
          <w:p w14:paraId="0BE9D256" w14:textId="77777777" w:rsidR="00011DAF" w:rsidRPr="00011DAF" w:rsidRDefault="00011DAF" w:rsidP="00F64787">
            <w:pPr>
              <w:widowControl/>
              <w:jc w:val="center"/>
              <w:rPr>
                <w:rFonts w:asciiTheme="minorEastAsia" w:eastAsiaTheme="minorEastAsia" w:hAnsiTheme="minorEastAsia"/>
              </w:rPr>
            </w:pPr>
            <w:r w:rsidRPr="00011DAF">
              <w:rPr>
                <w:rFonts w:asciiTheme="minorEastAsia" w:eastAsiaTheme="minorEastAsia" w:hAnsiTheme="minorEastAsia" w:hint="eastAsia"/>
              </w:rPr>
              <w:t>2.1</w:t>
            </w:r>
          </w:p>
        </w:tc>
        <w:tc>
          <w:tcPr>
            <w:tcW w:w="1774" w:type="dxa"/>
            <w:vAlign w:val="center"/>
          </w:tcPr>
          <w:p w14:paraId="2436D255" w14:textId="5CAED5B1" w:rsidR="00011DAF" w:rsidRPr="00011DAF" w:rsidRDefault="008A176C" w:rsidP="00F64787">
            <w:pPr>
              <w:widowControl/>
              <w:jc w:val="center"/>
              <w:rPr>
                <w:rFonts w:asciiTheme="minorEastAsia" w:eastAsiaTheme="minorEastAsia" w:hAnsiTheme="minorEastAsia"/>
              </w:rPr>
            </w:pPr>
            <w:r>
              <w:rPr>
                <w:rFonts w:ascii="Tahoma" w:hAnsi="Tahoma" w:cs="Tahoma" w:hint="eastAsia"/>
                <w:b/>
                <w:color w:val="000000"/>
              </w:rPr>
              <w:t>★</w:t>
            </w:r>
            <w:r w:rsidR="00011DAF" w:rsidRPr="00011DAF">
              <w:rPr>
                <w:rFonts w:asciiTheme="minorEastAsia" w:eastAsiaTheme="minorEastAsia" w:hAnsiTheme="minorEastAsia" w:hint="eastAsia"/>
              </w:rPr>
              <w:t>参数1</w:t>
            </w:r>
          </w:p>
        </w:tc>
        <w:tc>
          <w:tcPr>
            <w:tcW w:w="6097" w:type="dxa"/>
            <w:vAlign w:val="center"/>
          </w:tcPr>
          <w:p w14:paraId="662FDD58" w14:textId="69B327E6" w:rsidR="00011DAF" w:rsidRPr="00011DAF" w:rsidRDefault="00011DAF" w:rsidP="00F64787">
            <w:pPr>
              <w:rPr>
                <w:rFonts w:asciiTheme="minorEastAsia" w:eastAsiaTheme="minorEastAsia" w:hAnsiTheme="minorEastAsia"/>
              </w:rPr>
            </w:pPr>
            <w:r w:rsidRPr="00011DAF">
              <w:rPr>
                <w:rFonts w:asciiTheme="minorEastAsia" w:eastAsiaTheme="minorEastAsia" w:hAnsiTheme="minorEastAsia" w:hint="eastAsia"/>
              </w:rPr>
              <w:t>工作条件：</w:t>
            </w:r>
            <w:r w:rsidRPr="00011DAF">
              <w:rPr>
                <w:rFonts w:asciiTheme="minorEastAsia" w:eastAsiaTheme="minorEastAsia" w:hAnsiTheme="minorEastAsia"/>
              </w:rPr>
              <w:t>电源</w:t>
            </w:r>
            <w:r w:rsidRPr="00011DAF">
              <w:rPr>
                <w:rFonts w:asciiTheme="minorEastAsia" w:eastAsiaTheme="minorEastAsia" w:hAnsiTheme="minorEastAsia" w:hint="eastAsia"/>
              </w:rPr>
              <w:t>电压</w:t>
            </w:r>
            <w:r w:rsidRPr="00011DAF">
              <w:rPr>
                <w:rFonts w:asciiTheme="minorEastAsia" w:eastAsiaTheme="minorEastAsia" w:hAnsiTheme="minorEastAsia"/>
              </w:rPr>
              <w:t>：</w:t>
            </w:r>
            <w:r w:rsidRPr="00011DAF">
              <w:rPr>
                <w:rFonts w:asciiTheme="minorEastAsia" w:eastAsiaTheme="minorEastAsia" w:hAnsiTheme="minorEastAsia" w:hint="eastAsia"/>
              </w:rPr>
              <w:t>100～240</w:t>
            </w:r>
            <w:r w:rsidRPr="00011DAF">
              <w:rPr>
                <w:rFonts w:asciiTheme="minorEastAsia" w:eastAsiaTheme="minorEastAsia" w:hAnsiTheme="minorEastAsia"/>
              </w:rPr>
              <w:t>V</w:t>
            </w:r>
            <w:r w:rsidRPr="00011DAF">
              <w:rPr>
                <w:rFonts w:asciiTheme="minorEastAsia" w:eastAsiaTheme="minorEastAsia" w:hAnsiTheme="minorEastAsia" w:hint="eastAsia"/>
              </w:rPr>
              <w:t>AC±10％；频率：</w:t>
            </w:r>
            <w:r w:rsidRPr="00011DAF">
              <w:rPr>
                <w:rFonts w:asciiTheme="minorEastAsia" w:eastAsiaTheme="minorEastAsia" w:hAnsiTheme="minorEastAsia"/>
              </w:rPr>
              <w:t>50</w:t>
            </w:r>
            <w:r w:rsidRPr="00011DAF">
              <w:rPr>
                <w:rFonts w:asciiTheme="minorEastAsia" w:eastAsiaTheme="minorEastAsia" w:hAnsiTheme="minorEastAsia" w:hint="eastAsia"/>
              </w:rPr>
              <w:t>～60</w:t>
            </w:r>
            <w:r w:rsidRPr="00011DAF">
              <w:rPr>
                <w:rFonts w:asciiTheme="minorEastAsia" w:eastAsiaTheme="minorEastAsia" w:hAnsiTheme="minorEastAsia"/>
              </w:rPr>
              <w:t>HZ；环境温度：5--40℃；</w:t>
            </w:r>
            <w:r w:rsidRPr="00011DAF">
              <w:rPr>
                <w:rFonts w:asciiTheme="minorEastAsia" w:eastAsiaTheme="minorEastAsia" w:hAnsiTheme="minorEastAsia" w:hint="eastAsia"/>
              </w:rPr>
              <w:t>空气湿度低于80％</w:t>
            </w:r>
            <w:r w:rsidR="008730CD">
              <w:rPr>
                <w:rFonts w:asciiTheme="minorEastAsia" w:eastAsiaTheme="minorEastAsia" w:hAnsiTheme="minorEastAsia" w:hint="eastAsia"/>
              </w:rPr>
              <w:t>。</w:t>
            </w:r>
          </w:p>
        </w:tc>
      </w:tr>
      <w:tr w:rsidR="00011DAF" w:rsidRPr="00011DAF" w14:paraId="5BCC5CB5" w14:textId="77777777" w:rsidTr="00BA5B8B">
        <w:trPr>
          <w:trHeight w:val="528"/>
        </w:trPr>
        <w:tc>
          <w:tcPr>
            <w:tcW w:w="993" w:type="dxa"/>
            <w:vAlign w:val="center"/>
          </w:tcPr>
          <w:p w14:paraId="493B3843" w14:textId="77777777" w:rsidR="00011DAF" w:rsidRPr="00011DAF" w:rsidRDefault="00011DAF" w:rsidP="00F64787">
            <w:pPr>
              <w:widowControl/>
              <w:jc w:val="center"/>
              <w:rPr>
                <w:rFonts w:asciiTheme="minorEastAsia" w:eastAsiaTheme="minorEastAsia" w:hAnsiTheme="minorEastAsia"/>
              </w:rPr>
            </w:pPr>
            <w:r w:rsidRPr="00011DAF">
              <w:rPr>
                <w:rFonts w:asciiTheme="minorEastAsia" w:eastAsiaTheme="minorEastAsia" w:hAnsiTheme="minorEastAsia" w:hint="eastAsia"/>
              </w:rPr>
              <w:t>2.2</w:t>
            </w:r>
          </w:p>
        </w:tc>
        <w:tc>
          <w:tcPr>
            <w:tcW w:w="1774" w:type="dxa"/>
            <w:vAlign w:val="center"/>
          </w:tcPr>
          <w:p w14:paraId="7FEA4611" w14:textId="459291D2" w:rsidR="00011DAF" w:rsidRPr="00011DAF" w:rsidRDefault="008A176C" w:rsidP="00F64787">
            <w:pPr>
              <w:widowControl/>
              <w:jc w:val="center"/>
              <w:rPr>
                <w:rFonts w:asciiTheme="minorEastAsia" w:eastAsiaTheme="minorEastAsia" w:hAnsiTheme="minorEastAsia"/>
              </w:rPr>
            </w:pPr>
            <w:r>
              <w:rPr>
                <w:rFonts w:ascii="Tahoma" w:hAnsi="Tahoma" w:cs="Tahoma" w:hint="eastAsia"/>
                <w:b/>
                <w:color w:val="000000"/>
              </w:rPr>
              <w:t>★</w:t>
            </w:r>
            <w:r w:rsidR="00011DAF" w:rsidRPr="00011DAF">
              <w:rPr>
                <w:rFonts w:asciiTheme="minorEastAsia" w:eastAsiaTheme="minorEastAsia" w:hAnsiTheme="minorEastAsia" w:hint="eastAsia"/>
              </w:rPr>
              <w:t>参数2</w:t>
            </w:r>
          </w:p>
        </w:tc>
        <w:tc>
          <w:tcPr>
            <w:tcW w:w="6097" w:type="dxa"/>
            <w:vAlign w:val="center"/>
          </w:tcPr>
          <w:p w14:paraId="598EF14F" w14:textId="307BBCBE" w:rsidR="00011DAF" w:rsidRPr="00011DAF" w:rsidRDefault="00011DAF" w:rsidP="00F64787">
            <w:pPr>
              <w:rPr>
                <w:rFonts w:asciiTheme="minorEastAsia" w:eastAsiaTheme="minorEastAsia" w:hAnsiTheme="minorEastAsia"/>
              </w:rPr>
            </w:pPr>
            <w:r w:rsidRPr="00011DAF">
              <w:rPr>
                <w:rFonts w:asciiTheme="minorEastAsia" w:eastAsiaTheme="minorEastAsia" w:hAnsiTheme="minorEastAsia" w:hint="eastAsia"/>
              </w:rPr>
              <w:t>程序控制：内置应用程序向导</w:t>
            </w:r>
          </w:p>
        </w:tc>
      </w:tr>
      <w:tr w:rsidR="00011DAF" w:rsidRPr="00011DAF" w14:paraId="6A730BDD" w14:textId="77777777" w:rsidTr="00BA5B8B">
        <w:trPr>
          <w:trHeight w:val="621"/>
        </w:trPr>
        <w:tc>
          <w:tcPr>
            <w:tcW w:w="993" w:type="dxa"/>
            <w:vAlign w:val="center"/>
          </w:tcPr>
          <w:p w14:paraId="4A0D7301" w14:textId="77777777" w:rsidR="00011DAF" w:rsidRPr="00011DAF" w:rsidRDefault="00011DAF" w:rsidP="00F64787">
            <w:pPr>
              <w:widowControl/>
              <w:jc w:val="center"/>
              <w:rPr>
                <w:rFonts w:asciiTheme="minorEastAsia" w:eastAsiaTheme="minorEastAsia" w:hAnsiTheme="minorEastAsia"/>
              </w:rPr>
            </w:pPr>
            <w:r w:rsidRPr="00011DAF">
              <w:rPr>
                <w:rFonts w:asciiTheme="minorEastAsia" w:eastAsiaTheme="minorEastAsia" w:hAnsiTheme="minorEastAsia" w:hint="eastAsia"/>
              </w:rPr>
              <w:t>2.3</w:t>
            </w:r>
          </w:p>
        </w:tc>
        <w:tc>
          <w:tcPr>
            <w:tcW w:w="1774" w:type="dxa"/>
            <w:vAlign w:val="center"/>
          </w:tcPr>
          <w:p w14:paraId="0101D2BF" w14:textId="61CF0DA3" w:rsidR="00011DAF" w:rsidRPr="00011DAF" w:rsidRDefault="008A176C" w:rsidP="00F64787">
            <w:pPr>
              <w:widowControl/>
              <w:jc w:val="center"/>
              <w:rPr>
                <w:rFonts w:asciiTheme="minorEastAsia" w:eastAsiaTheme="minorEastAsia" w:hAnsiTheme="minorEastAsia"/>
              </w:rPr>
            </w:pPr>
            <w:r>
              <w:rPr>
                <w:rFonts w:ascii="Tahoma" w:hAnsi="Tahoma" w:cs="Tahoma" w:hint="eastAsia"/>
                <w:b/>
                <w:color w:val="000000"/>
              </w:rPr>
              <w:t>★</w:t>
            </w:r>
            <w:r w:rsidR="00011DAF" w:rsidRPr="00011DAF">
              <w:rPr>
                <w:rFonts w:asciiTheme="minorEastAsia" w:eastAsiaTheme="minorEastAsia" w:hAnsiTheme="minorEastAsia" w:hint="eastAsia"/>
              </w:rPr>
              <w:t>参数3</w:t>
            </w:r>
          </w:p>
        </w:tc>
        <w:tc>
          <w:tcPr>
            <w:tcW w:w="6097" w:type="dxa"/>
            <w:vAlign w:val="center"/>
          </w:tcPr>
          <w:p w14:paraId="3DFE93A6" w14:textId="73056CC2" w:rsidR="00011DAF" w:rsidRPr="00011DAF" w:rsidRDefault="00011DAF" w:rsidP="00F64787">
            <w:pPr>
              <w:rPr>
                <w:rFonts w:asciiTheme="minorEastAsia" w:eastAsiaTheme="minorEastAsia" w:hAnsiTheme="minorEastAsia"/>
                <w:lang w:val="en-GB"/>
              </w:rPr>
            </w:pPr>
            <w:r w:rsidRPr="00011DAF">
              <w:rPr>
                <w:rFonts w:asciiTheme="minorEastAsia" w:eastAsiaTheme="minorEastAsia" w:hAnsiTheme="minorEastAsia" w:hint="eastAsia"/>
                <w:lang w:val="en-GB"/>
              </w:rPr>
              <w:t>仪器测量范围：±</w:t>
            </w:r>
            <w:r w:rsidRPr="00011DAF">
              <w:rPr>
                <w:rFonts w:asciiTheme="minorEastAsia" w:eastAsiaTheme="minorEastAsia" w:hAnsiTheme="minorEastAsia"/>
                <w:lang w:val="en-GB"/>
              </w:rPr>
              <w:t>2000 mV / 0 – 14 pH，分辨率：±0.1mV</w:t>
            </w:r>
            <w:r w:rsidR="008730CD">
              <w:rPr>
                <w:rFonts w:asciiTheme="minorEastAsia" w:eastAsiaTheme="minorEastAsia" w:hAnsiTheme="minorEastAsia" w:hint="eastAsia"/>
                <w:lang w:val="en-GB"/>
              </w:rPr>
              <w:t>。</w:t>
            </w:r>
          </w:p>
        </w:tc>
      </w:tr>
      <w:tr w:rsidR="00011DAF" w:rsidRPr="00011DAF" w14:paraId="27F54323" w14:textId="77777777" w:rsidTr="00BA5B8B">
        <w:trPr>
          <w:trHeight w:val="483"/>
        </w:trPr>
        <w:tc>
          <w:tcPr>
            <w:tcW w:w="993" w:type="dxa"/>
            <w:vAlign w:val="center"/>
          </w:tcPr>
          <w:p w14:paraId="5A9B0A4E" w14:textId="77777777" w:rsidR="00011DAF" w:rsidRPr="00011DAF" w:rsidRDefault="00011DAF" w:rsidP="00F64787">
            <w:pPr>
              <w:widowControl/>
              <w:jc w:val="center"/>
              <w:rPr>
                <w:rFonts w:asciiTheme="minorEastAsia" w:eastAsiaTheme="minorEastAsia" w:hAnsiTheme="minorEastAsia"/>
              </w:rPr>
            </w:pPr>
            <w:r w:rsidRPr="00011DAF">
              <w:rPr>
                <w:rFonts w:asciiTheme="minorEastAsia" w:eastAsiaTheme="minorEastAsia" w:hAnsiTheme="minorEastAsia" w:hint="eastAsia"/>
              </w:rPr>
              <w:t>2.4</w:t>
            </w:r>
          </w:p>
        </w:tc>
        <w:tc>
          <w:tcPr>
            <w:tcW w:w="1774" w:type="dxa"/>
            <w:vAlign w:val="center"/>
          </w:tcPr>
          <w:p w14:paraId="08E73731" w14:textId="77777777" w:rsidR="00011DAF" w:rsidRPr="00011DAF" w:rsidRDefault="00011DAF" w:rsidP="00F64787">
            <w:pPr>
              <w:widowControl/>
              <w:jc w:val="center"/>
              <w:rPr>
                <w:rFonts w:asciiTheme="minorEastAsia" w:eastAsiaTheme="minorEastAsia" w:hAnsiTheme="minorEastAsia"/>
              </w:rPr>
            </w:pPr>
            <w:r w:rsidRPr="00011DAF">
              <w:rPr>
                <w:rFonts w:asciiTheme="minorEastAsia" w:eastAsiaTheme="minorEastAsia" w:hAnsiTheme="minorEastAsia" w:hint="eastAsia"/>
              </w:rPr>
              <w:t>参数4</w:t>
            </w:r>
          </w:p>
        </w:tc>
        <w:tc>
          <w:tcPr>
            <w:tcW w:w="6097" w:type="dxa"/>
            <w:vAlign w:val="center"/>
          </w:tcPr>
          <w:p w14:paraId="293D1903" w14:textId="2AB30817" w:rsidR="00011DAF" w:rsidRPr="00011DAF" w:rsidRDefault="00011DAF" w:rsidP="00F64787">
            <w:pPr>
              <w:rPr>
                <w:rFonts w:asciiTheme="minorEastAsia" w:eastAsiaTheme="minorEastAsia" w:hAnsiTheme="minorEastAsia"/>
              </w:rPr>
            </w:pPr>
            <w:r w:rsidRPr="00011DAF">
              <w:rPr>
                <w:rFonts w:asciiTheme="minorEastAsia" w:eastAsiaTheme="minorEastAsia" w:hAnsiTheme="minorEastAsia" w:hint="eastAsia"/>
              </w:rPr>
              <w:t>温度电极范围：</w:t>
            </w:r>
            <w:r w:rsidRPr="00011DAF">
              <w:rPr>
                <w:rFonts w:asciiTheme="minorEastAsia" w:eastAsiaTheme="minorEastAsia" w:hAnsiTheme="minorEastAsia"/>
              </w:rPr>
              <w:t>0 – 100°C 分辨率：±0.1°C</w:t>
            </w:r>
            <w:r w:rsidR="008730CD">
              <w:rPr>
                <w:rFonts w:asciiTheme="minorEastAsia" w:eastAsiaTheme="minorEastAsia" w:hAnsiTheme="minorEastAsia" w:hint="eastAsia"/>
              </w:rPr>
              <w:t>。</w:t>
            </w:r>
          </w:p>
        </w:tc>
      </w:tr>
      <w:tr w:rsidR="00011DAF" w:rsidRPr="00011DAF" w14:paraId="5A963F58" w14:textId="77777777" w:rsidTr="00BA5B8B">
        <w:trPr>
          <w:trHeight w:val="558"/>
        </w:trPr>
        <w:tc>
          <w:tcPr>
            <w:tcW w:w="993" w:type="dxa"/>
            <w:vAlign w:val="center"/>
          </w:tcPr>
          <w:p w14:paraId="071D4E4A" w14:textId="77777777" w:rsidR="00011DAF" w:rsidRPr="00011DAF" w:rsidRDefault="00011DAF" w:rsidP="00F64787">
            <w:pPr>
              <w:widowControl/>
              <w:jc w:val="center"/>
              <w:rPr>
                <w:rFonts w:asciiTheme="minorEastAsia" w:eastAsiaTheme="minorEastAsia" w:hAnsiTheme="minorEastAsia"/>
              </w:rPr>
            </w:pPr>
            <w:r w:rsidRPr="00011DAF">
              <w:rPr>
                <w:rFonts w:asciiTheme="minorEastAsia" w:eastAsiaTheme="minorEastAsia" w:hAnsiTheme="minorEastAsia" w:hint="eastAsia"/>
              </w:rPr>
              <w:t>2.5</w:t>
            </w:r>
          </w:p>
        </w:tc>
        <w:tc>
          <w:tcPr>
            <w:tcW w:w="1774" w:type="dxa"/>
            <w:vAlign w:val="center"/>
          </w:tcPr>
          <w:p w14:paraId="0A5125AF" w14:textId="77777777" w:rsidR="00011DAF" w:rsidRPr="00011DAF" w:rsidRDefault="00011DAF" w:rsidP="00F64787">
            <w:pPr>
              <w:widowControl/>
              <w:jc w:val="center"/>
              <w:rPr>
                <w:rFonts w:asciiTheme="minorEastAsia" w:eastAsiaTheme="minorEastAsia" w:hAnsiTheme="minorEastAsia"/>
              </w:rPr>
            </w:pPr>
            <w:r w:rsidRPr="00011DAF">
              <w:rPr>
                <w:rFonts w:asciiTheme="minorEastAsia" w:eastAsiaTheme="minorEastAsia" w:hAnsiTheme="minorEastAsia" w:hint="eastAsia"/>
              </w:rPr>
              <w:t>参数5</w:t>
            </w:r>
          </w:p>
        </w:tc>
        <w:tc>
          <w:tcPr>
            <w:tcW w:w="6097" w:type="dxa"/>
            <w:vAlign w:val="center"/>
          </w:tcPr>
          <w:p w14:paraId="661F51E9" w14:textId="314A285B" w:rsidR="00011DAF" w:rsidRPr="00011DAF" w:rsidRDefault="00011DAF" w:rsidP="00F64787">
            <w:pPr>
              <w:rPr>
                <w:rFonts w:asciiTheme="minorEastAsia" w:eastAsiaTheme="minorEastAsia" w:hAnsiTheme="minorEastAsia"/>
              </w:rPr>
            </w:pPr>
            <w:r w:rsidRPr="00011DAF">
              <w:rPr>
                <w:rFonts w:asciiTheme="minorEastAsia" w:eastAsiaTheme="minorEastAsia" w:hAnsiTheme="minorEastAsia" w:hint="eastAsia"/>
              </w:rPr>
              <w:t>滴定类型：直接滴定、返滴定补偿、空白滴定补偿</w:t>
            </w:r>
            <w:r w:rsidR="008730CD">
              <w:rPr>
                <w:rFonts w:asciiTheme="minorEastAsia" w:eastAsiaTheme="minorEastAsia" w:hAnsiTheme="minorEastAsia" w:hint="eastAsia"/>
              </w:rPr>
              <w:t>。</w:t>
            </w:r>
          </w:p>
        </w:tc>
      </w:tr>
      <w:tr w:rsidR="00011DAF" w:rsidRPr="00011DAF" w14:paraId="5A973C32" w14:textId="77777777" w:rsidTr="00BA5B8B">
        <w:trPr>
          <w:trHeight w:val="424"/>
        </w:trPr>
        <w:tc>
          <w:tcPr>
            <w:tcW w:w="993" w:type="dxa"/>
            <w:vAlign w:val="center"/>
          </w:tcPr>
          <w:p w14:paraId="5108FBCB" w14:textId="77777777" w:rsidR="00011DAF" w:rsidRPr="00011DAF" w:rsidRDefault="00011DAF" w:rsidP="00F64787">
            <w:pPr>
              <w:widowControl/>
              <w:jc w:val="center"/>
              <w:rPr>
                <w:rFonts w:asciiTheme="minorEastAsia" w:eastAsiaTheme="minorEastAsia" w:hAnsiTheme="minorEastAsia"/>
              </w:rPr>
            </w:pPr>
            <w:r w:rsidRPr="00011DAF">
              <w:rPr>
                <w:rFonts w:asciiTheme="minorEastAsia" w:eastAsiaTheme="minorEastAsia" w:hAnsiTheme="minorEastAsia" w:hint="eastAsia"/>
              </w:rPr>
              <w:t>2.6</w:t>
            </w:r>
          </w:p>
        </w:tc>
        <w:tc>
          <w:tcPr>
            <w:tcW w:w="1774" w:type="dxa"/>
            <w:vAlign w:val="center"/>
          </w:tcPr>
          <w:p w14:paraId="60B07901" w14:textId="77777777" w:rsidR="00011DAF" w:rsidRPr="00011DAF" w:rsidRDefault="00011DAF" w:rsidP="00F64787">
            <w:pPr>
              <w:widowControl/>
              <w:jc w:val="center"/>
              <w:rPr>
                <w:rFonts w:asciiTheme="minorEastAsia" w:eastAsiaTheme="minorEastAsia" w:hAnsiTheme="minorEastAsia"/>
              </w:rPr>
            </w:pPr>
            <w:r w:rsidRPr="00011DAF">
              <w:rPr>
                <w:rFonts w:asciiTheme="minorEastAsia" w:eastAsiaTheme="minorEastAsia" w:hAnsiTheme="minorEastAsia" w:hint="eastAsia"/>
              </w:rPr>
              <w:t>参数6</w:t>
            </w:r>
          </w:p>
        </w:tc>
        <w:tc>
          <w:tcPr>
            <w:tcW w:w="6097" w:type="dxa"/>
            <w:vAlign w:val="center"/>
          </w:tcPr>
          <w:p w14:paraId="6D1F0888" w14:textId="16049859" w:rsidR="00011DAF" w:rsidRPr="00011DAF" w:rsidRDefault="00011DAF" w:rsidP="00F64787">
            <w:pPr>
              <w:rPr>
                <w:rFonts w:asciiTheme="minorEastAsia" w:eastAsiaTheme="minorEastAsia" w:hAnsiTheme="minorEastAsia"/>
              </w:rPr>
            </w:pPr>
            <w:r w:rsidRPr="00011DAF">
              <w:rPr>
                <w:rFonts w:asciiTheme="minorEastAsia" w:eastAsiaTheme="minorEastAsia" w:hAnsiTheme="minorEastAsia" w:hint="eastAsia"/>
              </w:rPr>
              <w:t>滴定管分辨率: 1/10000滴定管体积。</w:t>
            </w:r>
          </w:p>
        </w:tc>
      </w:tr>
      <w:tr w:rsidR="00011DAF" w:rsidRPr="00011DAF" w14:paraId="738453BF" w14:textId="77777777" w:rsidTr="00BA5B8B">
        <w:trPr>
          <w:trHeight w:val="528"/>
        </w:trPr>
        <w:tc>
          <w:tcPr>
            <w:tcW w:w="993" w:type="dxa"/>
            <w:vAlign w:val="center"/>
          </w:tcPr>
          <w:p w14:paraId="76ED2E7D" w14:textId="77777777" w:rsidR="00011DAF" w:rsidRPr="00011DAF" w:rsidRDefault="00011DAF" w:rsidP="00F64787">
            <w:pPr>
              <w:widowControl/>
              <w:jc w:val="center"/>
              <w:rPr>
                <w:rFonts w:asciiTheme="minorEastAsia" w:eastAsiaTheme="minorEastAsia" w:hAnsiTheme="minorEastAsia"/>
              </w:rPr>
            </w:pPr>
            <w:r w:rsidRPr="00011DAF">
              <w:rPr>
                <w:rFonts w:asciiTheme="minorEastAsia" w:eastAsiaTheme="minorEastAsia" w:hAnsiTheme="minorEastAsia" w:hint="eastAsia"/>
              </w:rPr>
              <w:t>2.7</w:t>
            </w:r>
          </w:p>
        </w:tc>
        <w:tc>
          <w:tcPr>
            <w:tcW w:w="1774" w:type="dxa"/>
            <w:vAlign w:val="center"/>
          </w:tcPr>
          <w:p w14:paraId="041D79EF" w14:textId="77777777" w:rsidR="00011DAF" w:rsidRPr="00011DAF" w:rsidRDefault="00011DAF" w:rsidP="00F64787">
            <w:pPr>
              <w:widowControl/>
              <w:jc w:val="center"/>
              <w:rPr>
                <w:rFonts w:asciiTheme="minorEastAsia" w:eastAsiaTheme="minorEastAsia" w:hAnsiTheme="minorEastAsia"/>
              </w:rPr>
            </w:pPr>
            <w:r w:rsidRPr="00011DAF">
              <w:rPr>
                <w:rFonts w:asciiTheme="minorEastAsia" w:eastAsiaTheme="minorEastAsia" w:hAnsiTheme="minorEastAsia" w:hint="eastAsia"/>
              </w:rPr>
              <w:t>参数7</w:t>
            </w:r>
          </w:p>
        </w:tc>
        <w:tc>
          <w:tcPr>
            <w:tcW w:w="6097" w:type="dxa"/>
            <w:vAlign w:val="center"/>
          </w:tcPr>
          <w:p w14:paraId="79DB7780" w14:textId="2D791769" w:rsidR="00011DAF" w:rsidRPr="00011DAF" w:rsidRDefault="00011DAF" w:rsidP="00F64787">
            <w:pPr>
              <w:rPr>
                <w:rFonts w:asciiTheme="minorEastAsia" w:eastAsiaTheme="minorEastAsia" w:hAnsiTheme="minorEastAsia"/>
              </w:rPr>
            </w:pPr>
            <w:r w:rsidRPr="00011DAF">
              <w:rPr>
                <w:rFonts w:asciiTheme="minorEastAsia" w:eastAsiaTheme="minorEastAsia" w:hAnsiTheme="minorEastAsia" w:hint="eastAsia"/>
              </w:rPr>
              <w:t>测量重复性：</w:t>
            </w:r>
            <w:r w:rsidRPr="00011DAF">
              <w:rPr>
                <w:rFonts w:asciiTheme="minorEastAsia" w:eastAsiaTheme="minorEastAsia" w:hAnsiTheme="minorEastAsia"/>
              </w:rPr>
              <w:t>0.5%；滴定管的最大允许误差为滴定管体积的0.25%</w:t>
            </w:r>
            <w:r w:rsidR="008730CD">
              <w:rPr>
                <w:rFonts w:asciiTheme="minorEastAsia" w:eastAsiaTheme="minorEastAsia" w:hAnsiTheme="minorEastAsia" w:hint="eastAsia"/>
              </w:rPr>
              <w:t>。</w:t>
            </w:r>
          </w:p>
        </w:tc>
      </w:tr>
      <w:tr w:rsidR="00011DAF" w:rsidRPr="00011DAF" w14:paraId="053E91FC" w14:textId="77777777" w:rsidTr="00BA5B8B">
        <w:trPr>
          <w:trHeight w:val="528"/>
        </w:trPr>
        <w:tc>
          <w:tcPr>
            <w:tcW w:w="993" w:type="dxa"/>
            <w:vAlign w:val="center"/>
          </w:tcPr>
          <w:p w14:paraId="368DB61B" w14:textId="77777777" w:rsidR="00011DAF" w:rsidRPr="00011DAF" w:rsidRDefault="00011DAF" w:rsidP="00F64787">
            <w:pPr>
              <w:widowControl/>
              <w:jc w:val="center"/>
              <w:rPr>
                <w:rFonts w:asciiTheme="minorEastAsia" w:eastAsiaTheme="minorEastAsia" w:hAnsiTheme="minorEastAsia"/>
              </w:rPr>
            </w:pPr>
            <w:r w:rsidRPr="00011DAF">
              <w:rPr>
                <w:rFonts w:asciiTheme="minorEastAsia" w:eastAsiaTheme="minorEastAsia" w:hAnsiTheme="minorEastAsia" w:hint="eastAsia"/>
              </w:rPr>
              <w:t>2.8</w:t>
            </w:r>
          </w:p>
        </w:tc>
        <w:tc>
          <w:tcPr>
            <w:tcW w:w="1774" w:type="dxa"/>
            <w:vAlign w:val="center"/>
          </w:tcPr>
          <w:p w14:paraId="758FFD0D" w14:textId="77777777" w:rsidR="00011DAF" w:rsidRPr="00011DAF" w:rsidRDefault="00011DAF" w:rsidP="00F64787">
            <w:pPr>
              <w:widowControl/>
              <w:jc w:val="center"/>
              <w:rPr>
                <w:rFonts w:asciiTheme="minorEastAsia" w:eastAsiaTheme="minorEastAsia" w:hAnsiTheme="minorEastAsia"/>
              </w:rPr>
            </w:pPr>
            <w:r w:rsidRPr="00011DAF">
              <w:rPr>
                <w:rFonts w:asciiTheme="minorEastAsia" w:eastAsiaTheme="minorEastAsia" w:hAnsiTheme="minorEastAsia" w:hint="eastAsia"/>
              </w:rPr>
              <w:t>参数8</w:t>
            </w:r>
          </w:p>
        </w:tc>
        <w:tc>
          <w:tcPr>
            <w:tcW w:w="6097" w:type="dxa"/>
            <w:vAlign w:val="center"/>
          </w:tcPr>
          <w:p w14:paraId="2FEBD45C" w14:textId="0D98BC47" w:rsidR="00011DAF" w:rsidRPr="00011DAF" w:rsidRDefault="00011DAF" w:rsidP="00F64787">
            <w:pPr>
              <w:rPr>
                <w:rFonts w:asciiTheme="minorEastAsia" w:eastAsiaTheme="minorEastAsia" w:hAnsiTheme="minorEastAsia"/>
              </w:rPr>
            </w:pPr>
            <w:r w:rsidRPr="00011DAF">
              <w:rPr>
                <w:rFonts w:asciiTheme="minorEastAsia" w:eastAsiaTheme="minorEastAsia" w:hAnsiTheme="minorEastAsia" w:hint="eastAsia"/>
              </w:rPr>
              <w:t>触摸屏带有中文操作界面</w:t>
            </w:r>
          </w:p>
        </w:tc>
      </w:tr>
      <w:tr w:rsidR="00011DAF" w:rsidRPr="00011DAF" w14:paraId="1537E49B" w14:textId="77777777" w:rsidTr="00BA5B8B">
        <w:trPr>
          <w:trHeight w:val="608"/>
        </w:trPr>
        <w:tc>
          <w:tcPr>
            <w:tcW w:w="993" w:type="dxa"/>
            <w:vAlign w:val="center"/>
          </w:tcPr>
          <w:p w14:paraId="4C732BBD" w14:textId="77777777" w:rsidR="00011DAF" w:rsidRPr="00011DAF" w:rsidRDefault="00011DAF" w:rsidP="00F64787">
            <w:pPr>
              <w:widowControl/>
              <w:jc w:val="center"/>
              <w:rPr>
                <w:rFonts w:asciiTheme="minorEastAsia" w:eastAsiaTheme="minorEastAsia" w:hAnsiTheme="minorEastAsia"/>
              </w:rPr>
            </w:pPr>
            <w:r w:rsidRPr="00011DAF">
              <w:rPr>
                <w:rFonts w:asciiTheme="minorEastAsia" w:eastAsiaTheme="minorEastAsia" w:hAnsiTheme="minorEastAsia" w:hint="eastAsia"/>
              </w:rPr>
              <w:t>2.9</w:t>
            </w:r>
          </w:p>
        </w:tc>
        <w:tc>
          <w:tcPr>
            <w:tcW w:w="1774" w:type="dxa"/>
            <w:vAlign w:val="center"/>
          </w:tcPr>
          <w:p w14:paraId="7961DE87" w14:textId="77777777" w:rsidR="00011DAF" w:rsidRPr="00011DAF" w:rsidRDefault="00011DAF" w:rsidP="00F64787">
            <w:pPr>
              <w:widowControl/>
              <w:jc w:val="center"/>
              <w:rPr>
                <w:rFonts w:asciiTheme="minorEastAsia" w:eastAsiaTheme="minorEastAsia" w:hAnsiTheme="minorEastAsia"/>
              </w:rPr>
            </w:pPr>
            <w:r w:rsidRPr="00011DAF">
              <w:rPr>
                <w:rFonts w:asciiTheme="minorEastAsia" w:eastAsiaTheme="minorEastAsia" w:hAnsiTheme="minorEastAsia" w:hint="eastAsia"/>
              </w:rPr>
              <w:t>参数9</w:t>
            </w:r>
          </w:p>
        </w:tc>
        <w:tc>
          <w:tcPr>
            <w:tcW w:w="6097" w:type="dxa"/>
            <w:vAlign w:val="center"/>
          </w:tcPr>
          <w:p w14:paraId="3AA2DE53" w14:textId="70E41D37" w:rsidR="00011DAF" w:rsidRPr="00011DAF" w:rsidRDefault="00011DAF" w:rsidP="00F64787">
            <w:pPr>
              <w:rPr>
                <w:rFonts w:asciiTheme="minorEastAsia" w:eastAsiaTheme="minorEastAsia" w:hAnsiTheme="minorEastAsia"/>
              </w:rPr>
            </w:pPr>
            <w:r w:rsidRPr="00011DAF">
              <w:rPr>
                <w:rFonts w:asciiTheme="minorEastAsia" w:eastAsiaTheme="minorEastAsia" w:hAnsiTheme="minorEastAsia" w:hint="eastAsia"/>
              </w:rPr>
              <w:t>配置滴定台跟主机分离，滴定杯能够密封，非敞开式的</w:t>
            </w:r>
            <w:r w:rsidR="008730CD">
              <w:rPr>
                <w:rFonts w:asciiTheme="minorEastAsia" w:eastAsiaTheme="minorEastAsia" w:hAnsiTheme="minorEastAsia" w:hint="eastAsia"/>
              </w:rPr>
              <w:t>。</w:t>
            </w:r>
          </w:p>
        </w:tc>
      </w:tr>
      <w:tr w:rsidR="00011DAF" w:rsidRPr="00011DAF" w14:paraId="53CE8EFA" w14:textId="77777777" w:rsidTr="00BA5B8B">
        <w:trPr>
          <w:trHeight w:val="528"/>
        </w:trPr>
        <w:tc>
          <w:tcPr>
            <w:tcW w:w="993" w:type="dxa"/>
            <w:vAlign w:val="center"/>
          </w:tcPr>
          <w:p w14:paraId="1C49C89B" w14:textId="77777777" w:rsidR="00011DAF" w:rsidRPr="00011DAF" w:rsidRDefault="00011DAF" w:rsidP="00F64787">
            <w:pPr>
              <w:widowControl/>
              <w:jc w:val="center"/>
              <w:rPr>
                <w:rFonts w:asciiTheme="minorEastAsia" w:eastAsiaTheme="minorEastAsia" w:hAnsiTheme="minorEastAsia"/>
              </w:rPr>
            </w:pPr>
            <w:r w:rsidRPr="00011DAF">
              <w:rPr>
                <w:rFonts w:asciiTheme="minorEastAsia" w:eastAsiaTheme="minorEastAsia" w:hAnsiTheme="minorEastAsia" w:hint="eastAsia"/>
              </w:rPr>
              <w:t>2.10</w:t>
            </w:r>
          </w:p>
        </w:tc>
        <w:tc>
          <w:tcPr>
            <w:tcW w:w="1774" w:type="dxa"/>
            <w:vAlign w:val="center"/>
          </w:tcPr>
          <w:p w14:paraId="55A1A1EC" w14:textId="77777777" w:rsidR="00011DAF" w:rsidRPr="00011DAF" w:rsidRDefault="00011DAF" w:rsidP="00F64787">
            <w:pPr>
              <w:widowControl/>
              <w:jc w:val="center"/>
              <w:rPr>
                <w:rFonts w:asciiTheme="minorEastAsia" w:eastAsiaTheme="minorEastAsia" w:hAnsiTheme="minorEastAsia"/>
              </w:rPr>
            </w:pPr>
            <w:r w:rsidRPr="00011DAF">
              <w:rPr>
                <w:rFonts w:asciiTheme="minorEastAsia" w:eastAsiaTheme="minorEastAsia" w:hAnsiTheme="minorEastAsia" w:hint="eastAsia"/>
              </w:rPr>
              <w:t>参数10</w:t>
            </w:r>
          </w:p>
        </w:tc>
        <w:tc>
          <w:tcPr>
            <w:tcW w:w="6097" w:type="dxa"/>
            <w:vAlign w:val="center"/>
          </w:tcPr>
          <w:p w14:paraId="34CDBCBE" w14:textId="377BBB06" w:rsidR="00011DAF" w:rsidRPr="00011DAF" w:rsidRDefault="00011DAF" w:rsidP="00F64787">
            <w:pPr>
              <w:rPr>
                <w:rFonts w:asciiTheme="minorEastAsia" w:eastAsiaTheme="minorEastAsia" w:hAnsiTheme="minorEastAsia"/>
              </w:rPr>
            </w:pPr>
            <w:r w:rsidRPr="00011DAF">
              <w:rPr>
                <w:rFonts w:asciiTheme="minorEastAsia" w:eastAsiaTheme="minorEastAsia" w:hAnsiTheme="minorEastAsia" w:hint="eastAsia"/>
              </w:rPr>
              <w:t>滴定类型包括：直接滴定、空白滴定、空白补偿滴定、返滴定</w:t>
            </w:r>
            <w:r w:rsidR="008730CD">
              <w:rPr>
                <w:rFonts w:asciiTheme="minorEastAsia" w:eastAsiaTheme="minorEastAsia" w:hAnsiTheme="minorEastAsia" w:hint="eastAsia"/>
              </w:rPr>
              <w:t>。</w:t>
            </w:r>
          </w:p>
        </w:tc>
      </w:tr>
      <w:tr w:rsidR="00011DAF" w:rsidRPr="00011DAF" w14:paraId="32DC91E6" w14:textId="77777777" w:rsidTr="00BA5B8B">
        <w:trPr>
          <w:trHeight w:val="612"/>
        </w:trPr>
        <w:tc>
          <w:tcPr>
            <w:tcW w:w="993" w:type="dxa"/>
            <w:vAlign w:val="center"/>
          </w:tcPr>
          <w:p w14:paraId="364FF160" w14:textId="77777777" w:rsidR="00011DAF" w:rsidRPr="00011DAF" w:rsidRDefault="00011DAF" w:rsidP="00F64787">
            <w:pPr>
              <w:widowControl/>
              <w:jc w:val="center"/>
              <w:rPr>
                <w:rFonts w:asciiTheme="minorEastAsia" w:eastAsiaTheme="minorEastAsia" w:hAnsiTheme="minorEastAsia"/>
              </w:rPr>
            </w:pPr>
            <w:r w:rsidRPr="00011DAF">
              <w:rPr>
                <w:rFonts w:asciiTheme="minorEastAsia" w:eastAsiaTheme="minorEastAsia" w:hAnsiTheme="minorEastAsia" w:hint="eastAsia"/>
              </w:rPr>
              <w:t>2.11</w:t>
            </w:r>
          </w:p>
        </w:tc>
        <w:tc>
          <w:tcPr>
            <w:tcW w:w="1774" w:type="dxa"/>
            <w:vAlign w:val="center"/>
          </w:tcPr>
          <w:p w14:paraId="33EBC093" w14:textId="77777777" w:rsidR="00011DAF" w:rsidRPr="00011DAF" w:rsidRDefault="00011DAF" w:rsidP="00F64787">
            <w:pPr>
              <w:widowControl/>
              <w:jc w:val="center"/>
              <w:rPr>
                <w:rFonts w:asciiTheme="minorEastAsia" w:eastAsiaTheme="minorEastAsia" w:hAnsiTheme="minorEastAsia"/>
              </w:rPr>
            </w:pPr>
            <w:r w:rsidRPr="00011DAF">
              <w:rPr>
                <w:rFonts w:asciiTheme="minorEastAsia" w:eastAsiaTheme="minorEastAsia" w:hAnsiTheme="minorEastAsia" w:hint="eastAsia"/>
              </w:rPr>
              <w:t>参数11</w:t>
            </w:r>
          </w:p>
        </w:tc>
        <w:tc>
          <w:tcPr>
            <w:tcW w:w="6097" w:type="dxa"/>
            <w:vAlign w:val="center"/>
          </w:tcPr>
          <w:p w14:paraId="764792ED" w14:textId="45A628B9" w:rsidR="00011DAF" w:rsidRPr="00011DAF" w:rsidRDefault="00011DAF" w:rsidP="00F64787">
            <w:pPr>
              <w:rPr>
                <w:rFonts w:asciiTheme="minorEastAsia" w:eastAsiaTheme="minorEastAsia" w:hAnsiTheme="minorEastAsia"/>
              </w:rPr>
            </w:pPr>
            <w:r w:rsidRPr="00011DAF">
              <w:rPr>
                <w:rFonts w:asciiTheme="minorEastAsia" w:eastAsiaTheme="minorEastAsia" w:hAnsiTheme="minorEastAsia" w:hint="eastAsia"/>
              </w:rPr>
              <w:t>可连接电脑控制软件，收集测量数据</w:t>
            </w:r>
            <w:r w:rsidR="008730CD">
              <w:rPr>
                <w:rFonts w:asciiTheme="minorEastAsia" w:eastAsiaTheme="minorEastAsia" w:hAnsiTheme="minorEastAsia" w:hint="eastAsia"/>
              </w:rPr>
              <w:t>。</w:t>
            </w:r>
          </w:p>
        </w:tc>
      </w:tr>
      <w:tr w:rsidR="00011DAF" w:rsidRPr="00011DAF" w14:paraId="4D3A288D" w14:textId="77777777" w:rsidTr="00BA5B8B">
        <w:trPr>
          <w:trHeight w:val="476"/>
        </w:trPr>
        <w:tc>
          <w:tcPr>
            <w:tcW w:w="993" w:type="dxa"/>
            <w:vAlign w:val="center"/>
          </w:tcPr>
          <w:p w14:paraId="52D5EB83" w14:textId="77777777" w:rsidR="00011DAF" w:rsidRPr="00011DAF" w:rsidRDefault="00011DAF" w:rsidP="00F64787">
            <w:pPr>
              <w:widowControl/>
              <w:jc w:val="center"/>
              <w:rPr>
                <w:rFonts w:asciiTheme="minorEastAsia" w:eastAsiaTheme="minorEastAsia" w:hAnsiTheme="minorEastAsia"/>
                <w:b/>
              </w:rPr>
            </w:pPr>
            <w:r w:rsidRPr="00011DAF">
              <w:rPr>
                <w:rFonts w:asciiTheme="minorEastAsia" w:eastAsiaTheme="minorEastAsia" w:hAnsiTheme="minorEastAsia" w:hint="eastAsia"/>
                <w:b/>
              </w:rPr>
              <w:t>3</w:t>
            </w:r>
          </w:p>
        </w:tc>
        <w:tc>
          <w:tcPr>
            <w:tcW w:w="1774" w:type="dxa"/>
            <w:vAlign w:val="center"/>
          </w:tcPr>
          <w:p w14:paraId="73B8DAF3" w14:textId="77777777" w:rsidR="00011DAF" w:rsidRPr="00011DAF" w:rsidRDefault="00011DAF" w:rsidP="00F64787">
            <w:pPr>
              <w:widowControl/>
              <w:jc w:val="center"/>
              <w:rPr>
                <w:rFonts w:asciiTheme="minorEastAsia" w:eastAsiaTheme="minorEastAsia" w:hAnsiTheme="minorEastAsia"/>
                <w:b/>
              </w:rPr>
            </w:pPr>
            <w:r w:rsidRPr="00011DAF">
              <w:rPr>
                <w:rFonts w:asciiTheme="minorEastAsia" w:eastAsiaTheme="minorEastAsia" w:hAnsiTheme="minorEastAsia" w:hint="eastAsia"/>
                <w:b/>
              </w:rPr>
              <w:t>配置</w:t>
            </w:r>
          </w:p>
        </w:tc>
        <w:tc>
          <w:tcPr>
            <w:tcW w:w="6097" w:type="dxa"/>
            <w:vAlign w:val="center"/>
          </w:tcPr>
          <w:p w14:paraId="15B49EBB" w14:textId="77777777" w:rsidR="00011DAF" w:rsidRPr="00011DAF" w:rsidRDefault="00011DAF" w:rsidP="00F64787">
            <w:pPr>
              <w:rPr>
                <w:rFonts w:asciiTheme="minorEastAsia" w:eastAsiaTheme="minorEastAsia" w:hAnsiTheme="minorEastAsia"/>
              </w:rPr>
            </w:pPr>
          </w:p>
        </w:tc>
      </w:tr>
      <w:tr w:rsidR="00011DAF" w:rsidRPr="00011DAF" w14:paraId="31B1D597" w14:textId="77777777" w:rsidTr="00BA5B8B">
        <w:trPr>
          <w:trHeight w:val="476"/>
        </w:trPr>
        <w:tc>
          <w:tcPr>
            <w:tcW w:w="993" w:type="dxa"/>
            <w:vAlign w:val="center"/>
          </w:tcPr>
          <w:p w14:paraId="4B32810A" w14:textId="77777777" w:rsidR="00011DAF" w:rsidRPr="00011DAF" w:rsidRDefault="00011DAF" w:rsidP="00F64787">
            <w:pPr>
              <w:widowControl/>
              <w:jc w:val="center"/>
              <w:rPr>
                <w:rFonts w:asciiTheme="minorEastAsia" w:eastAsiaTheme="minorEastAsia" w:hAnsiTheme="minorEastAsia"/>
              </w:rPr>
            </w:pPr>
            <w:r w:rsidRPr="00011DAF">
              <w:rPr>
                <w:rFonts w:asciiTheme="minorEastAsia" w:eastAsiaTheme="minorEastAsia" w:hAnsiTheme="minorEastAsia" w:hint="eastAsia"/>
              </w:rPr>
              <w:t>3.1</w:t>
            </w:r>
          </w:p>
        </w:tc>
        <w:tc>
          <w:tcPr>
            <w:tcW w:w="1774" w:type="dxa"/>
            <w:vAlign w:val="center"/>
          </w:tcPr>
          <w:p w14:paraId="6B8D31F9" w14:textId="77777777" w:rsidR="00011DAF" w:rsidRPr="00011DAF" w:rsidRDefault="00011DAF" w:rsidP="00F64787">
            <w:pPr>
              <w:widowControl/>
              <w:jc w:val="center"/>
              <w:rPr>
                <w:rFonts w:asciiTheme="minorEastAsia" w:eastAsiaTheme="minorEastAsia" w:hAnsiTheme="minorEastAsia"/>
              </w:rPr>
            </w:pPr>
            <w:r w:rsidRPr="00011DAF">
              <w:rPr>
                <w:rFonts w:asciiTheme="minorEastAsia" w:eastAsiaTheme="minorEastAsia" w:hAnsiTheme="minorEastAsia" w:hint="eastAsia"/>
              </w:rPr>
              <w:t>配置1</w:t>
            </w:r>
          </w:p>
        </w:tc>
        <w:tc>
          <w:tcPr>
            <w:tcW w:w="6097" w:type="dxa"/>
            <w:vAlign w:val="center"/>
          </w:tcPr>
          <w:p w14:paraId="22C31964" w14:textId="77777777" w:rsidR="00011DAF" w:rsidRPr="00011DAF" w:rsidRDefault="00011DAF" w:rsidP="00F64787">
            <w:pPr>
              <w:rPr>
                <w:rFonts w:asciiTheme="minorEastAsia" w:eastAsiaTheme="minorEastAsia" w:hAnsiTheme="minorEastAsia" w:cs="Tahoma"/>
                <w:color w:val="000000"/>
              </w:rPr>
            </w:pPr>
            <w:r w:rsidRPr="00011DAF">
              <w:rPr>
                <w:rFonts w:asciiTheme="minorEastAsia" w:eastAsiaTheme="minorEastAsia" w:hAnsiTheme="minorEastAsia" w:cs="Tahoma" w:hint="eastAsia"/>
                <w:color w:val="000000"/>
              </w:rPr>
              <w:t>主机</w:t>
            </w:r>
            <w:r w:rsidRPr="00011DAF">
              <w:rPr>
                <w:rFonts w:asciiTheme="minorEastAsia" w:eastAsiaTheme="minorEastAsia" w:hAnsiTheme="minorEastAsia" w:cs="Tahoma"/>
                <w:color w:val="000000"/>
              </w:rPr>
              <w:t xml:space="preserve">  1台</w:t>
            </w:r>
          </w:p>
        </w:tc>
      </w:tr>
      <w:tr w:rsidR="00011DAF" w:rsidRPr="00011DAF" w14:paraId="56214F88" w14:textId="77777777" w:rsidTr="00BA5B8B">
        <w:trPr>
          <w:trHeight w:val="476"/>
        </w:trPr>
        <w:tc>
          <w:tcPr>
            <w:tcW w:w="993" w:type="dxa"/>
            <w:vAlign w:val="center"/>
          </w:tcPr>
          <w:p w14:paraId="0E5BC78B" w14:textId="77777777" w:rsidR="00011DAF" w:rsidRPr="00011DAF" w:rsidRDefault="00011DAF" w:rsidP="00F64787">
            <w:pPr>
              <w:widowControl/>
              <w:jc w:val="center"/>
              <w:rPr>
                <w:rFonts w:asciiTheme="minorEastAsia" w:eastAsiaTheme="minorEastAsia" w:hAnsiTheme="minorEastAsia"/>
              </w:rPr>
            </w:pPr>
            <w:r w:rsidRPr="00011DAF">
              <w:rPr>
                <w:rFonts w:asciiTheme="minorEastAsia" w:eastAsiaTheme="minorEastAsia" w:hAnsiTheme="minorEastAsia" w:hint="eastAsia"/>
              </w:rPr>
              <w:lastRenderedPageBreak/>
              <w:t>3.2</w:t>
            </w:r>
          </w:p>
        </w:tc>
        <w:tc>
          <w:tcPr>
            <w:tcW w:w="1774" w:type="dxa"/>
            <w:vAlign w:val="center"/>
          </w:tcPr>
          <w:p w14:paraId="7202D01F" w14:textId="77777777" w:rsidR="00011DAF" w:rsidRPr="00011DAF" w:rsidRDefault="00011DAF" w:rsidP="00F64787">
            <w:pPr>
              <w:widowControl/>
              <w:jc w:val="center"/>
              <w:rPr>
                <w:rFonts w:asciiTheme="minorEastAsia" w:eastAsiaTheme="minorEastAsia" w:hAnsiTheme="minorEastAsia"/>
              </w:rPr>
            </w:pPr>
            <w:r w:rsidRPr="00011DAF">
              <w:rPr>
                <w:rFonts w:asciiTheme="minorEastAsia" w:eastAsiaTheme="minorEastAsia" w:hAnsiTheme="minorEastAsia" w:hint="eastAsia"/>
              </w:rPr>
              <w:t>配置2</w:t>
            </w:r>
          </w:p>
        </w:tc>
        <w:tc>
          <w:tcPr>
            <w:tcW w:w="6097" w:type="dxa"/>
            <w:vAlign w:val="center"/>
          </w:tcPr>
          <w:p w14:paraId="70F7310A" w14:textId="77777777" w:rsidR="00011DAF" w:rsidRPr="00011DAF" w:rsidRDefault="00011DAF" w:rsidP="00F64787">
            <w:pPr>
              <w:rPr>
                <w:rFonts w:asciiTheme="minorEastAsia" w:eastAsiaTheme="minorEastAsia" w:hAnsiTheme="minorEastAsia" w:cs="Tahoma"/>
                <w:color w:val="000000"/>
              </w:rPr>
            </w:pPr>
            <w:r w:rsidRPr="00011DAF">
              <w:rPr>
                <w:rFonts w:asciiTheme="minorEastAsia" w:eastAsiaTheme="minorEastAsia" w:hAnsiTheme="minorEastAsia" w:hint="eastAsia"/>
              </w:rPr>
              <w:t xml:space="preserve">20毫升滴定管    </w:t>
            </w:r>
            <w:r w:rsidRPr="00011DAF">
              <w:rPr>
                <w:rFonts w:asciiTheme="minorEastAsia" w:eastAsiaTheme="minorEastAsia" w:hAnsiTheme="minorEastAsia"/>
              </w:rPr>
              <w:t>1</w:t>
            </w:r>
            <w:r w:rsidRPr="00011DAF">
              <w:rPr>
                <w:rFonts w:asciiTheme="minorEastAsia" w:eastAsiaTheme="minorEastAsia" w:hAnsiTheme="minorEastAsia" w:hint="eastAsia"/>
              </w:rPr>
              <w:t>套</w:t>
            </w:r>
          </w:p>
        </w:tc>
      </w:tr>
      <w:tr w:rsidR="00011DAF" w:rsidRPr="00011DAF" w14:paraId="5F18BCE5" w14:textId="77777777" w:rsidTr="00BA5B8B">
        <w:trPr>
          <w:trHeight w:val="476"/>
        </w:trPr>
        <w:tc>
          <w:tcPr>
            <w:tcW w:w="993" w:type="dxa"/>
            <w:vAlign w:val="center"/>
          </w:tcPr>
          <w:p w14:paraId="56F4FAD5" w14:textId="77777777" w:rsidR="00011DAF" w:rsidRPr="00011DAF" w:rsidRDefault="00011DAF" w:rsidP="00F64787">
            <w:pPr>
              <w:widowControl/>
              <w:jc w:val="center"/>
              <w:rPr>
                <w:rFonts w:asciiTheme="minorEastAsia" w:eastAsiaTheme="minorEastAsia" w:hAnsiTheme="minorEastAsia"/>
              </w:rPr>
            </w:pPr>
            <w:r w:rsidRPr="00011DAF">
              <w:rPr>
                <w:rFonts w:asciiTheme="minorEastAsia" w:eastAsiaTheme="minorEastAsia" w:hAnsiTheme="minorEastAsia" w:hint="eastAsia"/>
              </w:rPr>
              <w:t>3.3</w:t>
            </w:r>
          </w:p>
        </w:tc>
        <w:tc>
          <w:tcPr>
            <w:tcW w:w="1774" w:type="dxa"/>
            <w:vAlign w:val="center"/>
          </w:tcPr>
          <w:p w14:paraId="0F47A2D6" w14:textId="77777777" w:rsidR="00011DAF" w:rsidRPr="00011DAF" w:rsidRDefault="00011DAF" w:rsidP="00F64787">
            <w:pPr>
              <w:widowControl/>
              <w:jc w:val="center"/>
              <w:rPr>
                <w:rFonts w:asciiTheme="minorEastAsia" w:eastAsiaTheme="minorEastAsia" w:hAnsiTheme="minorEastAsia"/>
              </w:rPr>
            </w:pPr>
            <w:r w:rsidRPr="00011DAF">
              <w:rPr>
                <w:rFonts w:asciiTheme="minorEastAsia" w:eastAsiaTheme="minorEastAsia" w:hAnsiTheme="minorEastAsia" w:hint="eastAsia"/>
              </w:rPr>
              <w:t>配置3</w:t>
            </w:r>
          </w:p>
        </w:tc>
        <w:tc>
          <w:tcPr>
            <w:tcW w:w="6097" w:type="dxa"/>
            <w:vAlign w:val="center"/>
          </w:tcPr>
          <w:p w14:paraId="4A3E9CF8" w14:textId="77777777" w:rsidR="00011DAF" w:rsidRPr="00011DAF" w:rsidRDefault="00011DAF" w:rsidP="00F64787">
            <w:pPr>
              <w:rPr>
                <w:rFonts w:asciiTheme="minorEastAsia" w:eastAsiaTheme="minorEastAsia" w:hAnsiTheme="minorEastAsia" w:cs="Tahoma"/>
                <w:color w:val="000000"/>
              </w:rPr>
            </w:pPr>
            <w:r w:rsidRPr="00011DAF">
              <w:rPr>
                <w:rFonts w:asciiTheme="minorEastAsia" w:eastAsiaTheme="minorEastAsia" w:hAnsiTheme="minorEastAsia" w:hint="eastAsia"/>
              </w:rPr>
              <w:t>滴定台套件       1套</w:t>
            </w:r>
          </w:p>
        </w:tc>
      </w:tr>
      <w:tr w:rsidR="00011DAF" w:rsidRPr="00011DAF" w14:paraId="0A56A4A9" w14:textId="77777777" w:rsidTr="00BA5B8B">
        <w:trPr>
          <w:trHeight w:val="476"/>
        </w:trPr>
        <w:tc>
          <w:tcPr>
            <w:tcW w:w="993" w:type="dxa"/>
            <w:vAlign w:val="center"/>
          </w:tcPr>
          <w:p w14:paraId="53137F1F" w14:textId="77777777" w:rsidR="00011DAF" w:rsidRPr="00011DAF" w:rsidRDefault="00011DAF" w:rsidP="00F64787">
            <w:pPr>
              <w:widowControl/>
              <w:jc w:val="center"/>
              <w:rPr>
                <w:rFonts w:asciiTheme="minorEastAsia" w:eastAsiaTheme="minorEastAsia" w:hAnsiTheme="minorEastAsia"/>
              </w:rPr>
            </w:pPr>
            <w:r w:rsidRPr="00011DAF">
              <w:rPr>
                <w:rFonts w:asciiTheme="minorEastAsia" w:eastAsiaTheme="minorEastAsia" w:hAnsiTheme="minorEastAsia" w:hint="eastAsia"/>
              </w:rPr>
              <w:t>3.4</w:t>
            </w:r>
          </w:p>
        </w:tc>
        <w:tc>
          <w:tcPr>
            <w:tcW w:w="1774" w:type="dxa"/>
            <w:vAlign w:val="center"/>
          </w:tcPr>
          <w:p w14:paraId="2E00B19D" w14:textId="77777777" w:rsidR="00011DAF" w:rsidRPr="00011DAF" w:rsidRDefault="00011DAF" w:rsidP="00F64787">
            <w:pPr>
              <w:widowControl/>
              <w:jc w:val="center"/>
              <w:rPr>
                <w:rFonts w:asciiTheme="minorEastAsia" w:eastAsiaTheme="minorEastAsia" w:hAnsiTheme="minorEastAsia"/>
              </w:rPr>
            </w:pPr>
            <w:r w:rsidRPr="00011DAF">
              <w:rPr>
                <w:rFonts w:asciiTheme="minorEastAsia" w:eastAsiaTheme="minorEastAsia" w:hAnsiTheme="minorEastAsia" w:hint="eastAsia"/>
              </w:rPr>
              <w:t>配置4</w:t>
            </w:r>
          </w:p>
        </w:tc>
        <w:tc>
          <w:tcPr>
            <w:tcW w:w="6097" w:type="dxa"/>
            <w:vAlign w:val="center"/>
          </w:tcPr>
          <w:p w14:paraId="6BAA9658" w14:textId="77777777" w:rsidR="00011DAF" w:rsidRPr="00011DAF" w:rsidRDefault="00011DAF" w:rsidP="00F64787">
            <w:pPr>
              <w:rPr>
                <w:rFonts w:asciiTheme="minorEastAsia" w:eastAsiaTheme="minorEastAsia" w:hAnsiTheme="minorEastAsia" w:cs="Tahoma"/>
                <w:color w:val="000000"/>
              </w:rPr>
            </w:pPr>
            <w:r w:rsidRPr="00011DAF">
              <w:rPr>
                <w:rFonts w:asciiTheme="minorEastAsia" w:eastAsiaTheme="minorEastAsia" w:hAnsiTheme="minorEastAsia" w:hint="eastAsia"/>
              </w:rPr>
              <w:t>磁力搅拌系统     1套</w:t>
            </w:r>
          </w:p>
        </w:tc>
      </w:tr>
      <w:tr w:rsidR="00011DAF" w:rsidRPr="00011DAF" w14:paraId="22E15CC2" w14:textId="77777777" w:rsidTr="00BA5B8B">
        <w:trPr>
          <w:trHeight w:val="476"/>
        </w:trPr>
        <w:tc>
          <w:tcPr>
            <w:tcW w:w="993" w:type="dxa"/>
            <w:vAlign w:val="center"/>
          </w:tcPr>
          <w:p w14:paraId="38F79015" w14:textId="77777777" w:rsidR="00011DAF" w:rsidRPr="00011DAF" w:rsidRDefault="00011DAF" w:rsidP="00F64787">
            <w:pPr>
              <w:widowControl/>
              <w:jc w:val="center"/>
              <w:rPr>
                <w:rFonts w:asciiTheme="minorEastAsia" w:eastAsiaTheme="minorEastAsia" w:hAnsiTheme="minorEastAsia"/>
              </w:rPr>
            </w:pPr>
          </w:p>
        </w:tc>
        <w:tc>
          <w:tcPr>
            <w:tcW w:w="1774" w:type="dxa"/>
            <w:vAlign w:val="center"/>
          </w:tcPr>
          <w:p w14:paraId="0C5F414F" w14:textId="77777777" w:rsidR="00011DAF" w:rsidRPr="00011DAF" w:rsidRDefault="00011DAF" w:rsidP="00F64787">
            <w:pPr>
              <w:widowControl/>
              <w:jc w:val="center"/>
              <w:rPr>
                <w:rFonts w:asciiTheme="minorEastAsia" w:eastAsiaTheme="minorEastAsia" w:hAnsiTheme="minorEastAsia"/>
              </w:rPr>
            </w:pPr>
            <w:r w:rsidRPr="00011DAF">
              <w:rPr>
                <w:rFonts w:asciiTheme="minorEastAsia" w:eastAsiaTheme="minorEastAsia" w:hAnsiTheme="minorEastAsia" w:hint="eastAsia"/>
              </w:rPr>
              <w:t>配置5</w:t>
            </w:r>
          </w:p>
        </w:tc>
        <w:tc>
          <w:tcPr>
            <w:tcW w:w="6097" w:type="dxa"/>
            <w:vAlign w:val="center"/>
          </w:tcPr>
          <w:p w14:paraId="3D5938B5" w14:textId="77777777" w:rsidR="00011DAF" w:rsidRPr="00011DAF" w:rsidRDefault="00011DAF" w:rsidP="00F64787">
            <w:pPr>
              <w:rPr>
                <w:rFonts w:asciiTheme="minorEastAsia" w:eastAsiaTheme="minorEastAsia" w:hAnsiTheme="minorEastAsia"/>
              </w:rPr>
            </w:pPr>
            <w:r w:rsidRPr="00011DAF">
              <w:rPr>
                <w:rFonts w:asciiTheme="minorEastAsia" w:eastAsiaTheme="minorEastAsia" w:hAnsiTheme="minorEastAsia" w:hint="eastAsia"/>
              </w:rPr>
              <w:t>氧还还原滴定电极  1支</w:t>
            </w:r>
          </w:p>
        </w:tc>
      </w:tr>
      <w:tr w:rsidR="00011DAF" w:rsidRPr="00011DAF" w14:paraId="5CB96DC5" w14:textId="77777777" w:rsidTr="00BA5B8B">
        <w:trPr>
          <w:trHeight w:val="476"/>
        </w:trPr>
        <w:tc>
          <w:tcPr>
            <w:tcW w:w="993" w:type="dxa"/>
            <w:vAlign w:val="center"/>
          </w:tcPr>
          <w:p w14:paraId="3AB0529F" w14:textId="77777777" w:rsidR="00011DAF" w:rsidRPr="00011DAF" w:rsidRDefault="00011DAF" w:rsidP="00F64787">
            <w:pPr>
              <w:widowControl/>
              <w:jc w:val="center"/>
              <w:rPr>
                <w:rFonts w:asciiTheme="minorEastAsia" w:eastAsiaTheme="minorEastAsia" w:hAnsiTheme="minorEastAsia"/>
              </w:rPr>
            </w:pPr>
          </w:p>
        </w:tc>
        <w:tc>
          <w:tcPr>
            <w:tcW w:w="1774" w:type="dxa"/>
            <w:vAlign w:val="center"/>
          </w:tcPr>
          <w:p w14:paraId="195E76EE" w14:textId="77777777" w:rsidR="00011DAF" w:rsidRPr="00011DAF" w:rsidRDefault="00011DAF" w:rsidP="00F64787">
            <w:pPr>
              <w:widowControl/>
              <w:jc w:val="center"/>
              <w:rPr>
                <w:rFonts w:asciiTheme="minorEastAsia" w:eastAsiaTheme="minorEastAsia" w:hAnsiTheme="minorEastAsia"/>
              </w:rPr>
            </w:pPr>
            <w:r w:rsidRPr="00011DAF">
              <w:rPr>
                <w:rFonts w:asciiTheme="minorEastAsia" w:eastAsiaTheme="minorEastAsia" w:hAnsiTheme="minorEastAsia" w:hint="eastAsia"/>
              </w:rPr>
              <w:t>配置6</w:t>
            </w:r>
          </w:p>
        </w:tc>
        <w:tc>
          <w:tcPr>
            <w:tcW w:w="6097" w:type="dxa"/>
            <w:vAlign w:val="center"/>
          </w:tcPr>
          <w:p w14:paraId="580541C8" w14:textId="77777777" w:rsidR="00011DAF" w:rsidRPr="00011DAF" w:rsidRDefault="00011DAF" w:rsidP="00F64787">
            <w:pPr>
              <w:rPr>
                <w:rFonts w:asciiTheme="minorEastAsia" w:eastAsiaTheme="minorEastAsia" w:hAnsiTheme="minorEastAsia"/>
              </w:rPr>
            </w:pPr>
            <w:r w:rsidRPr="00011DAF">
              <w:rPr>
                <w:rFonts w:asciiTheme="minorEastAsia" w:eastAsiaTheme="minorEastAsia" w:hAnsiTheme="minorEastAsia" w:hint="eastAsia"/>
              </w:rPr>
              <w:t>各种连接管路及干燥装置  1套</w:t>
            </w:r>
          </w:p>
        </w:tc>
      </w:tr>
      <w:tr w:rsidR="00011DAF" w:rsidRPr="00011DAF" w14:paraId="6E8114E4" w14:textId="77777777" w:rsidTr="00BA5B8B">
        <w:trPr>
          <w:trHeight w:val="440"/>
        </w:trPr>
        <w:tc>
          <w:tcPr>
            <w:tcW w:w="993" w:type="dxa"/>
            <w:vAlign w:val="center"/>
          </w:tcPr>
          <w:p w14:paraId="50B50FC8" w14:textId="77777777" w:rsidR="00011DAF" w:rsidRPr="00011DAF" w:rsidRDefault="00011DAF" w:rsidP="00F64787">
            <w:pPr>
              <w:widowControl/>
              <w:jc w:val="center"/>
              <w:rPr>
                <w:rFonts w:asciiTheme="minorEastAsia" w:eastAsiaTheme="minorEastAsia" w:hAnsiTheme="minorEastAsia"/>
                <w:b/>
              </w:rPr>
            </w:pPr>
            <w:r w:rsidRPr="00011DAF">
              <w:rPr>
                <w:rFonts w:asciiTheme="minorEastAsia" w:eastAsiaTheme="minorEastAsia" w:hAnsiTheme="minorEastAsia" w:hint="eastAsia"/>
                <w:b/>
              </w:rPr>
              <w:t>4</w:t>
            </w:r>
          </w:p>
        </w:tc>
        <w:tc>
          <w:tcPr>
            <w:tcW w:w="1774" w:type="dxa"/>
            <w:vAlign w:val="center"/>
          </w:tcPr>
          <w:p w14:paraId="4D2B571A" w14:textId="77777777" w:rsidR="00011DAF" w:rsidRPr="00011DAF" w:rsidRDefault="00011DAF" w:rsidP="00F64787">
            <w:pPr>
              <w:widowControl/>
              <w:jc w:val="center"/>
              <w:rPr>
                <w:rFonts w:asciiTheme="minorEastAsia" w:eastAsiaTheme="minorEastAsia" w:hAnsiTheme="minorEastAsia"/>
                <w:b/>
              </w:rPr>
            </w:pPr>
            <w:r w:rsidRPr="00011DAF">
              <w:rPr>
                <w:rFonts w:asciiTheme="minorEastAsia" w:eastAsiaTheme="minorEastAsia" w:hAnsiTheme="minorEastAsia" w:hint="eastAsia"/>
                <w:b/>
              </w:rPr>
              <w:t>售后服务</w:t>
            </w:r>
          </w:p>
        </w:tc>
        <w:tc>
          <w:tcPr>
            <w:tcW w:w="6097" w:type="dxa"/>
            <w:vAlign w:val="center"/>
          </w:tcPr>
          <w:p w14:paraId="12B96C6C" w14:textId="77777777" w:rsidR="00011DAF" w:rsidRPr="00011DAF" w:rsidRDefault="00011DAF" w:rsidP="00F64787">
            <w:pPr>
              <w:widowControl/>
              <w:jc w:val="center"/>
              <w:rPr>
                <w:rFonts w:asciiTheme="minorEastAsia" w:eastAsiaTheme="minorEastAsia" w:hAnsiTheme="minorEastAsia"/>
                <w:b/>
              </w:rPr>
            </w:pPr>
            <w:r w:rsidRPr="00011DAF">
              <w:rPr>
                <w:rFonts w:asciiTheme="minorEastAsia" w:eastAsiaTheme="minorEastAsia" w:hAnsiTheme="minorEastAsia" w:hint="eastAsia"/>
                <w:b/>
              </w:rPr>
              <w:t>依据实际需求填写</w:t>
            </w:r>
          </w:p>
        </w:tc>
      </w:tr>
      <w:tr w:rsidR="00011DAF" w:rsidRPr="00011DAF" w14:paraId="16D1CFFD" w14:textId="77777777" w:rsidTr="00BA5B8B">
        <w:trPr>
          <w:trHeight w:val="529"/>
        </w:trPr>
        <w:tc>
          <w:tcPr>
            <w:tcW w:w="993" w:type="dxa"/>
            <w:vAlign w:val="center"/>
          </w:tcPr>
          <w:p w14:paraId="690B6EBB" w14:textId="77777777" w:rsidR="00011DAF" w:rsidRPr="00011DAF" w:rsidRDefault="00011DAF" w:rsidP="00F64787">
            <w:pPr>
              <w:widowControl/>
              <w:jc w:val="center"/>
              <w:rPr>
                <w:rFonts w:asciiTheme="minorEastAsia" w:eastAsiaTheme="minorEastAsia" w:hAnsiTheme="minorEastAsia"/>
              </w:rPr>
            </w:pPr>
            <w:r w:rsidRPr="00011DAF">
              <w:rPr>
                <w:rFonts w:asciiTheme="minorEastAsia" w:eastAsiaTheme="minorEastAsia" w:hAnsiTheme="minorEastAsia" w:hint="eastAsia"/>
              </w:rPr>
              <w:t>4.1</w:t>
            </w:r>
          </w:p>
        </w:tc>
        <w:tc>
          <w:tcPr>
            <w:tcW w:w="1774" w:type="dxa"/>
            <w:vAlign w:val="center"/>
          </w:tcPr>
          <w:p w14:paraId="76A3D82B" w14:textId="77777777" w:rsidR="00011DAF" w:rsidRPr="00011DAF" w:rsidRDefault="00011DAF" w:rsidP="00F64787">
            <w:pPr>
              <w:widowControl/>
              <w:jc w:val="center"/>
              <w:rPr>
                <w:rFonts w:asciiTheme="minorEastAsia" w:eastAsiaTheme="minorEastAsia" w:hAnsiTheme="minorEastAsia"/>
              </w:rPr>
            </w:pPr>
            <w:r w:rsidRPr="00011DAF">
              <w:rPr>
                <w:rFonts w:asciiTheme="minorEastAsia" w:eastAsiaTheme="minorEastAsia" w:hAnsiTheme="minorEastAsia" w:hint="eastAsia"/>
              </w:rPr>
              <w:t>保修年限</w:t>
            </w:r>
          </w:p>
        </w:tc>
        <w:tc>
          <w:tcPr>
            <w:tcW w:w="6097" w:type="dxa"/>
            <w:vAlign w:val="center"/>
          </w:tcPr>
          <w:p w14:paraId="06A8DA78" w14:textId="77777777" w:rsidR="00011DAF" w:rsidRPr="00011DAF" w:rsidRDefault="00011DAF" w:rsidP="00F64787">
            <w:pPr>
              <w:jc w:val="center"/>
              <w:rPr>
                <w:rFonts w:asciiTheme="minorEastAsia" w:eastAsiaTheme="minorEastAsia" w:hAnsiTheme="minorEastAsia" w:cs="Tahoma"/>
                <w:color w:val="000000"/>
              </w:rPr>
            </w:pPr>
            <w:r w:rsidRPr="00011DAF">
              <w:rPr>
                <w:rFonts w:asciiTheme="minorEastAsia" w:eastAsiaTheme="minorEastAsia" w:hAnsiTheme="minorEastAsia" w:cs="Tahoma" w:hint="eastAsia"/>
                <w:color w:val="000000"/>
              </w:rPr>
              <w:t>≥2年</w:t>
            </w:r>
          </w:p>
        </w:tc>
      </w:tr>
      <w:tr w:rsidR="00011DAF" w:rsidRPr="00011DAF" w14:paraId="273B7C44" w14:textId="77777777" w:rsidTr="00BA5B8B">
        <w:trPr>
          <w:trHeight w:val="960"/>
        </w:trPr>
        <w:tc>
          <w:tcPr>
            <w:tcW w:w="993" w:type="dxa"/>
            <w:vAlign w:val="center"/>
          </w:tcPr>
          <w:p w14:paraId="0A24DEB3" w14:textId="77777777" w:rsidR="00011DAF" w:rsidRPr="00011DAF" w:rsidRDefault="00011DAF" w:rsidP="00F64787">
            <w:pPr>
              <w:widowControl/>
              <w:jc w:val="center"/>
              <w:rPr>
                <w:rFonts w:asciiTheme="minorEastAsia" w:eastAsiaTheme="minorEastAsia" w:hAnsiTheme="minorEastAsia"/>
              </w:rPr>
            </w:pPr>
            <w:r w:rsidRPr="00011DAF">
              <w:rPr>
                <w:rFonts w:asciiTheme="minorEastAsia" w:eastAsiaTheme="minorEastAsia" w:hAnsiTheme="minorEastAsia" w:hint="eastAsia"/>
              </w:rPr>
              <w:t>4.2</w:t>
            </w:r>
          </w:p>
        </w:tc>
        <w:tc>
          <w:tcPr>
            <w:tcW w:w="1774" w:type="dxa"/>
            <w:vAlign w:val="center"/>
          </w:tcPr>
          <w:p w14:paraId="43803EF0" w14:textId="77777777" w:rsidR="00011DAF" w:rsidRPr="00011DAF" w:rsidRDefault="00011DAF" w:rsidP="00F64787">
            <w:pPr>
              <w:widowControl/>
              <w:jc w:val="center"/>
              <w:rPr>
                <w:rFonts w:asciiTheme="minorEastAsia" w:eastAsiaTheme="minorEastAsia" w:hAnsiTheme="minorEastAsia"/>
              </w:rPr>
            </w:pPr>
            <w:r w:rsidRPr="00011DAF">
              <w:rPr>
                <w:rFonts w:asciiTheme="minorEastAsia" w:eastAsiaTheme="minorEastAsia" w:hAnsiTheme="minorEastAsia" w:hint="eastAsia"/>
              </w:rPr>
              <w:t>出现故障回应时间</w:t>
            </w:r>
          </w:p>
        </w:tc>
        <w:tc>
          <w:tcPr>
            <w:tcW w:w="6097" w:type="dxa"/>
            <w:vAlign w:val="center"/>
          </w:tcPr>
          <w:p w14:paraId="29FB42B9" w14:textId="77777777" w:rsidR="00011DAF" w:rsidRPr="00011DAF" w:rsidRDefault="00011DAF" w:rsidP="00F64787">
            <w:pPr>
              <w:jc w:val="center"/>
              <w:rPr>
                <w:rFonts w:asciiTheme="minorEastAsia" w:eastAsiaTheme="minorEastAsia" w:hAnsiTheme="minorEastAsia" w:cs="Tahoma"/>
                <w:color w:val="000000"/>
              </w:rPr>
            </w:pPr>
            <w:r w:rsidRPr="00011DAF">
              <w:rPr>
                <w:rFonts w:asciiTheme="minorEastAsia" w:eastAsiaTheme="minorEastAsia" w:hAnsiTheme="minorEastAsia" w:cs="Tahoma" w:hint="eastAsia"/>
                <w:color w:val="000000"/>
              </w:rPr>
              <w:t>维修到达现场时间≤ 24小时（本地）</w:t>
            </w:r>
            <w:r w:rsidRPr="00011DAF">
              <w:rPr>
                <w:rFonts w:asciiTheme="minorEastAsia" w:eastAsiaTheme="minorEastAsia" w:hAnsiTheme="minorEastAsia" w:cs="Tahoma" w:hint="eastAsia"/>
                <w:color w:val="000000"/>
              </w:rPr>
              <w:br/>
              <w:t>维修到达现场时间≤48小时（外地）</w:t>
            </w:r>
          </w:p>
        </w:tc>
      </w:tr>
      <w:tr w:rsidR="00011DAF" w:rsidRPr="00011DAF" w14:paraId="1875D6D8" w14:textId="77777777" w:rsidTr="00BA5B8B">
        <w:trPr>
          <w:trHeight w:val="482"/>
        </w:trPr>
        <w:tc>
          <w:tcPr>
            <w:tcW w:w="993" w:type="dxa"/>
            <w:vAlign w:val="center"/>
          </w:tcPr>
          <w:p w14:paraId="301AF400" w14:textId="77777777" w:rsidR="00011DAF" w:rsidRPr="00011DAF" w:rsidRDefault="00011DAF" w:rsidP="00F64787">
            <w:pPr>
              <w:widowControl/>
              <w:jc w:val="center"/>
              <w:rPr>
                <w:rFonts w:asciiTheme="minorEastAsia" w:eastAsiaTheme="minorEastAsia" w:hAnsiTheme="minorEastAsia"/>
              </w:rPr>
            </w:pPr>
            <w:r w:rsidRPr="00011DAF">
              <w:rPr>
                <w:rFonts w:asciiTheme="minorEastAsia" w:eastAsiaTheme="minorEastAsia" w:hAnsiTheme="minorEastAsia" w:hint="eastAsia"/>
              </w:rPr>
              <w:t>4.3</w:t>
            </w:r>
          </w:p>
        </w:tc>
        <w:tc>
          <w:tcPr>
            <w:tcW w:w="1774" w:type="dxa"/>
            <w:vAlign w:val="center"/>
          </w:tcPr>
          <w:p w14:paraId="150F7FCA" w14:textId="77777777" w:rsidR="00011DAF" w:rsidRPr="00011DAF" w:rsidRDefault="00011DAF" w:rsidP="00F64787">
            <w:pPr>
              <w:widowControl/>
              <w:jc w:val="center"/>
              <w:rPr>
                <w:rFonts w:asciiTheme="minorEastAsia" w:eastAsiaTheme="minorEastAsia" w:hAnsiTheme="minorEastAsia"/>
              </w:rPr>
            </w:pPr>
            <w:r w:rsidRPr="00011DAF">
              <w:rPr>
                <w:rFonts w:asciiTheme="minorEastAsia" w:eastAsiaTheme="minorEastAsia" w:hAnsiTheme="minorEastAsia" w:hint="eastAsia"/>
              </w:rPr>
              <w:t>维修支持</w:t>
            </w:r>
          </w:p>
        </w:tc>
        <w:tc>
          <w:tcPr>
            <w:tcW w:w="6097" w:type="dxa"/>
            <w:vAlign w:val="center"/>
          </w:tcPr>
          <w:p w14:paraId="0EA62F6B" w14:textId="77777777" w:rsidR="00011DAF" w:rsidRPr="00011DAF" w:rsidRDefault="00011DAF" w:rsidP="00F64787">
            <w:pPr>
              <w:jc w:val="center"/>
              <w:rPr>
                <w:rFonts w:asciiTheme="minorEastAsia" w:eastAsiaTheme="minorEastAsia" w:hAnsiTheme="minorEastAsia" w:cs="Tahoma"/>
                <w:color w:val="000000"/>
              </w:rPr>
            </w:pPr>
            <w:r w:rsidRPr="00011DAF">
              <w:rPr>
                <w:rFonts w:asciiTheme="minorEastAsia" w:eastAsiaTheme="minorEastAsia" w:hAnsiTheme="minorEastAsia" w:cs="Tahoma" w:hint="eastAsia"/>
                <w:color w:val="000000"/>
              </w:rPr>
              <w:t>配件供应时间≥8年</w:t>
            </w:r>
          </w:p>
        </w:tc>
      </w:tr>
      <w:tr w:rsidR="00011DAF" w:rsidRPr="00011DAF" w14:paraId="05666622" w14:textId="77777777" w:rsidTr="00BA5B8B">
        <w:trPr>
          <w:trHeight w:val="482"/>
        </w:trPr>
        <w:tc>
          <w:tcPr>
            <w:tcW w:w="993" w:type="dxa"/>
            <w:vAlign w:val="center"/>
          </w:tcPr>
          <w:p w14:paraId="7BBFCE11" w14:textId="77777777" w:rsidR="00011DAF" w:rsidRPr="00011DAF" w:rsidRDefault="00011DAF" w:rsidP="00F64787">
            <w:pPr>
              <w:widowControl/>
              <w:jc w:val="center"/>
              <w:rPr>
                <w:rFonts w:asciiTheme="minorEastAsia" w:eastAsiaTheme="minorEastAsia" w:hAnsiTheme="minorEastAsia"/>
              </w:rPr>
            </w:pPr>
            <w:r w:rsidRPr="00011DAF">
              <w:rPr>
                <w:rFonts w:asciiTheme="minorEastAsia" w:eastAsiaTheme="minorEastAsia" w:hAnsiTheme="minorEastAsia" w:hint="eastAsia"/>
              </w:rPr>
              <w:t>4.4</w:t>
            </w:r>
          </w:p>
        </w:tc>
        <w:tc>
          <w:tcPr>
            <w:tcW w:w="1774" w:type="dxa"/>
            <w:vAlign w:val="center"/>
          </w:tcPr>
          <w:p w14:paraId="08516BD3" w14:textId="77777777" w:rsidR="00011DAF" w:rsidRPr="00011DAF" w:rsidRDefault="00011DAF" w:rsidP="00F64787">
            <w:pPr>
              <w:widowControl/>
              <w:jc w:val="center"/>
              <w:rPr>
                <w:rFonts w:asciiTheme="minorEastAsia" w:eastAsiaTheme="minorEastAsia" w:hAnsiTheme="minorEastAsia"/>
              </w:rPr>
            </w:pPr>
            <w:r w:rsidRPr="00011DAF">
              <w:rPr>
                <w:rFonts w:asciiTheme="minorEastAsia" w:eastAsiaTheme="minorEastAsia" w:hAnsiTheme="minorEastAsia" w:hint="eastAsia"/>
              </w:rPr>
              <w:t>耗材及零配件</w:t>
            </w:r>
          </w:p>
        </w:tc>
        <w:tc>
          <w:tcPr>
            <w:tcW w:w="6097" w:type="dxa"/>
            <w:vAlign w:val="center"/>
          </w:tcPr>
          <w:p w14:paraId="36A224B1" w14:textId="77777777" w:rsidR="00011DAF" w:rsidRPr="00011DAF" w:rsidRDefault="00011DAF" w:rsidP="00F64787">
            <w:pPr>
              <w:jc w:val="center"/>
              <w:rPr>
                <w:rFonts w:asciiTheme="minorEastAsia" w:eastAsiaTheme="minorEastAsia" w:hAnsiTheme="minorEastAsia" w:cs="Tahoma"/>
                <w:color w:val="000000"/>
              </w:rPr>
            </w:pPr>
            <w:r w:rsidRPr="00011DAF">
              <w:rPr>
                <w:rFonts w:asciiTheme="minorEastAsia" w:eastAsiaTheme="minorEastAsia" w:hAnsiTheme="minorEastAsia" w:cs="Tahoma" w:hint="eastAsia"/>
                <w:color w:val="000000"/>
              </w:rPr>
              <w:t>提供耗材及主要零配件目录（含报价）</w:t>
            </w:r>
          </w:p>
        </w:tc>
      </w:tr>
      <w:tr w:rsidR="00011DAF" w:rsidRPr="00011DAF" w14:paraId="60B64A16" w14:textId="77777777" w:rsidTr="00BA5B8B">
        <w:trPr>
          <w:trHeight w:val="482"/>
        </w:trPr>
        <w:tc>
          <w:tcPr>
            <w:tcW w:w="993" w:type="dxa"/>
            <w:vAlign w:val="center"/>
          </w:tcPr>
          <w:p w14:paraId="4468D2EF" w14:textId="77777777" w:rsidR="00011DAF" w:rsidRPr="00011DAF" w:rsidRDefault="00011DAF" w:rsidP="00F64787">
            <w:pPr>
              <w:widowControl/>
              <w:jc w:val="center"/>
              <w:rPr>
                <w:rFonts w:asciiTheme="minorEastAsia" w:eastAsiaTheme="minorEastAsia" w:hAnsiTheme="minorEastAsia"/>
              </w:rPr>
            </w:pPr>
            <w:r w:rsidRPr="00011DAF">
              <w:rPr>
                <w:rFonts w:asciiTheme="minorEastAsia" w:eastAsiaTheme="minorEastAsia" w:hAnsiTheme="minorEastAsia" w:hint="eastAsia"/>
              </w:rPr>
              <w:t>4.5</w:t>
            </w:r>
          </w:p>
        </w:tc>
        <w:tc>
          <w:tcPr>
            <w:tcW w:w="1774" w:type="dxa"/>
            <w:vAlign w:val="center"/>
          </w:tcPr>
          <w:p w14:paraId="0470F797" w14:textId="77777777" w:rsidR="00011DAF" w:rsidRPr="00011DAF" w:rsidRDefault="00011DAF" w:rsidP="00F64787">
            <w:pPr>
              <w:widowControl/>
              <w:jc w:val="center"/>
              <w:rPr>
                <w:rFonts w:asciiTheme="minorEastAsia" w:eastAsiaTheme="minorEastAsia" w:hAnsiTheme="minorEastAsia"/>
              </w:rPr>
            </w:pPr>
            <w:r w:rsidRPr="00011DAF">
              <w:rPr>
                <w:rFonts w:asciiTheme="minorEastAsia" w:eastAsiaTheme="minorEastAsia" w:hAnsiTheme="minorEastAsia" w:hint="eastAsia"/>
              </w:rPr>
              <w:t>维修资料</w:t>
            </w:r>
          </w:p>
        </w:tc>
        <w:tc>
          <w:tcPr>
            <w:tcW w:w="6097" w:type="dxa"/>
            <w:vAlign w:val="center"/>
          </w:tcPr>
          <w:p w14:paraId="7CD70A62" w14:textId="77777777" w:rsidR="00011DAF" w:rsidRPr="00011DAF" w:rsidRDefault="00011DAF" w:rsidP="00F64787">
            <w:pPr>
              <w:jc w:val="center"/>
              <w:rPr>
                <w:rFonts w:asciiTheme="minorEastAsia" w:eastAsiaTheme="minorEastAsia" w:hAnsiTheme="minorEastAsia" w:cs="Tahoma"/>
                <w:color w:val="000000"/>
              </w:rPr>
            </w:pPr>
            <w:r w:rsidRPr="00011DAF">
              <w:rPr>
                <w:rFonts w:asciiTheme="minorEastAsia" w:eastAsiaTheme="minorEastAsia" w:hAnsiTheme="minorEastAsia" w:cs="Tahoma" w:hint="eastAsia"/>
                <w:color w:val="000000"/>
              </w:rPr>
              <w:t>提供详细操作手册、维修保养手册、安装手册等</w:t>
            </w:r>
          </w:p>
        </w:tc>
      </w:tr>
      <w:tr w:rsidR="00011DAF" w:rsidRPr="00011DAF" w14:paraId="362052DF" w14:textId="77777777" w:rsidTr="00BA5B8B">
        <w:trPr>
          <w:trHeight w:val="482"/>
        </w:trPr>
        <w:tc>
          <w:tcPr>
            <w:tcW w:w="993" w:type="dxa"/>
            <w:vAlign w:val="center"/>
          </w:tcPr>
          <w:p w14:paraId="4C450AD4" w14:textId="77777777" w:rsidR="00011DAF" w:rsidRPr="00011DAF" w:rsidRDefault="00011DAF" w:rsidP="00F64787">
            <w:pPr>
              <w:widowControl/>
              <w:jc w:val="center"/>
              <w:rPr>
                <w:rFonts w:asciiTheme="minorEastAsia" w:eastAsiaTheme="minorEastAsia" w:hAnsiTheme="minorEastAsia"/>
              </w:rPr>
            </w:pPr>
            <w:r w:rsidRPr="00011DAF">
              <w:rPr>
                <w:rFonts w:asciiTheme="minorEastAsia" w:eastAsiaTheme="minorEastAsia" w:hAnsiTheme="minorEastAsia" w:hint="eastAsia"/>
              </w:rPr>
              <w:t>4.6</w:t>
            </w:r>
          </w:p>
        </w:tc>
        <w:tc>
          <w:tcPr>
            <w:tcW w:w="1774" w:type="dxa"/>
            <w:vAlign w:val="center"/>
          </w:tcPr>
          <w:p w14:paraId="0FBD42E2" w14:textId="77777777" w:rsidR="00011DAF" w:rsidRPr="00011DAF" w:rsidRDefault="00011DAF" w:rsidP="00F64787">
            <w:pPr>
              <w:widowControl/>
              <w:jc w:val="center"/>
              <w:rPr>
                <w:rFonts w:asciiTheme="minorEastAsia" w:eastAsiaTheme="minorEastAsia" w:hAnsiTheme="minorEastAsia"/>
              </w:rPr>
            </w:pPr>
            <w:r w:rsidRPr="00011DAF">
              <w:rPr>
                <w:rFonts w:asciiTheme="minorEastAsia" w:eastAsiaTheme="minorEastAsia" w:hAnsiTheme="minorEastAsia" w:hint="eastAsia"/>
              </w:rPr>
              <w:t>维修工具</w:t>
            </w:r>
          </w:p>
        </w:tc>
        <w:tc>
          <w:tcPr>
            <w:tcW w:w="6097" w:type="dxa"/>
            <w:vAlign w:val="center"/>
          </w:tcPr>
          <w:p w14:paraId="6ABB7FBD" w14:textId="77777777" w:rsidR="00011DAF" w:rsidRPr="00011DAF" w:rsidRDefault="00011DAF" w:rsidP="00F64787">
            <w:pPr>
              <w:jc w:val="center"/>
              <w:rPr>
                <w:rFonts w:asciiTheme="minorEastAsia" w:eastAsiaTheme="minorEastAsia" w:hAnsiTheme="minorEastAsia" w:cs="Tahoma"/>
                <w:color w:val="000000"/>
              </w:rPr>
            </w:pPr>
            <w:r w:rsidRPr="00011DAF">
              <w:rPr>
                <w:rFonts w:asciiTheme="minorEastAsia" w:eastAsiaTheme="minorEastAsia" w:hAnsiTheme="minorEastAsia" w:cs="Tahoma" w:hint="eastAsia"/>
                <w:color w:val="000000"/>
              </w:rPr>
              <w:t>提供维修专用工具1套</w:t>
            </w:r>
          </w:p>
        </w:tc>
      </w:tr>
      <w:tr w:rsidR="00011DAF" w:rsidRPr="00011DAF" w14:paraId="2AF791CE" w14:textId="77777777" w:rsidTr="00BA5B8B">
        <w:trPr>
          <w:trHeight w:val="482"/>
        </w:trPr>
        <w:tc>
          <w:tcPr>
            <w:tcW w:w="993" w:type="dxa"/>
            <w:vAlign w:val="center"/>
          </w:tcPr>
          <w:p w14:paraId="11180D5B" w14:textId="77777777" w:rsidR="00011DAF" w:rsidRPr="00011DAF" w:rsidRDefault="00011DAF" w:rsidP="00F64787">
            <w:pPr>
              <w:widowControl/>
              <w:jc w:val="center"/>
              <w:rPr>
                <w:rFonts w:asciiTheme="minorEastAsia" w:eastAsiaTheme="minorEastAsia" w:hAnsiTheme="minorEastAsia"/>
              </w:rPr>
            </w:pPr>
            <w:r w:rsidRPr="00011DAF">
              <w:rPr>
                <w:rFonts w:asciiTheme="minorEastAsia" w:eastAsiaTheme="minorEastAsia" w:hAnsiTheme="minorEastAsia" w:hint="eastAsia"/>
              </w:rPr>
              <w:t>4.7</w:t>
            </w:r>
          </w:p>
        </w:tc>
        <w:tc>
          <w:tcPr>
            <w:tcW w:w="1774" w:type="dxa"/>
            <w:vAlign w:val="center"/>
          </w:tcPr>
          <w:p w14:paraId="62C51574" w14:textId="77777777" w:rsidR="00011DAF" w:rsidRPr="00011DAF" w:rsidRDefault="00011DAF" w:rsidP="00F64787">
            <w:pPr>
              <w:widowControl/>
              <w:jc w:val="center"/>
              <w:rPr>
                <w:rFonts w:asciiTheme="minorEastAsia" w:eastAsiaTheme="minorEastAsia" w:hAnsiTheme="minorEastAsia"/>
              </w:rPr>
            </w:pPr>
            <w:r w:rsidRPr="00011DAF">
              <w:rPr>
                <w:rFonts w:asciiTheme="minorEastAsia" w:eastAsiaTheme="minorEastAsia" w:hAnsiTheme="minorEastAsia" w:hint="eastAsia"/>
              </w:rPr>
              <w:t>预防性维修</w:t>
            </w:r>
            <w:r w:rsidRPr="00011DAF">
              <w:rPr>
                <w:rFonts w:asciiTheme="minorEastAsia" w:eastAsiaTheme="minorEastAsia" w:hAnsiTheme="minorEastAsia" w:hint="eastAsia"/>
              </w:rPr>
              <w:br/>
              <w:t>/定期维护保养</w:t>
            </w:r>
          </w:p>
        </w:tc>
        <w:tc>
          <w:tcPr>
            <w:tcW w:w="6097" w:type="dxa"/>
            <w:vAlign w:val="center"/>
          </w:tcPr>
          <w:p w14:paraId="3DD4E23A" w14:textId="77777777" w:rsidR="00011DAF" w:rsidRPr="00011DAF" w:rsidRDefault="00011DAF" w:rsidP="00F64787">
            <w:pPr>
              <w:jc w:val="center"/>
              <w:rPr>
                <w:rFonts w:asciiTheme="minorEastAsia" w:eastAsiaTheme="minorEastAsia" w:hAnsiTheme="minorEastAsia" w:cs="Tahoma"/>
                <w:color w:val="000000"/>
              </w:rPr>
            </w:pPr>
            <w:r w:rsidRPr="00011DAF">
              <w:rPr>
                <w:rFonts w:asciiTheme="minorEastAsia" w:eastAsiaTheme="minorEastAsia" w:hAnsiTheme="minorEastAsia" w:cs="Tahoma" w:hint="eastAsia"/>
                <w:color w:val="000000"/>
              </w:rPr>
              <w:t>保修期内提供定期维护保养服务：2次/年上门对设备进行维保服务，提供售后服务承诺。</w:t>
            </w:r>
          </w:p>
        </w:tc>
      </w:tr>
      <w:tr w:rsidR="00011DAF" w:rsidRPr="00011DAF" w14:paraId="274AE892" w14:textId="77777777" w:rsidTr="00BA5B8B">
        <w:trPr>
          <w:trHeight w:val="482"/>
        </w:trPr>
        <w:tc>
          <w:tcPr>
            <w:tcW w:w="993" w:type="dxa"/>
            <w:vAlign w:val="center"/>
          </w:tcPr>
          <w:p w14:paraId="76A1514B" w14:textId="77777777" w:rsidR="00011DAF" w:rsidRPr="00011DAF" w:rsidRDefault="00011DAF" w:rsidP="00F64787">
            <w:pPr>
              <w:widowControl/>
              <w:jc w:val="center"/>
              <w:rPr>
                <w:rFonts w:asciiTheme="minorEastAsia" w:eastAsiaTheme="minorEastAsia" w:hAnsiTheme="minorEastAsia"/>
              </w:rPr>
            </w:pPr>
            <w:r w:rsidRPr="00011DAF">
              <w:rPr>
                <w:rFonts w:asciiTheme="minorEastAsia" w:eastAsiaTheme="minorEastAsia" w:hAnsiTheme="minorEastAsia" w:hint="eastAsia"/>
              </w:rPr>
              <w:t>4.8</w:t>
            </w:r>
          </w:p>
        </w:tc>
        <w:tc>
          <w:tcPr>
            <w:tcW w:w="1774" w:type="dxa"/>
            <w:vAlign w:val="center"/>
          </w:tcPr>
          <w:p w14:paraId="25B892B3" w14:textId="77777777" w:rsidR="00011DAF" w:rsidRPr="00011DAF" w:rsidRDefault="00011DAF" w:rsidP="00F64787">
            <w:pPr>
              <w:widowControl/>
              <w:jc w:val="center"/>
              <w:rPr>
                <w:rFonts w:asciiTheme="minorEastAsia" w:eastAsiaTheme="minorEastAsia" w:hAnsiTheme="minorEastAsia"/>
              </w:rPr>
            </w:pPr>
            <w:r w:rsidRPr="00011DAF">
              <w:rPr>
                <w:rFonts w:asciiTheme="minorEastAsia" w:eastAsiaTheme="minorEastAsia" w:hAnsiTheme="minorEastAsia" w:hint="eastAsia"/>
              </w:rPr>
              <w:t>维修密码支持</w:t>
            </w:r>
          </w:p>
        </w:tc>
        <w:tc>
          <w:tcPr>
            <w:tcW w:w="6097" w:type="dxa"/>
            <w:vAlign w:val="center"/>
          </w:tcPr>
          <w:p w14:paraId="34E09899" w14:textId="77777777" w:rsidR="00011DAF" w:rsidRPr="00011DAF" w:rsidRDefault="00011DAF" w:rsidP="00F64787">
            <w:pPr>
              <w:jc w:val="center"/>
              <w:rPr>
                <w:rFonts w:asciiTheme="minorEastAsia" w:eastAsiaTheme="minorEastAsia" w:hAnsiTheme="minorEastAsia" w:cs="Tahoma"/>
                <w:color w:val="000000"/>
              </w:rPr>
            </w:pPr>
            <w:r w:rsidRPr="00011DAF">
              <w:rPr>
                <w:rFonts w:asciiTheme="minorEastAsia" w:eastAsiaTheme="minorEastAsia" w:hAnsiTheme="minorEastAsia" w:cs="Tahoma" w:hint="eastAsia"/>
                <w:color w:val="000000"/>
              </w:rPr>
              <w:t>开放</w:t>
            </w:r>
          </w:p>
        </w:tc>
      </w:tr>
      <w:tr w:rsidR="00011DAF" w:rsidRPr="00011DAF" w14:paraId="3F32B254" w14:textId="77777777" w:rsidTr="00BA5B8B">
        <w:trPr>
          <w:trHeight w:val="482"/>
        </w:trPr>
        <w:tc>
          <w:tcPr>
            <w:tcW w:w="993" w:type="dxa"/>
            <w:vAlign w:val="center"/>
          </w:tcPr>
          <w:p w14:paraId="7FC8EB59" w14:textId="77777777" w:rsidR="00011DAF" w:rsidRPr="00011DAF" w:rsidRDefault="00011DAF" w:rsidP="00F64787">
            <w:pPr>
              <w:widowControl/>
              <w:jc w:val="center"/>
              <w:rPr>
                <w:rFonts w:asciiTheme="minorEastAsia" w:eastAsiaTheme="minorEastAsia" w:hAnsiTheme="minorEastAsia"/>
              </w:rPr>
            </w:pPr>
            <w:r w:rsidRPr="00011DAF">
              <w:rPr>
                <w:rFonts w:asciiTheme="minorEastAsia" w:eastAsiaTheme="minorEastAsia" w:hAnsiTheme="minorEastAsia" w:hint="eastAsia"/>
              </w:rPr>
              <w:t>4.9</w:t>
            </w:r>
          </w:p>
        </w:tc>
        <w:tc>
          <w:tcPr>
            <w:tcW w:w="1774" w:type="dxa"/>
            <w:vAlign w:val="center"/>
          </w:tcPr>
          <w:p w14:paraId="59F9AC04" w14:textId="77777777" w:rsidR="00011DAF" w:rsidRPr="00011DAF" w:rsidRDefault="00011DAF" w:rsidP="00F64787">
            <w:pPr>
              <w:widowControl/>
              <w:jc w:val="center"/>
              <w:rPr>
                <w:rFonts w:asciiTheme="minorEastAsia" w:eastAsiaTheme="minorEastAsia" w:hAnsiTheme="minorEastAsia"/>
              </w:rPr>
            </w:pPr>
            <w:r w:rsidRPr="00011DAF">
              <w:rPr>
                <w:rFonts w:asciiTheme="minorEastAsia" w:eastAsiaTheme="minorEastAsia" w:hAnsiTheme="minorEastAsia" w:hint="eastAsia"/>
              </w:rPr>
              <w:t>升级</w:t>
            </w:r>
          </w:p>
        </w:tc>
        <w:tc>
          <w:tcPr>
            <w:tcW w:w="6097" w:type="dxa"/>
            <w:vAlign w:val="center"/>
          </w:tcPr>
          <w:p w14:paraId="5A490ADD" w14:textId="77777777" w:rsidR="00011DAF" w:rsidRPr="00011DAF" w:rsidRDefault="00011DAF" w:rsidP="00F64787">
            <w:pPr>
              <w:jc w:val="center"/>
              <w:rPr>
                <w:rFonts w:asciiTheme="minorEastAsia" w:eastAsiaTheme="minorEastAsia" w:hAnsiTheme="minorEastAsia" w:cs="Tahoma"/>
                <w:color w:val="000000"/>
              </w:rPr>
            </w:pPr>
            <w:r w:rsidRPr="00011DAF">
              <w:rPr>
                <w:rFonts w:asciiTheme="minorEastAsia" w:eastAsiaTheme="minorEastAsia" w:hAnsiTheme="minorEastAsia" w:cs="Tahoma" w:hint="eastAsia"/>
                <w:color w:val="000000"/>
              </w:rPr>
              <w:t>终身免费软件升级</w:t>
            </w:r>
          </w:p>
        </w:tc>
      </w:tr>
      <w:tr w:rsidR="00011DAF" w:rsidRPr="00011DAF" w14:paraId="4596BF02" w14:textId="77777777" w:rsidTr="00BA5B8B">
        <w:trPr>
          <w:trHeight w:val="482"/>
        </w:trPr>
        <w:tc>
          <w:tcPr>
            <w:tcW w:w="993" w:type="dxa"/>
            <w:vAlign w:val="center"/>
          </w:tcPr>
          <w:p w14:paraId="16F00587" w14:textId="77777777" w:rsidR="00011DAF" w:rsidRPr="00011DAF" w:rsidRDefault="00011DAF" w:rsidP="00F64787">
            <w:pPr>
              <w:widowControl/>
              <w:jc w:val="center"/>
              <w:rPr>
                <w:rFonts w:asciiTheme="minorEastAsia" w:eastAsiaTheme="minorEastAsia" w:hAnsiTheme="minorEastAsia"/>
              </w:rPr>
            </w:pPr>
            <w:r w:rsidRPr="00011DAF">
              <w:rPr>
                <w:rFonts w:asciiTheme="minorEastAsia" w:eastAsiaTheme="minorEastAsia" w:hAnsiTheme="minorEastAsia" w:hint="eastAsia"/>
              </w:rPr>
              <w:t>4.10</w:t>
            </w:r>
          </w:p>
        </w:tc>
        <w:tc>
          <w:tcPr>
            <w:tcW w:w="1774" w:type="dxa"/>
            <w:vAlign w:val="center"/>
          </w:tcPr>
          <w:p w14:paraId="1110CAB0" w14:textId="77777777" w:rsidR="00011DAF" w:rsidRPr="00011DAF" w:rsidRDefault="00011DAF" w:rsidP="00F64787">
            <w:pPr>
              <w:widowControl/>
              <w:jc w:val="center"/>
              <w:rPr>
                <w:rFonts w:asciiTheme="minorEastAsia" w:eastAsiaTheme="minorEastAsia" w:hAnsiTheme="minorEastAsia"/>
              </w:rPr>
            </w:pPr>
            <w:r w:rsidRPr="00011DAF">
              <w:rPr>
                <w:rFonts w:asciiTheme="minorEastAsia" w:eastAsiaTheme="minorEastAsia" w:hAnsiTheme="minorEastAsia" w:hint="eastAsia"/>
              </w:rPr>
              <w:t>使用培训</w:t>
            </w:r>
          </w:p>
        </w:tc>
        <w:tc>
          <w:tcPr>
            <w:tcW w:w="6097" w:type="dxa"/>
            <w:vAlign w:val="center"/>
          </w:tcPr>
          <w:p w14:paraId="4C3C6FB8" w14:textId="77777777" w:rsidR="00011DAF" w:rsidRPr="00011DAF" w:rsidRDefault="00011DAF" w:rsidP="00F64787">
            <w:pPr>
              <w:jc w:val="center"/>
              <w:rPr>
                <w:rFonts w:asciiTheme="minorEastAsia" w:eastAsiaTheme="minorEastAsia" w:hAnsiTheme="minorEastAsia" w:cs="Tahoma"/>
                <w:color w:val="000000"/>
              </w:rPr>
            </w:pPr>
            <w:r w:rsidRPr="00011DAF">
              <w:rPr>
                <w:rFonts w:asciiTheme="minorEastAsia" w:eastAsiaTheme="minorEastAsia" w:hAnsiTheme="minorEastAsia" w:cs="Tahoma" w:hint="eastAsia"/>
                <w:color w:val="000000"/>
              </w:rPr>
              <w:t>提供1次培训</w:t>
            </w:r>
          </w:p>
        </w:tc>
      </w:tr>
      <w:tr w:rsidR="00011DAF" w:rsidRPr="00011DAF" w14:paraId="113EA340" w14:textId="77777777" w:rsidTr="00BA5B8B">
        <w:trPr>
          <w:trHeight w:val="482"/>
        </w:trPr>
        <w:tc>
          <w:tcPr>
            <w:tcW w:w="993" w:type="dxa"/>
            <w:vAlign w:val="center"/>
          </w:tcPr>
          <w:p w14:paraId="432A8F69" w14:textId="77777777" w:rsidR="00011DAF" w:rsidRPr="00011DAF" w:rsidRDefault="00011DAF" w:rsidP="00F64787">
            <w:pPr>
              <w:widowControl/>
              <w:jc w:val="center"/>
              <w:rPr>
                <w:rFonts w:asciiTheme="minorEastAsia" w:eastAsiaTheme="minorEastAsia" w:hAnsiTheme="minorEastAsia"/>
              </w:rPr>
            </w:pPr>
            <w:r w:rsidRPr="00011DAF">
              <w:rPr>
                <w:rFonts w:asciiTheme="minorEastAsia" w:eastAsiaTheme="minorEastAsia" w:hAnsiTheme="minorEastAsia" w:hint="eastAsia"/>
              </w:rPr>
              <w:t>4.11</w:t>
            </w:r>
          </w:p>
        </w:tc>
        <w:tc>
          <w:tcPr>
            <w:tcW w:w="1774" w:type="dxa"/>
            <w:vAlign w:val="center"/>
          </w:tcPr>
          <w:p w14:paraId="52CC8742" w14:textId="77777777" w:rsidR="00011DAF" w:rsidRPr="00011DAF" w:rsidRDefault="00011DAF" w:rsidP="00F64787">
            <w:pPr>
              <w:widowControl/>
              <w:jc w:val="center"/>
              <w:rPr>
                <w:rFonts w:asciiTheme="minorEastAsia" w:eastAsiaTheme="minorEastAsia" w:hAnsiTheme="minorEastAsia"/>
              </w:rPr>
            </w:pPr>
            <w:r w:rsidRPr="00011DAF">
              <w:rPr>
                <w:rFonts w:asciiTheme="minorEastAsia" w:eastAsiaTheme="minorEastAsia" w:hAnsiTheme="minorEastAsia" w:hint="eastAsia"/>
              </w:rPr>
              <w:t>工程师培训</w:t>
            </w:r>
          </w:p>
        </w:tc>
        <w:tc>
          <w:tcPr>
            <w:tcW w:w="6097" w:type="dxa"/>
            <w:vAlign w:val="center"/>
          </w:tcPr>
          <w:p w14:paraId="0B6DE032" w14:textId="77777777" w:rsidR="00011DAF" w:rsidRPr="00011DAF" w:rsidRDefault="00011DAF" w:rsidP="00F64787">
            <w:pPr>
              <w:jc w:val="center"/>
              <w:rPr>
                <w:rFonts w:asciiTheme="minorEastAsia" w:eastAsiaTheme="minorEastAsia" w:hAnsiTheme="minorEastAsia" w:cs="Tahoma"/>
                <w:color w:val="000000"/>
              </w:rPr>
            </w:pPr>
            <w:r w:rsidRPr="00011DAF">
              <w:rPr>
                <w:rFonts w:asciiTheme="minorEastAsia" w:eastAsiaTheme="minorEastAsia" w:hAnsiTheme="minorEastAsia" w:cs="Tahoma" w:hint="eastAsia"/>
                <w:color w:val="000000"/>
              </w:rPr>
              <w:t>提供1次培训</w:t>
            </w:r>
          </w:p>
        </w:tc>
      </w:tr>
    </w:tbl>
    <w:p w14:paraId="71251BD5" w14:textId="77777777" w:rsidR="00475BC2" w:rsidRPr="00F02276" w:rsidRDefault="00475BC2" w:rsidP="00475BC2">
      <w:pPr>
        <w:adjustRightInd w:val="0"/>
        <w:snapToGrid w:val="0"/>
        <w:spacing w:line="480" w:lineRule="exact"/>
        <w:rPr>
          <w:rFonts w:ascii="Times New Roman" w:eastAsia="黑体" w:hAnsi="Times New Roman" w:cs="Times New Roman"/>
          <w:kern w:val="2"/>
          <w:sz w:val="32"/>
          <w:szCs w:val="32"/>
        </w:rPr>
      </w:pPr>
    </w:p>
    <w:p w14:paraId="094C07F6" w14:textId="77777777" w:rsidR="008D20C4" w:rsidRPr="00F02276" w:rsidRDefault="008D20C4" w:rsidP="008D20C4">
      <w:pPr>
        <w:numPr>
          <w:ilvl w:val="0"/>
          <w:numId w:val="13"/>
        </w:numPr>
        <w:adjustRightInd w:val="0"/>
        <w:snapToGrid w:val="0"/>
        <w:spacing w:line="480" w:lineRule="exact"/>
        <w:ind w:left="0" w:firstLineChars="200" w:firstLine="640"/>
        <w:rPr>
          <w:rFonts w:ascii="Times New Roman" w:eastAsia="黑体" w:hAnsi="Times New Roman" w:cs="Times New Roman"/>
          <w:kern w:val="2"/>
          <w:sz w:val="32"/>
          <w:szCs w:val="32"/>
        </w:rPr>
      </w:pPr>
      <w:r w:rsidRPr="00F02276">
        <w:rPr>
          <w:rFonts w:ascii="Times New Roman" w:eastAsia="黑体" w:hAnsi="Times New Roman" w:cs="Times New Roman"/>
          <w:kern w:val="2"/>
          <w:sz w:val="32"/>
          <w:szCs w:val="32"/>
        </w:rPr>
        <w:t>商务需求</w:t>
      </w:r>
    </w:p>
    <w:p w14:paraId="44DA15B3" w14:textId="77777777" w:rsidR="008D20C4" w:rsidRPr="00F02276" w:rsidRDefault="008D20C4" w:rsidP="008D20C4">
      <w:pPr>
        <w:adjustRightInd w:val="0"/>
        <w:snapToGrid w:val="0"/>
        <w:spacing w:line="480" w:lineRule="exact"/>
        <w:ind w:firstLineChars="200" w:firstLine="560"/>
        <w:rPr>
          <w:rFonts w:ascii="Times New Roman" w:eastAsia="楷体_GB2312" w:hAnsi="Times New Roman" w:cs="Times New Roman"/>
          <w:kern w:val="2"/>
          <w:sz w:val="32"/>
          <w:szCs w:val="28"/>
        </w:rPr>
      </w:pPr>
      <w:r w:rsidRPr="00F02276">
        <w:rPr>
          <w:rFonts w:ascii="Times New Roman" w:eastAsia="楷体_GB2312" w:hAnsi="Times New Roman" w:cs="Times New Roman"/>
          <w:kern w:val="2"/>
          <w:sz w:val="28"/>
          <w:szCs w:val="28"/>
        </w:rPr>
        <w:t>（一）实施要求</w:t>
      </w:r>
    </w:p>
    <w:p w14:paraId="7D7F49BE" w14:textId="5D89C3A8" w:rsidR="008D20C4" w:rsidRPr="00F02276" w:rsidRDefault="008D20C4" w:rsidP="00ED0853">
      <w:pPr>
        <w:snapToGrid w:val="0"/>
        <w:spacing w:line="480" w:lineRule="exact"/>
        <w:jc w:val="left"/>
        <w:rPr>
          <w:rFonts w:ascii="Times New Roman" w:eastAsia="楷体_GB2312" w:hAnsi="Times New Roman" w:cs="Times New Roman"/>
          <w:kern w:val="2"/>
          <w:sz w:val="28"/>
          <w:szCs w:val="28"/>
        </w:rPr>
      </w:pPr>
      <w:r w:rsidRPr="00F02276">
        <w:rPr>
          <w:rFonts w:ascii="Times New Roman" w:eastAsia="楷体_GB2312" w:hAnsi="Times New Roman" w:cs="Times New Roman"/>
          <w:kern w:val="2"/>
          <w:sz w:val="28"/>
          <w:szCs w:val="28"/>
        </w:rPr>
        <w:t>示例：</w:t>
      </w:r>
      <w:r w:rsidRPr="00F02276">
        <w:rPr>
          <w:rFonts w:ascii="Times New Roman" w:eastAsia="仿宋_GB2312" w:hAnsi="Times New Roman" w:cs="Times New Roman"/>
          <w:kern w:val="2"/>
          <w:sz w:val="32"/>
          <w:szCs w:val="28"/>
        </w:rPr>
        <w:t>1.</w:t>
      </w:r>
      <w:r w:rsidRPr="00F02276">
        <w:rPr>
          <w:rFonts w:ascii="Times New Roman" w:eastAsia="仿宋_GB2312" w:hAnsi="Times New Roman" w:cs="Times New Roman"/>
          <w:kern w:val="2"/>
          <w:sz w:val="32"/>
          <w:szCs w:val="28"/>
        </w:rPr>
        <w:t>实施时间：成交人应在采购合同生效后，自采购人提交订单申请不超过</w:t>
      </w:r>
      <w:r w:rsidR="006D19A0" w:rsidRPr="006D19A0">
        <w:rPr>
          <w:rFonts w:ascii="Times New Roman" w:eastAsia="仿宋_GB2312" w:hAnsi="Times New Roman" w:cs="Times New Roman" w:hint="eastAsia"/>
          <w:kern w:val="2"/>
          <w:sz w:val="32"/>
          <w:szCs w:val="28"/>
          <w:u w:val="single"/>
        </w:rPr>
        <w:t>30</w:t>
      </w:r>
      <w:r w:rsidRPr="00F02276">
        <w:rPr>
          <w:rFonts w:ascii="Times New Roman" w:eastAsia="仿宋_GB2312" w:hAnsi="Times New Roman" w:cs="Times New Roman"/>
          <w:kern w:val="2"/>
          <w:sz w:val="32"/>
          <w:szCs w:val="28"/>
        </w:rPr>
        <w:t>个日历日内送货到采购人指定地点。</w:t>
      </w:r>
    </w:p>
    <w:p w14:paraId="173CF670" w14:textId="77777777" w:rsidR="008D20C4" w:rsidRPr="00F02276" w:rsidRDefault="008D20C4" w:rsidP="008D20C4">
      <w:pPr>
        <w:snapToGrid w:val="0"/>
        <w:spacing w:line="480" w:lineRule="exact"/>
        <w:ind w:firstLineChars="200" w:firstLine="640"/>
        <w:jc w:val="left"/>
        <w:rPr>
          <w:rFonts w:ascii="Times New Roman" w:eastAsia="仿宋_GB2312" w:hAnsi="Times New Roman" w:cs="Times New Roman"/>
          <w:kern w:val="2"/>
          <w:sz w:val="32"/>
          <w:szCs w:val="28"/>
        </w:rPr>
      </w:pPr>
      <w:r w:rsidRPr="00F02276">
        <w:rPr>
          <w:rFonts w:ascii="Times New Roman" w:eastAsia="仿宋_GB2312" w:hAnsi="Times New Roman" w:cs="Times New Roman"/>
          <w:kern w:val="2"/>
          <w:sz w:val="32"/>
          <w:szCs w:val="28"/>
        </w:rPr>
        <w:t>2.</w:t>
      </w:r>
      <w:r w:rsidRPr="00F02276">
        <w:rPr>
          <w:rFonts w:ascii="Times New Roman" w:eastAsia="仿宋_GB2312" w:hAnsi="Times New Roman" w:cs="Times New Roman"/>
          <w:kern w:val="2"/>
          <w:sz w:val="32"/>
          <w:szCs w:val="28"/>
        </w:rPr>
        <w:t>实施地点：重庆市沙坪坝区（采购人指定地点）。</w:t>
      </w:r>
    </w:p>
    <w:p w14:paraId="18C6D645" w14:textId="77777777" w:rsidR="008D20C4" w:rsidRPr="00F02276" w:rsidRDefault="008D20C4" w:rsidP="008D20C4">
      <w:pPr>
        <w:snapToGrid w:val="0"/>
        <w:spacing w:line="480" w:lineRule="exact"/>
        <w:ind w:firstLineChars="200" w:firstLine="640"/>
        <w:jc w:val="left"/>
        <w:rPr>
          <w:rFonts w:ascii="Times New Roman" w:eastAsia="仿宋_GB2312" w:hAnsi="Times New Roman" w:cs="Times New Roman"/>
          <w:kern w:val="2"/>
          <w:sz w:val="32"/>
          <w:szCs w:val="28"/>
        </w:rPr>
      </w:pPr>
      <w:r w:rsidRPr="00F02276">
        <w:rPr>
          <w:rFonts w:ascii="Times New Roman" w:eastAsia="仿宋_GB2312" w:hAnsi="Times New Roman" w:cs="Times New Roman"/>
          <w:kern w:val="2"/>
          <w:sz w:val="32"/>
          <w:szCs w:val="28"/>
        </w:rPr>
        <w:t>3.</w:t>
      </w:r>
      <w:r w:rsidRPr="00F02276">
        <w:rPr>
          <w:rFonts w:ascii="Times New Roman" w:eastAsia="仿宋_GB2312" w:hAnsi="Times New Roman" w:cs="Times New Roman"/>
          <w:kern w:val="2"/>
          <w:sz w:val="32"/>
          <w:szCs w:val="28"/>
        </w:rPr>
        <w:t>实施方式：成交人按照采购单位的订购数量，按需分批将货物送到采购人指定交货地点。</w:t>
      </w:r>
    </w:p>
    <w:p w14:paraId="1F16D5A8" w14:textId="77777777" w:rsidR="008D20C4" w:rsidRPr="00F02276" w:rsidRDefault="008D20C4" w:rsidP="008D20C4">
      <w:pPr>
        <w:adjustRightInd w:val="0"/>
        <w:snapToGrid w:val="0"/>
        <w:spacing w:line="480" w:lineRule="exact"/>
        <w:ind w:firstLineChars="200" w:firstLine="560"/>
        <w:rPr>
          <w:rFonts w:ascii="Times New Roman" w:eastAsia="楷体_GB2312" w:hAnsi="Times New Roman" w:cs="Times New Roman"/>
          <w:kern w:val="2"/>
          <w:sz w:val="32"/>
          <w:szCs w:val="28"/>
        </w:rPr>
      </w:pPr>
      <w:r w:rsidRPr="00F02276">
        <w:rPr>
          <w:rFonts w:ascii="Times New Roman" w:eastAsia="楷体_GB2312" w:hAnsi="Times New Roman" w:cs="Times New Roman"/>
          <w:kern w:val="2"/>
          <w:sz w:val="28"/>
          <w:szCs w:val="28"/>
        </w:rPr>
        <w:lastRenderedPageBreak/>
        <w:t>（二）售后服务</w:t>
      </w:r>
    </w:p>
    <w:p w14:paraId="52F7C8AD" w14:textId="77777777" w:rsidR="006D19A0" w:rsidRPr="006D19A0" w:rsidRDefault="006D19A0" w:rsidP="006D19A0">
      <w:pPr>
        <w:adjustRightInd w:val="0"/>
        <w:snapToGrid w:val="0"/>
        <w:spacing w:line="480" w:lineRule="exact"/>
        <w:ind w:firstLineChars="200" w:firstLine="640"/>
        <w:rPr>
          <w:rFonts w:ascii="Times New Roman" w:eastAsia="仿宋_GB2312" w:hAnsi="Times New Roman" w:cs="Times New Roman"/>
          <w:kern w:val="2"/>
          <w:sz w:val="32"/>
          <w:szCs w:val="28"/>
        </w:rPr>
      </w:pPr>
      <w:r w:rsidRPr="006D19A0">
        <w:rPr>
          <w:rFonts w:ascii="Times New Roman" w:eastAsia="仿宋_GB2312" w:hAnsi="Times New Roman" w:cs="Times New Roman" w:hint="eastAsia"/>
          <w:kern w:val="2"/>
          <w:sz w:val="32"/>
          <w:szCs w:val="28"/>
        </w:rPr>
        <w:t>成交人负责免费包装、运输、安装、调试、培训和服务保障等。自货物验收完毕之日起，货物免费质保期</w:t>
      </w:r>
      <w:r w:rsidRPr="006D19A0">
        <w:rPr>
          <w:rFonts w:ascii="Times New Roman" w:eastAsia="仿宋_GB2312" w:hAnsi="Times New Roman" w:cs="Times New Roman"/>
          <w:kern w:val="2"/>
          <w:sz w:val="32"/>
          <w:szCs w:val="28"/>
        </w:rPr>
        <w:t>2</w:t>
      </w:r>
      <w:r w:rsidRPr="006D19A0">
        <w:rPr>
          <w:rFonts w:ascii="Times New Roman" w:eastAsia="仿宋_GB2312" w:hAnsi="Times New Roman" w:cs="Times New Roman" w:hint="eastAsia"/>
          <w:kern w:val="2"/>
          <w:sz w:val="32"/>
          <w:szCs w:val="28"/>
        </w:rPr>
        <w:t>年，在免费质保期内，出现产品质量问题，采购方提出后，成交人应在</w:t>
      </w:r>
      <w:r w:rsidRPr="006D19A0">
        <w:rPr>
          <w:rFonts w:ascii="Times New Roman" w:eastAsia="仿宋_GB2312" w:hAnsi="Times New Roman" w:cs="Times New Roman"/>
          <w:kern w:val="2"/>
          <w:sz w:val="32"/>
          <w:szCs w:val="28"/>
        </w:rPr>
        <w:t>2</w:t>
      </w:r>
      <w:r w:rsidRPr="006D19A0">
        <w:rPr>
          <w:rFonts w:ascii="Times New Roman" w:eastAsia="仿宋_GB2312" w:hAnsi="Times New Roman" w:cs="Times New Roman" w:hint="eastAsia"/>
          <w:kern w:val="2"/>
          <w:sz w:val="32"/>
          <w:szCs w:val="28"/>
        </w:rPr>
        <w:t>小时内响应，</w:t>
      </w:r>
      <w:r w:rsidRPr="006D19A0">
        <w:rPr>
          <w:rFonts w:ascii="Times New Roman" w:eastAsia="仿宋_GB2312" w:hAnsi="Times New Roman" w:cs="Times New Roman"/>
          <w:kern w:val="2"/>
          <w:sz w:val="32"/>
          <w:szCs w:val="28"/>
        </w:rPr>
        <w:t>24</w:t>
      </w:r>
      <w:r w:rsidRPr="006D19A0">
        <w:rPr>
          <w:rFonts w:ascii="Times New Roman" w:eastAsia="仿宋_GB2312" w:hAnsi="Times New Roman" w:cs="Times New Roman" w:hint="eastAsia"/>
          <w:kern w:val="2"/>
          <w:sz w:val="32"/>
          <w:szCs w:val="28"/>
        </w:rPr>
        <w:t>小时内到达现场提供相关的维修、更换服务。提供终生维护保障，在质保期后，继续提供技术支持服务。</w:t>
      </w:r>
    </w:p>
    <w:p w14:paraId="4E0791CC" w14:textId="77777777" w:rsidR="008D20C4" w:rsidRPr="00F02276" w:rsidRDefault="008D20C4" w:rsidP="008D20C4">
      <w:pPr>
        <w:adjustRightInd w:val="0"/>
        <w:snapToGrid w:val="0"/>
        <w:spacing w:line="480" w:lineRule="exact"/>
        <w:ind w:firstLineChars="200" w:firstLine="560"/>
        <w:rPr>
          <w:rFonts w:ascii="Times New Roman" w:eastAsia="楷体_GB2312" w:hAnsi="Times New Roman" w:cs="Times New Roman"/>
          <w:kern w:val="2"/>
          <w:sz w:val="32"/>
          <w:szCs w:val="28"/>
        </w:rPr>
      </w:pPr>
      <w:r w:rsidRPr="00F02276">
        <w:rPr>
          <w:rFonts w:ascii="Times New Roman" w:eastAsia="楷体_GB2312" w:hAnsi="Times New Roman" w:cs="Times New Roman"/>
          <w:kern w:val="2"/>
          <w:sz w:val="28"/>
          <w:szCs w:val="28"/>
        </w:rPr>
        <w:t>（三）付款方式</w:t>
      </w:r>
    </w:p>
    <w:p w14:paraId="13712EC1" w14:textId="05081419" w:rsidR="008D20C4" w:rsidRPr="00F02276" w:rsidRDefault="008D20C4" w:rsidP="00C770D9">
      <w:pPr>
        <w:snapToGrid w:val="0"/>
        <w:spacing w:line="480" w:lineRule="exact"/>
        <w:ind w:firstLineChars="200" w:firstLine="640"/>
        <w:jc w:val="left"/>
        <w:rPr>
          <w:rFonts w:ascii="Times New Roman" w:eastAsia="仿宋_GB2312" w:hAnsi="Times New Roman" w:cs="Times New Roman"/>
          <w:kern w:val="2"/>
          <w:sz w:val="32"/>
          <w:szCs w:val="28"/>
        </w:rPr>
      </w:pPr>
      <w:r w:rsidRPr="00F02276">
        <w:rPr>
          <w:rFonts w:ascii="Times New Roman" w:eastAsia="仿宋_GB2312" w:hAnsi="Times New Roman" w:cs="Times New Roman"/>
          <w:kern w:val="2"/>
          <w:sz w:val="32"/>
          <w:szCs w:val="28"/>
        </w:rPr>
        <w:t>成交人按照采购人的订购数量供货，安装调试完毕，采购人验收合格，签字确认收货后支付合同金额的百分之九十五，余百分之五作为质保金，质保期</w:t>
      </w:r>
      <w:r w:rsidR="003459A2">
        <w:rPr>
          <w:rFonts w:ascii="Times New Roman" w:eastAsia="仿宋_GB2312" w:hAnsi="Times New Roman" w:cs="Times New Roman" w:hint="eastAsia"/>
          <w:kern w:val="2"/>
          <w:sz w:val="32"/>
          <w:szCs w:val="28"/>
        </w:rPr>
        <w:t>两</w:t>
      </w:r>
      <w:r w:rsidRPr="00F02276">
        <w:rPr>
          <w:rFonts w:ascii="Times New Roman" w:eastAsia="仿宋_GB2312" w:hAnsi="Times New Roman" w:cs="Times New Roman"/>
          <w:kern w:val="2"/>
          <w:sz w:val="32"/>
          <w:szCs w:val="28"/>
        </w:rPr>
        <w:t>年，质保期满后支付剩下的百分之五。</w:t>
      </w:r>
    </w:p>
    <w:p w14:paraId="781B6E50" w14:textId="77777777" w:rsidR="008D20C4" w:rsidRPr="00F02276" w:rsidRDefault="008D20C4" w:rsidP="008D20C4">
      <w:pPr>
        <w:snapToGrid w:val="0"/>
        <w:spacing w:line="480" w:lineRule="exact"/>
        <w:ind w:firstLineChars="200" w:firstLine="560"/>
        <w:jc w:val="left"/>
        <w:rPr>
          <w:rFonts w:ascii="Times New Roman" w:eastAsia="仿宋_GB2312" w:hAnsi="Times New Roman" w:cs="Times New Roman"/>
          <w:kern w:val="2"/>
          <w:sz w:val="32"/>
          <w:szCs w:val="28"/>
        </w:rPr>
      </w:pPr>
      <w:r w:rsidRPr="00F02276">
        <w:rPr>
          <w:rFonts w:ascii="Times New Roman" w:eastAsia="楷体_GB2312" w:hAnsi="Times New Roman" w:cs="Times New Roman"/>
          <w:kern w:val="2"/>
          <w:sz w:val="28"/>
          <w:szCs w:val="28"/>
        </w:rPr>
        <w:t>（四）</w:t>
      </w:r>
      <w:r w:rsidRPr="00F02276">
        <w:rPr>
          <w:rFonts w:ascii="Times New Roman" w:eastAsia="仿宋_GB2312" w:hAnsi="Times New Roman" w:cs="Times New Roman"/>
          <w:kern w:val="2"/>
          <w:sz w:val="32"/>
          <w:szCs w:val="28"/>
        </w:rPr>
        <w:t>验收方式</w:t>
      </w:r>
    </w:p>
    <w:p w14:paraId="6BADED19" w14:textId="77777777" w:rsidR="00C770D9" w:rsidRPr="00C770D9" w:rsidRDefault="00C770D9" w:rsidP="00C770D9">
      <w:pPr>
        <w:snapToGrid w:val="0"/>
        <w:spacing w:line="480" w:lineRule="exact"/>
        <w:ind w:firstLineChars="200" w:firstLine="640"/>
        <w:jc w:val="left"/>
        <w:rPr>
          <w:rFonts w:ascii="Times New Roman" w:eastAsia="仿宋_GB2312" w:hAnsi="Times New Roman" w:cs="Times New Roman"/>
          <w:kern w:val="2"/>
          <w:sz w:val="32"/>
          <w:szCs w:val="28"/>
        </w:rPr>
      </w:pPr>
      <w:r w:rsidRPr="00C770D9">
        <w:rPr>
          <w:rFonts w:ascii="Times New Roman" w:eastAsia="仿宋_GB2312" w:hAnsi="Times New Roman" w:cs="Times New Roman" w:hint="eastAsia"/>
          <w:kern w:val="2"/>
          <w:sz w:val="32"/>
          <w:szCs w:val="28"/>
        </w:rPr>
        <w:t>采购人收到货物后，邀请相关领域专家，按照约定参数进行验收，有权对成交人提供的货物、技术、服务提出异议，并有权要求成交人采取相关措施确保质量合格。对于验收不合格的货物，采购人有权拒收和解除采购合同，由此造成的损失由成交人承担。</w:t>
      </w:r>
    </w:p>
    <w:p w14:paraId="69684276" w14:textId="77777777" w:rsidR="008D20C4" w:rsidRPr="00F02276" w:rsidRDefault="008D20C4" w:rsidP="008D20C4">
      <w:pPr>
        <w:adjustRightInd w:val="0"/>
        <w:snapToGrid w:val="0"/>
        <w:spacing w:line="480" w:lineRule="exact"/>
        <w:ind w:firstLineChars="200" w:firstLine="560"/>
        <w:rPr>
          <w:rFonts w:ascii="Times New Roman" w:eastAsia="楷体_GB2312" w:hAnsi="Times New Roman" w:cs="Times New Roman"/>
          <w:kern w:val="2"/>
          <w:sz w:val="32"/>
          <w:szCs w:val="28"/>
        </w:rPr>
      </w:pPr>
      <w:r w:rsidRPr="00F02276">
        <w:rPr>
          <w:rFonts w:ascii="Times New Roman" w:eastAsia="楷体_GB2312" w:hAnsi="Times New Roman" w:cs="Times New Roman"/>
          <w:kern w:val="2"/>
          <w:sz w:val="28"/>
          <w:szCs w:val="28"/>
        </w:rPr>
        <w:t>（五）知识产权</w:t>
      </w:r>
    </w:p>
    <w:p w14:paraId="5FCA8FBE" w14:textId="77777777" w:rsidR="008D20C4" w:rsidRPr="00F02276" w:rsidRDefault="008D20C4" w:rsidP="008D20C4">
      <w:pPr>
        <w:snapToGrid w:val="0"/>
        <w:spacing w:line="480" w:lineRule="exact"/>
        <w:ind w:firstLineChars="200" w:firstLine="640"/>
        <w:jc w:val="left"/>
        <w:rPr>
          <w:rFonts w:ascii="Times New Roman" w:eastAsia="仿宋_GB2312" w:hAnsi="Times New Roman" w:cs="Times New Roman"/>
          <w:kern w:val="2"/>
          <w:sz w:val="32"/>
          <w:szCs w:val="28"/>
        </w:rPr>
      </w:pPr>
      <w:r w:rsidRPr="00F02276">
        <w:rPr>
          <w:rFonts w:ascii="Times New Roman" w:eastAsia="仿宋_GB2312" w:hAnsi="Times New Roman" w:cs="Times New Roman"/>
          <w:kern w:val="2"/>
          <w:sz w:val="32"/>
          <w:szCs w:val="28"/>
        </w:rPr>
        <w:t>采购人在中华人民共和国境内使用报价人提供的产品及服务时免受第三方提出的侵犯其专利权或其它知识产权的起诉。如果第三方提出侵权指控，成交人应承担由此而引起的一切法律责任和费用。</w:t>
      </w:r>
    </w:p>
    <w:p w14:paraId="78F954EB" w14:textId="77777777" w:rsidR="008D20C4" w:rsidRPr="00F02276" w:rsidRDefault="008D20C4" w:rsidP="008D20C4">
      <w:pPr>
        <w:adjustRightInd w:val="0"/>
        <w:snapToGrid w:val="0"/>
        <w:spacing w:line="480" w:lineRule="exact"/>
        <w:ind w:firstLineChars="200" w:firstLine="560"/>
        <w:rPr>
          <w:rFonts w:ascii="Times New Roman" w:eastAsia="楷体_GB2312" w:hAnsi="Times New Roman" w:cs="Times New Roman"/>
          <w:kern w:val="2"/>
          <w:sz w:val="32"/>
          <w:szCs w:val="28"/>
        </w:rPr>
      </w:pPr>
      <w:r w:rsidRPr="00F02276">
        <w:rPr>
          <w:rFonts w:ascii="Times New Roman" w:eastAsia="楷体_GB2312" w:hAnsi="Times New Roman" w:cs="Times New Roman"/>
          <w:kern w:val="2"/>
          <w:sz w:val="28"/>
          <w:szCs w:val="28"/>
        </w:rPr>
        <w:t>（六）其他</w:t>
      </w:r>
    </w:p>
    <w:p w14:paraId="103BC6F7" w14:textId="450C4AC4" w:rsidR="008D20C4" w:rsidRPr="00B6777F" w:rsidRDefault="00B6777F" w:rsidP="008D20C4">
      <w:pPr>
        <w:snapToGrid w:val="0"/>
        <w:spacing w:line="480" w:lineRule="exact"/>
        <w:ind w:firstLineChars="200" w:firstLine="640"/>
        <w:textAlignment w:val="baseline"/>
        <w:rPr>
          <w:rFonts w:ascii="Times New Roman" w:eastAsia="仿宋_GB2312" w:hAnsi="Times New Roman" w:cs="Times New Roman"/>
          <w:kern w:val="2"/>
          <w:sz w:val="32"/>
          <w:szCs w:val="28"/>
        </w:rPr>
        <w:sectPr w:rsidR="008D20C4" w:rsidRPr="00B6777F" w:rsidSect="00B71392">
          <w:headerReference w:type="default" r:id="rId9"/>
          <w:pgSz w:w="11906" w:h="16838"/>
          <w:pgMar w:top="2098" w:right="1474" w:bottom="1985" w:left="1588" w:header="851" w:footer="992" w:gutter="0"/>
          <w:pgNumType w:fmt="numberInDash" w:start="1"/>
          <w:cols w:space="425"/>
          <w:docGrid w:linePitch="312"/>
        </w:sectPr>
      </w:pPr>
      <w:r w:rsidRPr="00B6777F">
        <w:rPr>
          <w:rFonts w:ascii="Times New Roman" w:eastAsia="仿宋_GB2312" w:hAnsi="Times New Roman" w:cs="Times New Roman" w:hint="eastAsia"/>
          <w:kern w:val="2"/>
          <w:sz w:val="32"/>
          <w:szCs w:val="28"/>
        </w:rPr>
        <w:t>无</w:t>
      </w:r>
    </w:p>
    <w:tbl>
      <w:tblPr>
        <w:tblpPr w:leftFromText="180" w:rightFromText="180" w:vertAnchor="text" w:horzAnchor="margin" w:tblpY="1764"/>
        <w:tblW w:w="5001" w:type="pct"/>
        <w:tblLayout w:type="fixed"/>
        <w:tblLook w:val="04A0" w:firstRow="1" w:lastRow="0" w:firstColumn="1" w:lastColumn="0" w:noHBand="0" w:noVBand="1"/>
      </w:tblPr>
      <w:tblGrid>
        <w:gridCol w:w="1105"/>
        <w:gridCol w:w="968"/>
        <w:gridCol w:w="345"/>
        <w:gridCol w:w="874"/>
        <w:gridCol w:w="1040"/>
        <w:gridCol w:w="419"/>
        <w:gridCol w:w="1035"/>
        <w:gridCol w:w="860"/>
        <w:gridCol w:w="609"/>
        <w:gridCol w:w="1591"/>
      </w:tblGrid>
      <w:tr w:rsidR="000912AF" w:rsidRPr="00F02276" w14:paraId="351A0BB2" w14:textId="77777777" w:rsidTr="000912AF">
        <w:trPr>
          <w:trHeight w:val="513"/>
        </w:trPr>
        <w:tc>
          <w:tcPr>
            <w:tcW w:w="5000" w:type="pct"/>
            <w:gridSpan w:val="10"/>
            <w:tcBorders>
              <w:top w:val="nil"/>
              <w:left w:val="nil"/>
              <w:bottom w:val="nil"/>
              <w:right w:val="nil"/>
            </w:tcBorders>
            <w:shd w:val="clear" w:color="auto" w:fill="auto"/>
            <w:noWrap/>
            <w:vAlign w:val="bottom"/>
          </w:tcPr>
          <w:p w14:paraId="307289B7" w14:textId="77777777" w:rsidR="000912AF" w:rsidRPr="00F02276" w:rsidRDefault="000912AF" w:rsidP="000912AF">
            <w:pPr>
              <w:widowControl/>
              <w:jc w:val="center"/>
              <w:textAlignment w:val="bottom"/>
              <w:rPr>
                <w:rFonts w:ascii="Times New Roman" w:eastAsia="方正小标宋简体" w:hAnsi="Times New Roman" w:cs="Times New Roman"/>
                <w:kern w:val="2"/>
                <w:sz w:val="48"/>
                <w:szCs w:val="48"/>
                <w:u w:val="single"/>
              </w:rPr>
            </w:pPr>
            <w:r w:rsidRPr="00F02276">
              <w:rPr>
                <w:rFonts w:ascii="Times New Roman" w:eastAsia="方正小标宋简体" w:hAnsi="Times New Roman" w:cs="Times New Roman"/>
                <w:i/>
                <w:iCs/>
                <w:kern w:val="2"/>
                <w:sz w:val="48"/>
                <w:szCs w:val="48"/>
                <w:u w:val="single"/>
              </w:rPr>
              <w:lastRenderedPageBreak/>
              <w:t>（项目名称）</w:t>
            </w:r>
            <w:r w:rsidRPr="00F02276">
              <w:rPr>
                <w:rFonts w:ascii="Times New Roman" w:eastAsia="方正小标宋简体" w:hAnsi="Times New Roman" w:cs="Times New Roman"/>
                <w:kern w:val="2"/>
                <w:sz w:val="48"/>
                <w:szCs w:val="48"/>
              </w:rPr>
              <w:t>项目</w:t>
            </w:r>
          </w:p>
        </w:tc>
      </w:tr>
      <w:tr w:rsidR="000912AF" w:rsidRPr="00F02276" w14:paraId="75310BB5" w14:textId="77777777" w:rsidTr="000912AF">
        <w:trPr>
          <w:trHeight w:val="1117"/>
        </w:trPr>
        <w:tc>
          <w:tcPr>
            <w:tcW w:w="5000" w:type="pct"/>
            <w:gridSpan w:val="10"/>
            <w:tcBorders>
              <w:top w:val="nil"/>
              <w:left w:val="nil"/>
              <w:bottom w:val="nil"/>
              <w:right w:val="nil"/>
            </w:tcBorders>
            <w:shd w:val="clear" w:color="auto" w:fill="auto"/>
            <w:noWrap/>
            <w:vAlign w:val="bottom"/>
          </w:tcPr>
          <w:p w14:paraId="433F79D0" w14:textId="77777777" w:rsidR="000912AF" w:rsidRPr="00F02276" w:rsidRDefault="000912AF" w:rsidP="000912AF">
            <w:pPr>
              <w:widowControl/>
              <w:jc w:val="center"/>
              <w:textAlignment w:val="bottom"/>
              <w:rPr>
                <w:rFonts w:ascii="Times New Roman" w:eastAsia="方正小标宋简体" w:hAnsi="Times New Roman" w:cs="Times New Roman"/>
                <w:kern w:val="2"/>
                <w:sz w:val="48"/>
                <w:szCs w:val="48"/>
              </w:rPr>
            </w:pPr>
            <w:r w:rsidRPr="00F02276">
              <w:rPr>
                <w:rFonts w:ascii="Times New Roman" w:eastAsia="方正小标宋简体" w:hAnsi="Times New Roman" w:cs="Times New Roman"/>
                <w:kern w:val="0"/>
                <w:sz w:val="48"/>
                <w:szCs w:val="48"/>
              </w:rPr>
              <w:t>报价单</w:t>
            </w:r>
          </w:p>
        </w:tc>
      </w:tr>
      <w:tr w:rsidR="000912AF" w:rsidRPr="00F02276" w14:paraId="2E38B78F" w14:textId="77777777" w:rsidTr="000912AF">
        <w:trPr>
          <w:trHeight w:val="746"/>
        </w:trPr>
        <w:tc>
          <w:tcPr>
            <w:tcW w:w="1861" w:type="pct"/>
            <w:gridSpan w:val="4"/>
            <w:tcBorders>
              <w:top w:val="nil"/>
              <w:left w:val="nil"/>
              <w:bottom w:val="nil"/>
              <w:right w:val="nil"/>
            </w:tcBorders>
            <w:shd w:val="clear" w:color="auto" w:fill="auto"/>
            <w:noWrap/>
            <w:vAlign w:val="bottom"/>
          </w:tcPr>
          <w:p w14:paraId="759B1536" w14:textId="77777777" w:rsidR="000912AF" w:rsidRPr="00F02276" w:rsidRDefault="000912AF" w:rsidP="000912AF">
            <w:pPr>
              <w:widowControl/>
              <w:jc w:val="center"/>
              <w:textAlignment w:val="center"/>
              <w:rPr>
                <w:rFonts w:ascii="Times New Roman" w:eastAsia="仿宋_GB2312" w:hAnsi="Times New Roman" w:cs="Times New Roman"/>
                <w:kern w:val="2"/>
                <w:sz w:val="24"/>
                <w:szCs w:val="24"/>
              </w:rPr>
            </w:pPr>
          </w:p>
        </w:tc>
        <w:tc>
          <w:tcPr>
            <w:tcW w:w="588" w:type="pct"/>
            <w:tcBorders>
              <w:top w:val="nil"/>
              <w:left w:val="nil"/>
              <w:bottom w:val="nil"/>
              <w:right w:val="nil"/>
            </w:tcBorders>
            <w:shd w:val="clear" w:color="auto" w:fill="auto"/>
            <w:noWrap/>
            <w:vAlign w:val="bottom"/>
          </w:tcPr>
          <w:p w14:paraId="5989BF90" w14:textId="77777777" w:rsidR="000912AF" w:rsidRPr="00F02276" w:rsidRDefault="000912AF" w:rsidP="000912AF">
            <w:pPr>
              <w:jc w:val="center"/>
              <w:rPr>
                <w:rFonts w:ascii="Times New Roman" w:eastAsia="仿宋_GB2312" w:hAnsi="Times New Roman" w:cs="Times New Roman"/>
                <w:kern w:val="2"/>
                <w:sz w:val="24"/>
                <w:szCs w:val="24"/>
              </w:rPr>
            </w:pPr>
          </w:p>
        </w:tc>
        <w:tc>
          <w:tcPr>
            <w:tcW w:w="822" w:type="pct"/>
            <w:gridSpan w:val="2"/>
            <w:tcBorders>
              <w:top w:val="nil"/>
              <w:left w:val="nil"/>
              <w:bottom w:val="nil"/>
              <w:right w:val="nil"/>
            </w:tcBorders>
            <w:shd w:val="clear" w:color="auto" w:fill="auto"/>
            <w:noWrap/>
            <w:vAlign w:val="bottom"/>
          </w:tcPr>
          <w:p w14:paraId="1486D666" w14:textId="77777777" w:rsidR="000912AF" w:rsidRPr="00F02276" w:rsidRDefault="000912AF" w:rsidP="000912AF">
            <w:pPr>
              <w:jc w:val="center"/>
              <w:rPr>
                <w:rFonts w:ascii="Times New Roman" w:eastAsia="仿宋_GB2312" w:hAnsi="Times New Roman" w:cs="Times New Roman"/>
                <w:kern w:val="2"/>
                <w:sz w:val="24"/>
                <w:szCs w:val="24"/>
              </w:rPr>
            </w:pPr>
          </w:p>
        </w:tc>
        <w:tc>
          <w:tcPr>
            <w:tcW w:w="830" w:type="pct"/>
            <w:gridSpan w:val="2"/>
            <w:tcBorders>
              <w:top w:val="nil"/>
              <w:left w:val="nil"/>
              <w:bottom w:val="nil"/>
              <w:right w:val="nil"/>
            </w:tcBorders>
            <w:shd w:val="clear" w:color="auto" w:fill="auto"/>
            <w:noWrap/>
            <w:vAlign w:val="bottom"/>
          </w:tcPr>
          <w:p w14:paraId="13DBCDCA" w14:textId="77777777" w:rsidR="000912AF" w:rsidRPr="00F02276" w:rsidRDefault="000912AF" w:rsidP="000912AF">
            <w:pPr>
              <w:jc w:val="center"/>
              <w:rPr>
                <w:rFonts w:ascii="Times New Roman" w:eastAsia="仿宋_GB2312" w:hAnsi="Times New Roman" w:cs="Times New Roman"/>
                <w:kern w:val="2"/>
                <w:sz w:val="24"/>
                <w:szCs w:val="24"/>
              </w:rPr>
            </w:pPr>
          </w:p>
        </w:tc>
        <w:tc>
          <w:tcPr>
            <w:tcW w:w="899" w:type="pct"/>
            <w:tcBorders>
              <w:top w:val="nil"/>
              <w:left w:val="nil"/>
              <w:bottom w:val="nil"/>
              <w:right w:val="nil"/>
            </w:tcBorders>
            <w:shd w:val="clear" w:color="auto" w:fill="auto"/>
            <w:noWrap/>
            <w:vAlign w:val="bottom"/>
          </w:tcPr>
          <w:p w14:paraId="727283D7" w14:textId="77777777" w:rsidR="000912AF" w:rsidRPr="00F02276" w:rsidRDefault="000912AF" w:rsidP="000912AF">
            <w:pPr>
              <w:widowControl/>
              <w:jc w:val="center"/>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单价</w:t>
            </w:r>
            <w:r w:rsidRPr="00F02276">
              <w:rPr>
                <w:rFonts w:ascii="Times New Roman" w:hAnsi="Times New Roman" w:cs="Times New Roman"/>
                <w:kern w:val="0"/>
                <w:sz w:val="24"/>
                <w:szCs w:val="24"/>
              </w:rPr>
              <w:t>/</w:t>
            </w:r>
            <w:r w:rsidRPr="00F02276">
              <w:rPr>
                <w:rFonts w:ascii="Times New Roman" w:hAnsi="Times New Roman" w:cs="Times New Roman"/>
                <w:kern w:val="0"/>
                <w:sz w:val="24"/>
                <w:szCs w:val="24"/>
              </w:rPr>
              <w:t>元</w:t>
            </w:r>
          </w:p>
        </w:tc>
      </w:tr>
      <w:tr w:rsidR="000912AF" w:rsidRPr="00F02276" w14:paraId="27F50BD1" w14:textId="77777777" w:rsidTr="000912AF">
        <w:trPr>
          <w:trHeight w:val="597"/>
        </w:trPr>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E6A484" w14:textId="77777777" w:rsidR="000912AF" w:rsidRPr="00F02276" w:rsidRDefault="000912AF" w:rsidP="000912AF">
            <w:pPr>
              <w:widowControl/>
              <w:jc w:val="center"/>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序号</w:t>
            </w:r>
          </w:p>
        </w:tc>
        <w:tc>
          <w:tcPr>
            <w:tcW w:w="1236"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42454E" w14:textId="77777777" w:rsidR="000912AF" w:rsidRPr="00F02276" w:rsidRDefault="000912AF" w:rsidP="000912AF">
            <w:pPr>
              <w:widowControl/>
              <w:jc w:val="center"/>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名称</w:t>
            </w: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6983A5" w14:textId="77777777" w:rsidR="000912AF" w:rsidRPr="00F02276" w:rsidRDefault="000912AF" w:rsidP="000912AF">
            <w:pPr>
              <w:widowControl/>
              <w:jc w:val="center"/>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计量单位</w:t>
            </w: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EC47A2" w14:textId="77777777" w:rsidR="000912AF" w:rsidRPr="00F02276" w:rsidRDefault="000912AF" w:rsidP="000912AF">
            <w:pPr>
              <w:widowControl/>
              <w:jc w:val="center"/>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数量</w:t>
            </w:r>
          </w:p>
        </w:tc>
        <w:tc>
          <w:tcPr>
            <w:tcW w:w="124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84BA8A" w14:textId="77777777" w:rsidR="000912AF" w:rsidRPr="00F02276" w:rsidRDefault="000912AF" w:rsidP="000912AF">
            <w:pPr>
              <w:widowControl/>
              <w:jc w:val="center"/>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（含税）金额</w:t>
            </w:r>
          </w:p>
        </w:tc>
      </w:tr>
      <w:tr w:rsidR="000912AF" w:rsidRPr="00F02276" w14:paraId="1B913CF0" w14:textId="77777777" w:rsidTr="000912AF">
        <w:trPr>
          <w:trHeight w:val="737"/>
        </w:trPr>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D30692" w14:textId="77777777" w:rsidR="000912AF" w:rsidRPr="00F02276" w:rsidRDefault="000912AF" w:rsidP="000912AF">
            <w:pPr>
              <w:widowControl/>
              <w:jc w:val="center"/>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1</w:t>
            </w:r>
          </w:p>
        </w:tc>
        <w:tc>
          <w:tcPr>
            <w:tcW w:w="1236"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B01158" w14:textId="77777777" w:rsidR="000912AF" w:rsidRPr="00F02276" w:rsidRDefault="000912AF" w:rsidP="000912AF">
            <w:pPr>
              <w:jc w:val="center"/>
              <w:rPr>
                <w:rFonts w:ascii="Times New Roman" w:eastAsia="仿宋_GB2312" w:hAnsi="Times New Roman" w:cs="Times New Roman"/>
                <w:kern w:val="2"/>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960BA5" w14:textId="77777777" w:rsidR="000912AF" w:rsidRPr="00F02276" w:rsidRDefault="000912AF" w:rsidP="000912AF">
            <w:pPr>
              <w:jc w:val="center"/>
              <w:rPr>
                <w:rFonts w:ascii="Times New Roman" w:eastAsia="仿宋_GB2312" w:hAnsi="Times New Roman" w:cs="Times New Roman"/>
                <w:kern w:val="2"/>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49BF5E" w14:textId="77777777" w:rsidR="000912AF" w:rsidRPr="00F02276" w:rsidRDefault="000912AF" w:rsidP="000912AF">
            <w:pPr>
              <w:jc w:val="center"/>
              <w:rPr>
                <w:rFonts w:ascii="Times New Roman" w:eastAsia="仿宋_GB2312" w:hAnsi="Times New Roman" w:cs="Times New Roman"/>
                <w:kern w:val="2"/>
                <w:sz w:val="24"/>
                <w:szCs w:val="24"/>
              </w:rPr>
            </w:pPr>
          </w:p>
        </w:tc>
        <w:tc>
          <w:tcPr>
            <w:tcW w:w="124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3F32EC" w14:textId="77777777" w:rsidR="000912AF" w:rsidRPr="00F02276" w:rsidRDefault="000912AF" w:rsidP="000912AF">
            <w:pPr>
              <w:jc w:val="center"/>
              <w:rPr>
                <w:rFonts w:ascii="Times New Roman" w:eastAsia="仿宋_GB2312" w:hAnsi="Times New Roman" w:cs="Times New Roman"/>
                <w:kern w:val="2"/>
                <w:sz w:val="24"/>
                <w:szCs w:val="24"/>
              </w:rPr>
            </w:pPr>
          </w:p>
        </w:tc>
      </w:tr>
      <w:tr w:rsidR="000912AF" w:rsidRPr="00F02276" w14:paraId="03BB221D" w14:textId="77777777" w:rsidTr="000912AF">
        <w:trPr>
          <w:trHeight w:val="737"/>
        </w:trPr>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DB83B4" w14:textId="77777777" w:rsidR="000912AF" w:rsidRPr="00F02276" w:rsidRDefault="000912AF" w:rsidP="000912AF">
            <w:pPr>
              <w:widowControl/>
              <w:jc w:val="center"/>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2</w:t>
            </w:r>
          </w:p>
        </w:tc>
        <w:tc>
          <w:tcPr>
            <w:tcW w:w="123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95852ED" w14:textId="77777777" w:rsidR="000912AF" w:rsidRPr="00F02276" w:rsidRDefault="000912AF" w:rsidP="000912AF">
            <w:pPr>
              <w:jc w:val="left"/>
              <w:rPr>
                <w:rFonts w:ascii="Times New Roman" w:eastAsia="仿宋_GB2312" w:hAnsi="Times New Roman" w:cs="Times New Roman"/>
                <w:kern w:val="2"/>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723354" w14:textId="77777777" w:rsidR="000912AF" w:rsidRPr="00F02276" w:rsidRDefault="000912AF" w:rsidP="000912AF">
            <w:pPr>
              <w:jc w:val="center"/>
              <w:rPr>
                <w:rFonts w:ascii="Times New Roman" w:eastAsia="仿宋_GB2312" w:hAnsi="Times New Roman" w:cs="Times New Roman"/>
                <w:kern w:val="2"/>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27E034" w14:textId="77777777" w:rsidR="000912AF" w:rsidRPr="00F02276" w:rsidRDefault="000912AF" w:rsidP="000912AF">
            <w:pPr>
              <w:jc w:val="center"/>
              <w:rPr>
                <w:rFonts w:ascii="Times New Roman" w:eastAsia="仿宋_GB2312" w:hAnsi="Times New Roman" w:cs="Times New Roman"/>
                <w:kern w:val="2"/>
                <w:sz w:val="24"/>
                <w:szCs w:val="24"/>
              </w:rPr>
            </w:pPr>
          </w:p>
        </w:tc>
        <w:tc>
          <w:tcPr>
            <w:tcW w:w="124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D0F7B0" w14:textId="77777777" w:rsidR="000912AF" w:rsidRPr="00F02276" w:rsidRDefault="000912AF" w:rsidP="000912AF">
            <w:pPr>
              <w:jc w:val="center"/>
              <w:rPr>
                <w:rFonts w:ascii="Times New Roman" w:eastAsia="仿宋_GB2312" w:hAnsi="Times New Roman" w:cs="Times New Roman"/>
                <w:kern w:val="2"/>
                <w:sz w:val="24"/>
                <w:szCs w:val="24"/>
              </w:rPr>
            </w:pPr>
          </w:p>
        </w:tc>
      </w:tr>
      <w:tr w:rsidR="000912AF" w:rsidRPr="00F02276" w14:paraId="0F63BD21" w14:textId="77777777" w:rsidTr="000912AF">
        <w:trPr>
          <w:trHeight w:val="737"/>
        </w:trPr>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1859B9" w14:textId="77777777" w:rsidR="000912AF" w:rsidRPr="00F02276" w:rsidRDefault="000912AF" w:rsidP="000912AF">
            <w:pPr>
              <w:widowControl/>
              <w:jc w:val="center"/>
              <w:textAlignment w:val="center"/>
              <w:rPr>
                <w:rFonts w:ascii="Times New Roman" w:eastAsia="仿宋_GB2312" w:hAnsi="Times New Roman" w:cs="Times New Roman"/>
                <w:kern w:val="2"/>
                <w:sz w:val="24"/>
                <w:szCs w:val="24"/>
              </w:rPr>
            </w:pPr>
            <w:r w:rsidRPr="00F02276">
              <w:rPr>
                <w:rFonts w:ascii="Times New Roman" w:eastAsia="仿宋_GB2312" w:hAnsi="Times New Roman" w:cs="Times New Roman"/>
                <w:kern w:val="0"/>
                <w:sz w:val="24"/>
                <w:szCs w:val="24"/>
              </w:rPr>
              <w:t>……</w:t>
            </w:r>
          </w:p>
        </w:tc>
        <w:tc>
          <w:tcPr>
            <w:tcW w:w="123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A36E7F8" w14:textId="77777777" w:rsidR="000912AF" w:rsidRPr="00F02276" w:rsidRDefault="000912AF" w:rsidP="000912AF">
            <w:pPr>
              <w:jc w:val="left"/>
              <w:rPr>
                <w:rFonts w:ascii="Times New Roman" w:eastAsia="仿宋_GB2312" w:hAnsi="Times New Roman" w:cs="Times New Roman"/>
                <w:kern w:val="2"/>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6E0629" w14:textId="77777777" w:rsidR="000912AF" w:rsidRPr="00F02276" w:rsidRDefault="000912AF" w:rsidP="000912AF">
            <w:pPr>
              <w:jc w:val="center"/>
              <w:rPr>
                <w:rFonts w:ascii="Times New Roman" w:eastAsia="仿宋_GB2312" w:hAnsi="Times New Roman" w:cs="Times New Roman"/>
                <w:kern w:val="2"/>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EF3068" w14:textId="77777777" w:rsidR="000912AF" w:rsidRPr="00F02276" w:rsidRDefault="000912AF" w:rsidP="000912AF">
            <w:pPr>
              <w:jc w:val="center"/>
              <w:rPr>
                <w:rFonts w:ascii="Times New Roman" w:eastAsia="仿宋_GB2312" w:hAnsi="Times New Roman" w:cs="Times New Roman"/>
                <w:kern w:val="2"/>
                <w:sz w:val="24"/>
                <w:szCs w:val="24"/>
              </w:rPr>
            </w:pPr>
          </w:p>
        </w:tc>
        <w:tc>
          <w:tcPr>
            <w:tcW w:w="124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20D3A2" w14:textId="77777777" w:rsidR="000912AF" w:rsidRPr="00F02276" w:rsidRDefault="000912AF" w:rsidP="000912AF">
            <w:pPr>
              <w:jc w:val="center"/>
              <w:rPr>
                <w:rFonts w:ascii="Times New Roman" w:eastAsia="仿宋_GB2312" w:hAnsi="Times New Roman" w:cs="Times New Roman"/>
                <w:kern w:val="2"/>
                <w:sz w:val="24"/>
                <w:szCs w:val="24"/>
              </w:rPr>
            </w:pPr>
          </w:p>
        </w:tc>
      </w:tr>
      <w:tr w:rsidR="000912AF" w:rsidRPr="00F02276" w14:paraId="28FD3D78" w14:textId="77777777" w:rsidTr="000912AF">
        <w:trPr>
          <w:trHeight w:val="737"/>
        </w:trPr>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5B5536" w14:textId="77777777" w:rsidR="000912AF" w:rsidRPr="00F02276" w:rsidRDefault="000912AF" w:rsidP="000912AF">
            <w:pPr>
              <w:widowControl/>
              <w:jc w:val="center"/>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合计</w:t>
            </w:r>
          </w:p>
        </w:tc>
        <w:tc>
          <w:tcPr>
            <w:tcW w:w="4375" w:type="pct"/>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E0B143" w14:textId="77777777" w:rsidR="000912AF" w:rsidRPr="00F02276" w:rsidRDefault="000912AF" w:rsidP="000912AF">
            <w:pPr>
              <w:widowControl/>
              <w:jc w:val="left"/>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报价总价（人民币大写）：（小写）</w:t>
            </w:r>
            <w:r w:rsidRPr="00F02276">
              <w:rPr>
                <w:rFonts w:ascii="Times New Roman" w:hAnsi="Times New Roman" w:cs="Times New Roman"/>
                <w:kern w:val="0"/>
                <w:sz w:val="24"/>
                <w:szCs w:val="24"/>
              </w:rPr>
              <w:t>¥</w:t>
            </w:r>
            <w:r w:rsidRPr="00F02276">
              <w:rPr>
                <w:rFonts w:ascii="Times New Roman" w:hAnsi="Times New Roman" w:cs="Times New Roman"/>
                <w:kern w:val="0"/>
                <w:sz w:val="24"/>
                <w:szCs w:val="24"/>
              </w:rPr>
              <w:t>：</w:t>
            </w:r>
          </w:p>
        </w:tc>
      </w:tr>
      <w:tr w:rsidR="000912AF" w:rsidRPr="00F02276" w14:paraId="7427EDC2" w14:textId="77777777" w:rsidTr="000912AF">
        <w:trPr>
          <w:trHeight w:val="737"/>
        </w:trPr>
        <w:tc>
          <w:tcPr>
            <w:tcW w:w="136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2BFC90" w14:textId="77777777" w:rsidR="000912AF" w:rsidRPr="00F02276" w:rsidRDefault="000912AF" w:rsidP="000912AF">
            <w:pPr>
              <w:widowControl/>
              <w:jc w:val="center"/>
              <w:textAlignment w:val="center"/>
              <w:rPr>
                <w:rFonts w:ascii="Times New Roman" w:eastAsia="仿宋_GB2312" w:hAnsi="Times New Roman" w:cs="Times New Roman"/>
                <w:kern w:val="0"/>
                <w:sz w:val="24"/>
                <w:szCs w:val="24"/>
              </w:rPr>
            </w:pPr>
            <w:r w:rsidRPr="00F02276">
              <w:rPr>
                <w:rFonts w:ascii="Times New Roman" w:eastAsia="仿宋_GB2312" w:hAnsi="Times New Roman" w:cs="Times New Roman"/>
                <w:kern w:val="0"/>
                <w:sz w:val="24"/>
                <w:szCs w:val="24"/>
              </w:rPr>
              <w:t>采购需求响应</w:t>
            </w:r>
          </w:p>
        </w:tc>
        <w:tc>
          <w:tcPr>
            <w:tcW w:w="3633" w:type="pct"/>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84DD3B" w14:textId="77777777" w:rsidR="000912AF" w:rsidRPr="00F02276" w:rsidRDefault="000912AF" w:rsidP="000912AF">
            <w:pPr>
              <w:widowControl/>
              <w:jc w:val="left"/>
              <w:textAlignment w:val="center"/>
              <w:rPr>
                <w:rFonts w:ascii="Times New Roman" w:eastAsia="仿宋_GB2312" w:hAnsi="Times New Roman" w:cs="Times New Roman"/>
                <w:kern w:val="0"/>
                <w:sz w:val="24"/>
                <w:szCs w:val="24"/>
              </w:rPr>
            </w:pPr>
            <w:r w:rsidRPr="00F02276">
              <w:rPr>
                <w:rFonts w:ascii="Times New Roman" w:eastAsia="仿宋_GB2312" w:hAnsi="Times New Roman" w:cs="Times New Roman"/>
                <w:kern w:val="0"/>
                <w:sz w:val="24"/>
                <w:szCs w:val="24"/>
              </w:rPr>
              <w:t>承诺</w:t>
            </w:r>
            <w:r w:rsidRPr="00F02276">
              <w:rPr>
                <w:rFonts w:ascii="Times New Roman" w:hAnsi="Times New Roman" w:cs="Times New Roman"/>
                <w:kern w:val="0"/>
                <w:sz w:val="24"/>
                <w:szCs w:val="24"/>
              </w:rPr>
              <w:t>满足询价文件</w:t>
            </w:r>
            <w:r w:rsidRPr="00F02276">
              <w:rPr>
                <w:rFonts w:ascii="Times New Roman" w:eastAsia="仿宋_GB2312" w:hAnsi="Times New Roman" w:cs="Times New Roman"/>
                <w:kern w:val="0"/>
                <w:sz w:val="24"/>
                <w:szCs w:val="24"/>
              </w:rPr>
              <w:t>全部</w:t>
            </w:r>
            <w:r w:rsidRPr="00F02276">
              <w:rPr>
                <w:rFonts w:ascii="Times New Roman" w:hAnsi="Times New Roman" w:cs="Times New Roman"/>
                <w:kern w:val="0"/>
                <w:sz w:val="24"/>
                <w:szCs w:val="24"/>
              </w:rPr>
              <w:t>技术与商务需求</w:t>
            </w:r>
            <w:r w:rsidRPr="00F02276">
              <w:rPr>
                <w:rFonts w:ascii="Times New Roman" w:eastAsia="仿宋_GB2312" w:hAnsi="Times New Roman" w:cs="Times New Roman"/>
                <w:kern w:val="0"/>
                <w:sz w:val="24"/>
                <w:szCs w:val="24"/>
              </w:rPr>
              <w:t>。</w:t>
            </w:r>
          </w:p>
        </w:tc>
      </w:tr>
      <w:tr w:rsidR="000912AF" w:rsidRPr="00F02276" w14:paraId="21C3B71E" w14:textId="77777777" w:rsidTr="000912AF">
        <w:trPr>
          <w:trHeight w:val="928"/>
        </w:trPr>
        <w:tc>
          <w:tcPr>
            <w:tcW w:w="1172" w:type="pct"/>
            <w:gridSpan w:val="2"/>
            <w:tcBorders>
              <w:top w:val="nil"/>
              <w:left w:val="nil"/>
              <w:bottom w:val="nil"/>
              <w:right w:val="nil"/>
            </w:tcBorders>
            <w:shd w:val="clear" w:color="auto" w:fill="auto"/>
            <w:noWrap/>
            <w:vAlign w:val="bottom"/>
          </w:tcPr>
          <w:p w14:paraId="3AD916B3" w14:textId="77777777" w:rsidR="000912AF" w:rsidRPr="00F02276" w:rsidRDefault="000912AF" w:rsidP="000912AF">
            <w:pPr>
              <w:widowControl/>
              <w:jc w:val="center"/>
              <w:textAlignment w:val="bottom"/>
              <w:rPr>
                <w:rFonts w:ascii="Times New Roman" w:eastAsia="仿宋_GB2312" w:hAnsi="Times New Roman" w:cs="Times New Roman"/>
                <w:kern w:val="0"/>
                <w:sz w:val="24"/>
                <w:szCs w:val="24"/>
              </w:rPr>
            </w:pPr>
            <w:r w:rsidRPr="00F02276">
              <w:rPr>
                <w:rFonts w:ascii="Times New Roman" w:hAnsi="Times New Roman" w:cs="Times New Roman"/>
                <w:kern w:val="0"/>
                <w:sz w:val="24"/>
                <w:szCs w:val="24"/>
              </w:rPr>
              <w:t>报价</w:t>
            </w:r>
            <w:r w:rsidRPr="00F02276">
              <w:rPr>
                <w:rFonts w:ascii="Times New Roman" w:eastAsia="仿宋_GB2312" w:hAnsi="Times New Roman" w:cs="Times New Roman"/>
                <w:kern w:val="0"/>
                <w:sz w:val="24"/>
                <w:szCs w:val="24"/>
              </w:rPr>
              <w:t>人</w:t>
            </w:r>
            <w:r w:rsidRPr="00F02276">
              <w:rPr>
                <w:rFonts w:ascii="Times New Roman" w:hAnsi="Times New Roman" w:cs="Times New Roman"/>
                <w:kern w:val="0"/>
                <w:sz w:val="24"/>
                <w:szCs w:val="24"/>
              </w:rPr>
              <w:t>名称：</w:t>
            </w:r>
          </w:p>
          <w:p w14:paraId="3548A82C" w14:textId="77777777" w:rsidR="000912AF" w:rsidRPr="00F02276" w:rsidRDefault="000912AF" w:rsidP="000912AF">
            <w:pPr>
              <w:widowControl/>
              <w:jc w:val="center"/>
              <w:textAlignment w:val="bottom"/>
              <w:rPr>
                <w:rFonts w:ascii="Times New Roman" w:eastAsia="仿宋_GB2312" w:hAnsi="Times New Roman" w:cs="Times New Roman"/>
                <w:kern w:val="0"/>
                <w:sz w:val="24"/>
                <w:szCs w:val="24"/>
              </w:rPr>
            </w:pPr>
            <w:r w:rsidRPr="00F02276">
              <w:rPr>
                <w:rFonts w:ascii="Times New Roman" w:hAnsi="Times New Roman" w:cs="Times New Roman"/>
                <w:kern w:val="0"/>
                <w:sz w:val="24"/>
                <w:szCs w:val="24"/>
              </w:rPr>
              <w:t>（盖章）</w:t>
            </w:r>
          </w:p>
        </w:tc>
        <w:tc>
          <w:tcPr>
            <w:tcW w:w="3828" w:type="pct"/>
            <w:gridSpan w:val="8"/>
            <w:tcBorders>
              <w:top w:val="nil"/>
              <w:left w:val="nil"/>
              <w:bottom w:val="single" w:sz="4" w:space="0" w:color="000000"/>
              <w:right w:val="nil"/>
            </w:tcBorders>
            <w:shd w:val="clear" w:color="auto" w:fill="auto"/>
            <w:noWrap/>
            <w:vAlign w:val="bottom"/>
          </w:tcPr>
          <w:p w14:paraId="3F685CFA" w14:textId="77777777" w:rsidR="000912AF" w:rsidRPr="00F02276" w:rsidRDefault="000912AF" w:rsidP="000912AF">
            <w:pPr>
              <w:widowControl/>
              <w:jc w:val="center"/>
              <w:textAlignment w:val="bottom"/>
              <w:rPr>
                <w:rFonts w:ascii="Times New Roman" w:eastAsia="仿宋_GB2312" w:hAnsi="Times New Roman" w:cs="Times New Roman"/>
                <w:kern w:val="2"/>
                <w:sz w:val="24"/>
                <w:szCs w:val="24"/>
              </w:rPr>
            </w:pPr>
          </w:p>
        </w:tc>
      </w:tr>
      <w:tr w:rsidR="000912AF" w:rsidRPr="00F02276" w14:paraId="492DF23C" w14:textId="77777777" w:rsidTr="000912AF">
        <w:trPr>
          <w:trHeight w:val="1247"/>
        </w:trPr>
        <w:tc>
          <w:tcPr>
            <w:tcW w:w="1172" w:type="pct"/>
            <w:gridSpan w:val="2"/>
            <w:tcBorders>
              <w:top w:val="nil"/>
              <w:left w:val="nil"/>
              <w:bottom w:val="nil"/>
              <w:right w:val="nil"/>
            </w:tcBorders>
            <w:shd w:val="clear" w:color="auto" w:fill="auto"/>
            <w:noWrap/>
            <w:vAlign w:val="bottom"/>
          </w:tcPr>
          <w:p w14:paraId="6C54BAA2" w14:textId="77777777" w:rsidR="000912AF" w:rsidRPr="00F02276" w:rsidRDefault="000912AF" w:rsidP="000912AF">
            <w:pPr>
              <w:widowControl/>
              <w:jc w:val="center"/>
              <w:textAlignment w:val="bottom"/>
              <w:rPr>
                <w:rFonts w:ascii="Times New Roman" w:eastAsia="仿宋_GB2312" w:hAnsi="Times New Roman" w:cs="Times New Roman"/>
                <w:kern w:val="2"/>
                <w:sz w:val="24"/>
                <w:szCs w:val="18"/>
              </w:rPr>
            </w:pPr>
            <w:r w:rsidRPr="00F02276">
              <w:rPr>
                <w:rFonts w:ascii="Times New Roman" w:eastAsia="仿宋_GB2312" w:hAnsi="Times New Roman" w:cs="Times New Roman"/>
                <w:kern w:val="2"/>
                <w:sz w:val="24"/>
                <w:szCs w:val="18"/>
              </w:rPr>
              <w:t>法定代表人或其授权代表：</w:t>
            </w:r>
          </w:p>
          <w:p w14:paraId="0988D6A9" w14:textId="77777777" w:rsidR="000912AF" w:rsidRPr="00F02276" w:rsidRDefault="000912AF" w:rsidP="000912AF">
            <w:pPr>
              <w:spacing w:after="120" w:line="275" w:lineRule="atLeast"/>
              <w:jc w:val="center"/>
              <w:textAlignment w:val="baseline"/>
              <w:rPr>
                <w:rFonts w:ascii="Times New Roman" w:hAnsi="Times New Roman" w:cs="Times New Roman"/>
                <w:kern w:val="0"/>
                <w:sz w:val="28"/>
                <w:szCs w:val="24"/>
              </w:rPr>
            </w:pPr>
            <w:r w:rsidRPr="00F02276">
              <w:rPr>
                <w:rFonts w:ascii="Times New Roman" w:hAnsi="Times New Roman" w:cs="Times New Roman"/>
                <w:kern w:val="0"/>
                <w:sz w:val="24"/>
                <w:szCs w:val="22"/>
              </w:rPr>
              <w:t>（签字或盖章）</w:t>
            </w:r>
          </w:p>
        </w:tc>
        <w:tc>
          <w:tcPr>
            <w:tcW w:w="3828" w:type="pct"/>
            <w:gridSpan w:val="8"/>
            <w:tcBorders>
              <w:top w:val="nil"/>
              <w:left w:val="nil"/>
              <w:bottom w:val="single" w:sz="4" w:space="0" w:color="000000"/>
              <w:right w:val="nil"/>
            </w:tcBorders>
            <w:shd w:val="clear" w:color="auto" w:fill="auto"/>
            <w:noWrap/>
            <w:vAlign w:val="bottom"/>
          </w:tcPr>
          <w:p w14:paraId="619FC3F8" w14:textId="77777777" w:rsidR="000912AF" w:rsidRPr="00F02276" w:rsidRDefault="000912AF" w:rsidP="000912AF">
            <w:pPr>
              <w:widowControl/>
              <w:jc w:val="center"/>
              <w:textAlignment w:val="bottom"/>
              <w:rPr>
                <w:rFonts w:ascii="Times New Roman" w:eastAsia="仿宋_GB2312" w:hAnsi="Times New Roman" w:cs="Times New Roman"/>
                <w:kern w:val="2"/>
                <w:sz w:val="24"/>
                <w:szCs w:val="24"/>
              </w:rPr>
            </w:pPr>
          </w:p>
        </w:tc>
      </w:tr>
      <w:tr w:rsidR="000912AF" w:rsidRPr="00F02276" w14:paraId="3FCFA955" w14:textId="77777777" w:rsidTr="000912AF">
        <w:trPr>
          <w:trHeight w:val="1225"/>
        </w:trPr>
        <w:tc>
          <w:tcPr>
            <w:tcW w:w="2449" w:type="pct"/>
            <w:gridSpan w:val="5"/>
            <w:tcBorders>
              <w:top w:val="nil"/>
              <w:left w:val="nil"/>
              <w:bottom w:val="nil"/>
              <w:right w:val="nil"/>
            </w:tcBorders>
            <w:shd w:val="clear" w:color="auto" w:fill="auto"/>
            <w:noWrap/>
            <w:vAlign w:val="bottom"/>
          </w:tcPr>
          <w:p w14:paraId="02B2CC48" w14:textId="77777777" w:rsidR="000912AF" w:rsidRPr="00F02276" w:rsidRDefault="000912AF" w:rsidP="000912AF">
            <w:pPr>
              <w:widowControl/>
              <w:jc w:val="right"/>
              <w:textAlignment w:val="bottom"/>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报价日期：</w:t>
            </w:r>
          </w:p>
        </w:tc>
        <w:tc>
          <w:tcPr>
            <w:tcW w:w="2551" w:type="pct"/>
            <w:gridSpan w:val="5"/>
            <w:tcBorders>
              <w:top w:val="nil"/>
              <w:left w:val="nil"/>
              <w:bottom w:val="nil"/>
              <w:right w:val="nil"/>
            </w:tcBorders>
            <w:shd w:val="clear" w:color="auto" w:fill="auto"/>
            <w:noWrap/>
            <w:vAlign w:val="bottom"/>
          </w:tcPr>
          <w:p w14:paraId="20538986" w14:textId="58ACC781" w:rsidR="000912AF" w:rsidRPr="00F02276" w:rsidRDefault="000912AF" w:rsidP="000912AF">
            <w:pPr>
              <w:widowControl/>
              <w:ind w:firstLineChars="500" w:firstLine="1200"/>
              <w:textAlignment w:val="bottom"/>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年</w:t>
            </w:r>
            <w:r>
              <w:rPr>
                <w:rFonts w:ascii="Times New Roman" w:hAnsi="Times New Roman" w:cs="Times New Roman" w:hint="eastAsia"/>
                <w:kern w:val="0"/>
                <w:sz w:val="24"/>
                <w:szCs w:val="24"/>
              </w:rPr>
              <w:t xml:space="preserve">   </w:t>
            </w:r>
            <w:r w:rsidRPr="00F02276">
              <w:rPr>
                <w:rFonts w:ascii="Times New Roman" w:hAnsi="Times New Roman" w:cs="Times New Roman"/>
                <w:kern w:val="0"/>
                <w:sz w:val="24"/>
                <w:szCs w:val="24"/>
              </w:rPr>
              <w:t>月</w:t>
            </w:r>
            <w:r>
              <w:rPr>
                <w:rFonts w:ascii="Times New Roman" w:hAnsi="Times New Roman" w:cs="Times New Roman" w:hint="eastAsia"/>
                <w:kern w:val="0"/>
                <w:sz w:val="24"/>
                <w:szCs w:val="24"/>
              </w:rPr>
              <w:t xml:space="preserve">   </w:t>
            </w:r>
            <w:r w:rsidRPr="00F02276">
              <w:rPr>
                <w:rFonts w:ascii="Times New Roman" w:hAnsi="Times New Roman" w:cs="Times New Roman"/>
                <w:kern w:val="0"/>
                <w:sz w:val="24"/>
                <w:szCs w:val="24"/>
              </w:rPr>
              <w:t>日</w:t>
            </w:r>
          </w:p>
        </w:tc>
      </w:tr>
    </w:tbl>
    <w:p w14:paraId="604CB47D" w14:textId="77777777" w:rsidR="008D20C4" w:rsidRPr="00F02276" w:rsidRDefault="008D20C4" w:rsidP="008D20C4">
      <w:pPr>
        <w:keepNext/>
        <w:keepLines/>
        <w:numPr>
          <w:ilvl w:val="0"/>
          <w:numId w:val="11"/>
        </w:numPr>
        <w:spacing w:before="340" w:after="330" w:line="578" w:lineRule="auto"/>
        <w:jc w:val="center"/>
        <w:outlineLvl w:val="0"/>
        <w:rPr>
          <w:rFonts w:ascii="Times New Roman" w:eastAsia="方正小标宋简体" w:hAnsi="Times New Roman" w:cs="Times New Roman"/>
          <w:kern w:val="44"/>
          <w:sz w:val="44"/>
          <w:szCs w:val="28"/>
        </w:rPr>
      </w:pPr>
      <w:r w:rsidRPr="00F02276">
        <w:rPr>
          <w:rFonts w:ascii="Times New Roman" w:eastAsia="方正小标宋简体" w:hAnsi="Times New Roman" w:cs="Times New Roman"/>
          <w:kern w:val="44"/>
          <w:sz w:val="44"/>
          <w:szCs w:val="28"/>
        </w:rPr>
        <w:t>报价文件（报价方使用）</w:t>
      </w:r>
    </w:p>
    <w:p w14:paraId="01203320" w14:textId="77777777" w:rsidR="008D20C4" w:rsidRPr="00F02276" w:rsidRDefault="008D20C4" w:rsidP="008D20C4">
      <w:pPr>
        <w:widowControl/>
        <w:jc w:val="left"/>
        <w:rPr>
          <w:rFonts w:ascii="Times New Roman" w:eastAsia="仿宋_GB2312" w:hAnsi="Times New Roman" w:cs="Times New Roman"/>
          <w:kern w:val="2"/>
          <w:sz w:val="32"/>
          <w:szCs w:val="32"/>
        </w:rPr>
        <w:sectPr w:rsidR="008D20C4" w:rsidRPr="00F02276" w:rsidSect="00B71392">
          <w:pgSz w:w="11906" w:h="16838"/>
          <w:pgMar w:top="2098" w:right="1474" w:bottom="1985" w:left="1588" w:header="851" w:footer="992" w:gutter="0"/>
          <w:cols w:space="425"/>
          <w:docGrid w:linePitch="312"/>
        </w:sectPr>
      </w:pPr>
    </w:p>
    <w:tbl>
      <w:tblPr>
        <w:tblW w:w="5001" w:type="pct"/>
        <w:tblLayout w:type="fixed"/>
        <w:tblLook w:val="04A0" w:firstRow="1" w:lastRow="0" w:firstColumn="1" w:lastColumn="0" w:noHBand="0" w:noVBand="1"/>
      </w:tblPr>
      <w:tblGrid>
        <w:gridCol w:w="4333"/>
        <w:gridCol w:w="4513"/>
      </w:tblGrid>
      <w:tr w:rsidR="00D27C1E" w:rsidRPr="00F02276" w14:paraId="51A76F64" w14:textId="77777777" w:rsidTr="0055704F">
        <w:trPr>
          <w:trHeight w:val="1225"/>
        </w:trPr>
        <w:tc>
          <w:tcPr>
            <w:tcW w:w="2449" w:type="pct"/>
            <w:tcBorders>
              <w:top w:val="nil"/>
              <w:left w:val="nil"/>
              <w:bottom w:val="nil"/>
              <w:right w:val="nil"/>
            </w:tcBorders>
            <w:shd w:val="clear" w:color="auto" w:fill="auto"/>
            <w:noWrap/>
            <w:vAlign w:val="bottom"/>
          </w:tcPr>
          <w:p w14:paraId="53AC7777" w14:textId="77777777" w:rsidR="00D27C1E" w:rsidRPr="00F02276" w:rsidRDefault="00D27C1E" w:rsidP="0055704F">
            <w:pPr>
              <w:widowControl/>
              <w:jc w:val="right"/>
              <w:textAlignment w:val="bottom"/>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lastRenderedPageBreak/>
              <w:t>报价日期：</w:t>
            </w:r>
          </w:p>
        </w:tc>
        <w:tc>
          <w:tcPr>
            <w:tcW w:w="2551" w:type="pct"/>
            <w:tcBorders>
              <w:top w:val="nil"/>
              <w:left w:val="nil"/>
              <w:bottom w:val="nil"/>
              <w:right w:val="nil"/>
            </w:tcBorders>
            <w:shd w:val="clear" w:color="auto" w:fill="auto"/>
            <w:noWrap/>
            <w:vAlign w:val="bottom"/>
          </w:tcPr>
          <w:p w14:paraId="1A6FE4C1" w14:textId="77777777" w:rsidR="00D27C1E" w:rsidRPr="00F02276" w:rsidRDefault="00D27C1E" w:rsidP="0055704F">
            <w:pPr>
              <w:widowControl/>
              <w:jc w:val="center"/>
              <w:textAlignment w:val="bottom"/>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年</w:t>
            </w:r>
            <w:r>
              <w:rPr>
                <w:rFonts w:ascii="Times New Roman" w:hAnsi="Times New Roman" w:cs="Times New Roman" w:hint="eastAsia"/>
                <w:kern w:val="0"/>
                <w:sz w:val="24"/>
                <w:szCs w:val="24"/>
              </w:rPr>
              <w:t xml:space="preserve">   </w:t>
            </w:r>
            <w:r w:rsidRPr="00F02276">
              <w:rPr>
                <w:rFonts w:ascii="Times New Roman" w:hAnsi="Times New Roman" w:cs="Times New Roman"/>
                <w:kern w:val="0"/>
                <w:sz w:val="24"/>
                <w:szCs w:val="24"/>
              </w:rPr>
              <w:t>月</w:t>
            </w:r>
            <w:r>
              <w:rPr>
                <w:rFonts w:ascii="Times New Roman" w:hAnsi="Times New Roman" w:cs="Times New Roman" w:hint="eastAsia"/>
                <w:kern w:val="0"/>
                <w:sz w:val="24"/>
                <w:szCs w:val="24"/>
              </w:rPr>
              <w:t xml:space="preserve">   </w:t>
            </w:r>
            <w:r w:rsidRPr="00F02276">
              <w:rPr>
                <w:rFonts w:ascii="Times New Roman" w:hAnsi="Times New Roman" w:cs="Times New Roman"/>
                <w:kern w:val="0"/>
                <w:sz w:val="24"/>
                <w:szCs w:val="24"/>
              </w:rPr>
              <w:t>日</w:t>
            </w:r>
          </w:p>
        </w:tc>
      </w:tr>
    </w:tbl>
    <w:p w14:paraId="1F6940C6" w14:textId="77777777" w:rsidR="00D27C1E" w:rsidRPr="00837307" w:rsidRDefault="00D27C1E" w:rsidP="00D27C1E">
      <w:pPr>
        <w:pStyle w:val="-0"/>
        <w:spacing w:before="240"/>
        <w:rPr>
          <w:rFonts w:asciiTheme="minorEastAsia" w:eastAsiaTheme="minorEastAsia" w:hAnsiTheme="minorEastAsia"/>
          <w:b/>
          <w:szCs w:val="36"/>
        </w:rPr>
      </w:pPr>
      <w:r w:rsidRPr="00837307">
        <w:rPr>
          <w:rFonts w:asciiTheme="minorEastAsia" w:eastAsiaTheme="minorEastAsia" w:hAnsiTheme="minorEastAsia" w:hint="eastAsia"/>
          <w:b/>
        </w:rPr>
        <w:t>技术评审偏离表</w:t>
      </w:r>
    </w:p>
    <w:p w14:paraId="23E69F8F" w14:textId="77777777" w:rsidR="00D27C1E" w:rsidRPr="00837307" w:rsidRDefault="00D27C1E" w:rsidP="00D27C1E">
      <w:pPr>
        <w:ind w:firstLine="560"/>
        <w:rPr>
          <w:rFonts w:asciiTheme="minorEastAsia" w:eastAsiaTheme="minorEastAsia" w:hAnsiTheme="minorEastAsia"/>
          <w:sz w:val="28"/>
          <w:szCs w:val="28"/>
        </w:rPr>
      </w:pPr>
    </w:p>
    <w:tbl>
      <w:tblPr>
        <w:tblW w:w="9413" w:type="dxa"/>
        <w:jc w:val="center"/>
        <w:tblLayout w:type="fixed"/>
        <w:tblLook w:val="04A0" w:firstRow="1" w:lastRow="0" w:firstColumn="1" w:lastColumn="0" w:noHBand="0" w:noVBand="1"/>
      </w:tblPr>
      <w:tblGrid>
        <w:gridCol w:w="912"/>
        <w:gridCol w:w="1618"/>
        <w:gridCol w:w="2302"/>
        <w:gridCol w:w="2205"/>
        <w:gridCol w:w="1090"/>
        <w:gridCol w:w="1286"/>
      </w:tblGrid>
      <w:tr w:rsidR="00D27C1E" w:rsidRPr="00837307" w14:paraId="57721CAC" w14:textId="77777777" w:rsidTr="0055704F">
        <w:trPr>
          <w:trHeight w:val="548"/>
          <w:jc w:val="center"/>
        </w:trPr>
        <w:tc>
          <w:tcPr>
            <w:tcW w:w="912" w:type="dxa"/>
            <w:tcBorders>
              <w:top w:val="single" w:sz="4" w:space="0" w:color="auto"/>
              <w:left w:val="single" w:sz="4" w:space="0" w:color="auto"/>
              <w:bottom w:val="single" w:sz="4" w:space="0" w:color="auto"/>
              <w:right w:val="single" w:sz="4" w:space="0" w:color="auto"/>
            </w:tcBorders>
            <w:vAlign w:val="center"/>
          </w:tcPr>
          <w:p w14:paraId="6183EA31" w14:textId="77777777" w:rsidR="00D27C1E" w:rsidRPr="00837307" w:rsidRDefault="00D27C1E" w:rsidP="0055704F">
            <w:pPr>
              <w:pStyle w:val="-"/>
              <w:jc w:val="center"/>
              <w:rPr>
                <w:rFonts w:asciiTheme="minorEastAsia" w:eastAsiaTheme="minorEastAsia" w:hAnsiTheme="minorEastAsia" w:hint="default"/>
                <w:b/>
                <w:bCs/>
                <w:sz w:val="28"/>
                <w:szCs w:val="28"/>
              </w:rPr>
            </w:pPr>
            <w:r w:rsidRPr="00837307">
              <w:rPr>
                <w:rFonts w:asciiTheme="minorEastAsia" w:eastAsiaTheme="minorEastAsia" w:hAnsiTheme="minorEastAsia"/>
                <w:b/>
                <w:bCs/>
                <w:sz w:val="28"/>
                <w:szCs w:val="28"/>
              </w:rPr>
              <w:t>序号</w:t>
            </w:r>
          </w:p>
        </w:tc>
        <w:tc>
          <w:tcPr>
            <w:tcW w:w="1618" w:type="dxa"/>
            <w:tcBorders>
              <w:top w:val="single" w:sz="4" w:space="0" w:color="auto"/>
              <w:left w:val="nil"/>
              <w:bottom w:val="single" w:sz="4" w:space="0" w:color="auto"/>
              <w:right w:val="single" w:sz="4" w:space="0" w:color="auto"/>
            </w:tcBorders>
            <w:vAlign w:val="center"/>
          </w:tcPr>
          <w:p w14:paraId="1CBC5150" w14:textId="77777777" w:rsidR="00D27C1E" w:rsidRPr="00837307" w:rsidRDefault="00D27C1E" w:rsidP="0055704F">
            <w:pPr>
              <w:pStyle w:val="-"/>
              <w:jc w:val="center"/>
              <w:rPr>
                <w:rFonts w:asciiTheme="minorEastAsia" w:eastAsiaTheme="minorEastAsia" w:hAnsiTheme="minorEastAsia" w:hint="default"/>
                <w:b/>
                <w:bCs/>
                <w:sz w:val="28"/>
                <w:szCs w:val="28"/>
              </w:rPr>
            </w:pPr>
            <w:r w:rsidRPr="00837307">
              <w:rPr>
                <w:rFonts w:asciiTheme="minorEastAsia" w:eastAsiaTheme="minorEastAsia" w:hAnsiTheme="minorEastAsia"/>
                <w:b/>
                <w:bCs/>
                <w:sz w:val="28"/>
                <w:szCs w:val="28"/>
              </w:rPr>
              <w:t>评审项目</w:t>
            </w:r>
          </w:p>
        </w:tc>
        <w:tc>
          <w:tcPr>
            <w:tcW w:w="2302" w:type="dxa"/>
            <w:tcBorders>
              <w:top w:val="single" w:sz="4" w:space="0" w:color="auto"/>
              <w:left w:val="nil"/>
              <w:bottom w:val="single" w:sz="4" w:space="0" w:color="auto"/>
              <w:right w:val="single" w:sz="4" w:space="0" w:color="auto"/>
            </w:tcBorders>
            <w:vAlign w:val="center"/>
          </w:tcPr>
          <w:p w14:paraId="7F883909" w14:textId="77777777" w:rsidR="00D27C1E" w:rsidRPr="00837307" w:rsidRDefault="00D27C1E" w:rsidP="0055704F">
            <w:pPr>
              <w:pStyle w:val="-"/>
              <w:jc w:val="center"/>
              <w:rPr>
                <w:rFonts w:asciiTheme="minorEastAsia" w:eastAsiaTheme="minorEastAsia" w:hAnsiTheme="minorEastAsia" w:hint="default"/>
                <w:b/>
                <w:bCs/>
                <w:sz w:val="28"/>
                <w:szCs w:val="28"/>
              </w:rPr>
            </w:pPr>
            <w:r w:rsidRPr="00837307">
              <w:rPr>
                <w:rFonts w:asciiTheme="minorEastAsia" w:eastAsiaTheme="minorEastAsia" w:hAnsiTheme="minorEastAsia"/>
                <w:b/>
                <w:bCs/>
                <w:sz w:val="28"/>
                <w:szCs w:val="28"/>
              </w:rPr>
              <w:t>技术评审要求</w:t>
            </w:r>
          </w:p>
        </w:tc>
        <w:tc>
          <w:tcPr>
            <w:tcW w:w="2205" w:type="dxa"/>
            <w:tcBorders>
              <w:top w:val="single" w:sz="4" w:space="0" w:color="auto"/>
              <w:left w:val="nil"/>
              <w:bottom w:val="single" w:sz="4" w:space="0" w:color="auto"/>
              <w:right w:val="single" w:sz="4" w:space="0" w:color="auto"/>
            </w:tcBorders>
            <w:vAlign w:val="center"/>
          </w:tcPr>
          <w:p w14:paraId="2800F958" w14:textId="77777777" w:rsidR="00D27C1E" w:rsidRPr="00837307" w:rsidRDefault="00D27C1E" w:rsidP="0055704F">
            <w:pPr>
              <w:pStyle w:val="-"/>
              <w:jc w:val="center"/>
              <w:rPr>
                <w:rFonts w:asciiTheme="minorEastAsia" w:eastAsiaTheme="minorEastAsia" w:hAnsiTheme="minorEastAsia" w:hint="default"/>
                <w:b/>
                <w:bCs/>
                <w:sz w:val="28"/>
                <w:szCs w:val="28"/>
              </w:rPr>
            </w:pPr>
            <w:r w:rsidRPr="00837307">
              <w:rPr>
                <w:rFonts w:asciiTheme="minorEastAsia" w:eastAsiaTheme="minorEastAsia" w:hAnsiTheme="minorEastAsia"/>
                <w:b/>
                <w:bCs/>
                <w:sz w:val="28"/>
                <w:szCs w:val="28"/>
              </w:rPr>
              <w:t>技术参数响应</w:t>
            </w:r>
          </w:p>
        </w:tc>
        <w:tc>
          <w:tcPr>
            <w:tcW w:w="1090" w:type="dxa"/>
            <w:tcBorders>
              <w:top w:val="single" w:sz="4" w:space="0" w:color="auto"/>
              <w:left w:val="nil"/>
              <w:bottom w:val="single" w:sz="4" w:space="0" w:color="auto"/>
              <w:right w:val="single" w:sz="4" w:space="0" w:color="auto"/>
            </w:tcBorders>
            <w:vAlign w:val="center"/>
          </w:tcPr>
          <w:p w14:paraId="486A6E2C" w14:textId="77777777" w:rsidR="00D27C1E" w:rsidRPr="00837307" w:rsidRDefault="00D27C1E" w:rsidP="0055704F">
            <w:pPr>
              <w:pStyle w:val="-"/>
              <w:jc w:val="center"/>
              <w:rPr>
                <w:rFonts w:asciiTheme="minorEastAsia" w:eastAsiaTheme="minorEastAsia" w:hAnsiTheme="minorEastAsia" w:hint="default"/>
                <w:b/>
                <w:bCs/>
                <w:sz w:val="28"/>
                <w:szCs w:val="28"/>
              </w:rPr>
            </w:pPr>
            <w:r w:rsidRPr="00837307">
              <w:rPr>
                <w:rFonts w:asciiTheme="minorEastAsia" w:eastAsiaTheme="minorEastAsia" w:hAnsiTheme="minorEastAsia"/>
                <w:b/>
                <w:bCs/>
                <w:sz w:val="28"/>
                <w:szCs w:val="28"/>
              </w:rPr>
              <w:t>偏离</w:t>
            </w:r>
          </w:p>
        </w:tc>
        <w:tc>
          <w:tcPr>
            <w:tcW w:w="1284" w:type="dxa"/>
            <w:tcBorders>
              <w:top w:val="single" w:sz="4" w:space="0" w:color="auto"/>
              <w:left w:val="nil"/>
              <w:bottom w:val="single" w:sz="4" w:space="0" w:color="auto"/>
              <w:right w:val="single" w:sz="4" w:space="0" w:color="auto"/>
            </w:tcBorders>
            <w:vAlign w:val="center"/>
          </w:tcPr>
          <w:p w14:paraId="36117995" w14:textId="77777777" w:rsidR="00D27C1E" w:rsidRPr="00837307" w:rsidRDefault="00D27C1E" w:rsidP="0055704F">
            <w:pPr>
              <w:pStyle w:val="-"/>
              <w:jc w:val="center"/>
              <w:rPr>
                <w:rFonts w:asciiTheme="minorEastAsia" w:eastAsiaTheme="minorEastAsia" w:hAnsiTheme="minorEastAsia" w:hint="default"/>
                <w:b/>
                <w:bCs/>
                <w:sz w:val="28"/>
                <w:szCs w:val="28"/>
              </w:rPr>
            </w:pPr>
            <w:r w:rsidRPr="00837307">
              <w:rPr>
                <w:rFonts w:asciiTheme="minorEastAsia" w:eastAsiaTheme="minorEastAsia" w:hAnsiTheme="minorEastAsia"/>
                <w:b/>
                <w:bCs/>
                <w:sz w:val="28"/>
                <w:szCs w:val="28"/>
              </w:rPr>
              <w:t>备注</w:t>
            </w:r>
          </w:p>
        </w:tc>
      </w:tr>
      <w:tr w:rsidR="00D27C1E" w:rsidRPr="00837307" w14:paraId="1063D2A5" w14:textId="77777777" w:rsidTr="0055704F">
        <w:trPr>
          <w:trHeight w:val="548"/>
          <w:jc w:val="center"/>
        </w:trPr>
        <w:tc>
          <w:tcPr>
            <w:tcW w:w="912" w:type="dxa"/>
            <w:tcBorders>
              <w:top w:val="nil"/>
              <w:left w:val="single" w:sz="4" w:space="0" w:color="auto"/>
              <w:bottom w:val="single" w:sz="4" w:space="0" w:color="auto"/>
              <w:right w:val="single" w:sz="4" w:space="0" w:color="auto"/>
            </w:tcBorders>
            <w:vAlign w:val="center"/>
          </w:tcPr>
          <w:p w14:paraId="4FC2E0A1" w14:textId="77777777" w:rsidR="00D27C1E" w:rsidRPr="00837307" w:rsidRDefault="00D27C1E" w:rsidP="0055704F">
            <w:pPr>
              <w:pStyle w:val="-"/>
              <w:rPr>
                <w:rFonts w:asciiTheme="minorEastAsia" w:eastAsiaTheme="minorEastAsia" w:hAnsiTheme="minorEastAsia" w:hint="default"/>
                <w:sz w:val="28"/>
                <w:szCs w:val="28"/>
              </w:rPr>
            </w:pPr>
          </w:p>
        </w:tc>
        <w:tc>
          <w:tcPr>
            <w:tcW w:w="1618" w:type="dxa"/>
            <w:tcBorders>
              <w:top w:val="nil"/>
              <w:left w:val="nil"/>
              <w:bottom w:val="single" w:sz="4" w:space="0" w:color="auto"/>
              <w:right w:val="single" w:sz="4" w:space="0" w:color="auto"/>
            </w:tcBorders>
            <w:vAlign w:val="center"/>
          </w:tcPr>
          <w:p w14:paraId="02305AC8" w14:textId="77777777" w:rsidR="00D27C1E" w:rsidRPr="00837307" w:rsidRDefault="00D27C1E" w:rsidP="0055704F">
            <w:pPr>
              <w:pStyle w:val="-"/>
              <w:jc w:val="center"/>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合  计</w:t>
            </w:r>
          </w:p>
        </w:tc>
        <w:tc>
          <w:tcPr>
            <w:tcW w:w="2302" w:type="dxa"/>
            <w:tcBorders>
              <w:top w:val="nil"/>
              <w:left w:val="nil"/>
              <w:bottom w:val="single" w:sz="4" w:space="0" w:color="auto"/>
              <w:right w:val="single" w:sz="4" w:space="0" w:color="auto"/>
            </w:tcBorders>
            <w:vAlign w:val="center"/>
          </w:tcPr>
          <w:p w14:paraId="1417596A" w14:textId="77777777" w:rsidR="00D27C1E" w:rsidRPr="00837307" w:rsidRDefault="00D27C1E" w:rsidP="0055704F">
            <w:pPr>
              <w:pStyle w:val="-"/>
              <w:rPr>
                <w:rFonts w:asciiTheme="minorEastAsia" w:eastAsiaTheme="minorEastAsia" w:hAnsiTheme="minorEastAsia" w:hint="default"/>
                <w:sz w:val="28"/>
                <w:szCs w:val="28"/>
              </w:rPr>
            </w:pPr>
          </w:p>
        </w:tc>
        <w:tc>
          <w:tcPr>
            <w:tcW w:w="2205" w:type="dxa"/>
            <w:tcBorders>
              <w:top w:val="nil"/>
              <w:left w:val="nil"/>
              <w:bottom w:val="single" w:sz="4" w:space="0" w:color="auto"/>
              <w:right w:val="single" w:sz="4" w:space="0" w:color="auto"/>
            </w:tcBorders>
            <w:vAlign w:val="center"/>
          </w:tcPr>
          <w:p w14:paraId="5ECDF82C" w14:textId="77777777" w:rsidR="00D27C1E" w:rsidRPr="00837307" w:rsidRDefault="00D27C1E" w:rsidP="0055704F">
            <w:pPr>
              <w:pStyle w:val="-"/>
              <w:rPr>
                <w:rFonts w:asciiTheme="minorEastAsia" w:eastAsiaTheme="minorEastAsia" w:hAnsiTheme="minorEastAsia" w:hint="default"/>
                <w:sz w:val="28"/>
                <w:szCs w:val="28"/>
              </w:rPr>
            </w:pPr>
          </w:p>
        </w:tc>
        <w:tc>
          <w:tcPr>
            <w:tcW w:w="1090" w:type="dxa"/>
            <w:tcBorders>
              <w:top w:val="single" w:sz="4" w:space="0" w:color="auto"/>
              <w:left w:val="nil"/>
              <w:bottom w:val="single" w:sz="4" w:space="0" w:color="auto"/>
              <w:right w:val="single" w:sz="4" w:space="0" w:color="auto"/>
            </w:tcBorders>
            <w:vAlign w:val="center"/>
          </w:tcPr>
          <w:p w14:paraId="1EB69776" w14:textId="77777777" w:rsidR="00D27C1E" w:rsidRPr="00837307" w:rsidRDefault="00D27C1E" w:rsidP="0055704F">
            <w:pPr>
              <w:pStyle w:val="-"/>
              <w:rPr>
                <w:rFonts w:asciiTheme="minorEastAsia" w:eastAsiaTheme="minorEastAsia" w:hAnsiTheme="minorEastAsia" w:hint="default"/>
                <w:sz w:val="28"/>
                <w:szCs w:val="28"/>
              </w:rPr>
            </w:pPr>
          </w:p>
        </w:tc>
        <w:tc>
          <w:tcPr>
            <w:tcW w:w="1284" w:type="dxa"/>
            <w:tcBorders>
              <w:top w:val="single" w:sz="4" w:space="0" w:color="auto"/>
              <w:left w:val="nil"/>
              <w:bottom w:val="single" w:sz="4" w:space="0" w:color="auto"/>
              <w:right w:val="single" w:sz="4" w:space="0" w:color="auto"/>
            </w:tcBorders>
            <w:vAlign w:val="center"/>
          </w:tcPr>
          <w:p w14:paraId="5DDD5DC9" w14:textId="77777777" w:rsidR="00D27C1E" w:rsidRPr="00837307" w:rsidRDefault="00D27C1E" w:rsidP="0055704F">
            <w:pPr>
              <w:pStyle w:val="-"/>
              <w:rPr>
                <w:rFonts w:asciiTheme="minorEastAsia" w:eastAsiaTheme="minorEastAsia" w:hAnsiTheme="minorEastAsia" w:hint="default"/>
                <w:sz w:val="28"/>
                <w:szCs w:val="28"/>
              </w:rPr>
            </w:pPr>
          </w:p>
        </w:tc>
      </w:tr>
      <w:tr w:rsidR="00D27C1E" w:rsidRPr="00837307" w14:paraId="52A9473A" w14:textId="77777777" w:rsidTr="0055704F">
        <w:trPr>
          <w:trHeight w:val="548"/>
          <w:jc w:val="center"/>
        </w:trPr>
        <w:tc>
          <w:tcPr>
            <w:tcW w:w="912" w:type="dxa"/>
            <w:tcBorders>
              <w:top w:val="nil"/>
              <w:left w:val="single" w:sz="4" w:space="0" w:color="auto"/>
              <w:bottom w:val="single" w:sz="4" w:space="0" w:color="auto"/>
              <w:right w:val="single" w:sz="4" w:space="0" w:color="auto"/>
            </w:tcBorders>
            <w:vAlign w:val="center"/>
          </w:tcPr>
          <w:p w14:paraId="6094C9A0" w14:textId="77777777" w:rsidR="00D27C1E" w:rsidRPr="00837307" w:rsidRDefault="00D27C1E" w:rsidP="0055704F">
            <w:pPr>
              <w:pStyle w:val="-"/>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一</w:t>
            </w:r>
          </w:p>
        </w:tc>
        <w:tc>
          <w:tcPr>
            <w:tcW w:w="1618" w:type="dxa"/>
            <w:tcBorders>
              <w:top w:val="nil"/>
              <w:left w:val="nil"/>
              <w:bottom w:val="single" w:sz="4" w:space="0" w:color="auto"/>
              <w:right w:val="single" w:sz="4" w:space="0" w:color="auto"/>
            </w:tcBorders>
            <w:vAlign w:val="center"/>
          </w:tcPr>
          <w:p w14:paraId="4707D61E" w14:textId="77777777" w:rsidR="00D27C1E" w:rsidRPr="00837307" w:rsidRDefault="00D27C1E" w:rsidP="0055704F">
            <w:pPr>
              <w:pStyle w:val="-"/>
              <w:jc w:val="center"/>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项目1</w:t>
            </w:r>
          </w:p>
        </w:tc>
        <w:tc>
          <w:tcPr>
            <w:tcW w:w="2302" w:type="dxa"/>
            <w:tcBorders>
              <w:top w:val="nil"/>
              <w:left w:val="nil"/>
              <w:bottom w:val="single" w:sz="4" w:space="0" w:color="auto"/>
              <w:right w:val="single" w:sz="4" w:space="0" w:color="auto"/>
            </w:tcBorders>
            <w:vAlign w:val="center"/>
          </w:tcPr>
          <w:p w14:paraId="12AE1252" w14:textId="77777777" w:rsidR="00D27C1E" w:rsidRPr="00837307" w:rsidRDefault="00D27C1E" w:rsidP="0055704F">
            <w:pPr>
              <w:pStyle w:val="-"/>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 xml:space="preserve"> </w:t>
            </w:r>
          </w:p>
        </w:tc>
        <w:tc>
          <w:tcPr>
            <w:tcW w:w="2205" w:type="dxa"/>
            <w:tcBorders>
              <w:top w:val="nil"/>
              <w:left w:val="nil"/>
              <w:bottom w:val="single" w:sz="4" w:space="0" w:color="auto"/>
              <w:right w:val="single" w:sz="4" w:space="0" w:color="auto"/>
            </w:tcBorders>
            <w:vAlign w:val="center"/>
          </w:tcPr>
          <w:p w14:paraId="3B0189F6" w14:textId="77777777" w:rsidR="00D27C1E" w:rsidRPr="00837307" w:rsidRDefault="00D27C1E" w:rsidP="0055704F">
            <w:pPr>
              <w:pStyle w:val="-"/>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 xml:space="preserve"> </w:t>
            </w:r>
          </w:p>
        </w:tc>
        <w:tc>
          <w:tcPr>
            <w:tcW w:w="1090" w:type="dxa"/>
            <w:tcBorders>
              <w:top w:val="single" w:sz="4" w:space="0" w:color="auto"/>
              <w:left w:val="nil"/>
              <w:bottom w:val="single" w:sz="4" w:space="0" w:color="auto"/>
              <w:right w:val="single" w:sz="4" w:space="0" w:color="auto"/>
            </w:tcBorders>
            <w:vAlign w:val="center"/>
          </w:tcPr>
          <w:p w14:paraId="451688B8" w14:textId="77777777" w:rsidR="00D27C1E" w:rsidRPr="00837307" w:rsidRDefault="00D27C1E" w:rsidP="0055704F">
            <w:pPr>
              <w:pStyle w:val="-"/>
              <w:rPr>
                <w:rFonts w:asciiTheme="minorEastAsia" w:eastAsiaTheme="minorEastAsia" w:hAnsiTheme="minorEastAsia" w:hint="default"/>
                <w:sz w:val="28"/>
                <w:szCs w:val="28"/>
              </w:rPr>
            </w:pPr>
          </w:p>
        </w:tc>
        <w:tc>
          <w:tcPr>
            <w:tcW w:w="1284" w:type="dxa"/>
            <w:tcBorders>
              <w:top w:val="single" w:sz="4" w:space="0" w:color="auto"/>
              <w:left w:val="nil"/>
              <w:bottom w:val="single" w:sz="4" w:space="0" w:color="auto"/>
              <w:right w:val="single" w:sz="4" w:space="0" w:color="auto"/>
            </w:tcBorders>
            <w:vAlign w:val="center"/>
          </w:tcPr>
          <w:p w14:paraId="0C87D955" w14:textId="77777777" w:rsidR="00D27C1E" w:rsidRPr="00837307" w:rsidRDefault="00D27C1E" w:rsidP="0055704F">
            <w:pPr>
              <w:pStyle w:val="-"/>
              <w:rPr>
                <w:rFonts w:asciiTheme="minorEastAsia" w:eastAsiaTheme="minorEastAsia" w:hAnsiTheme="minorEastAsia" w:hint="default"/>
                <w:sz w:val="28"/>
                <w:szCs w:val="28"/>
              </w:rPr>
            </w:pPr>
          </w:p>
        </w:tc>
      </w:tr>
      <w:tr w:rsidR="00D27C1E" w:rsidRPr="00837307" w14:paraId="64D4900A" w14:textId="77777777" w:rsidTr="0055704F">
        <w:trPr>
          <w:trHeight w:val="548"/>
          <w:jc w:val="center"/>
        </w:trPr>
        <w:tc>
          <w:tcPr>
            <w:tcW w:w="912" w:type="dxa"/>
            <w:tcBorders>
              <w:top w:val="nil"/>
              <w:left w:val="single" w:sz="4" w:space="0" w:color="auto"/>
              <w:bottom w:val="single" w:sz="4" w:space="0" w:color="auto"/>
              <w:right w:val="single" w:sz="4" w:space="0" w:color="auto"/>
            </w:tcBorders>
            <w:vAlign w:val="center"/>
          </w:tcPr>
          <w:p w14:paraId="431E627F" w14:textId="77777777" w:rsidR="00D27C1E" w:rsidRPr="00837307" w:rsidRDefault="00D27C1E" w:rsidP="0055704F">
            <w:pPr>
              <w:pStyle w:val="-"/>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1</w:t>
            </w:r>
          </w:p>
        </w:tc>
        <w:tc>
          <w:tcPr>
            <w:tcW w:w="1618" w:type="dxa"/>
            <w:tcBorders>
              <w:top w:val="nil"/>
              <w:left w:val="nil"/>
              <w:bottom w:val="single" w:sz="4" w:space="0" w:color="auto"/>
              <w:right w:val="single" w:sz="4" w:space="0" w:color="auto"/>
            </w:tcBorders>
            <w:vAlign w:val="center"/>
          </w:tcPr>
          <w:p w14:paraId="7FB58796" w14:textId="77777777" w:rsidR="00D27C1E" w:rsidRPr="00837307" w:rsidRDefault="00D27C1E" w:rsidP="0055704F">
            <w:pPr>
              <w:pStyle w:val="-"/>
              <w:jc w:val="center"/>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指标1</w:t>
            </w:r>
          </w:p>
        </w:tc>
        <w:tc>
          <w:tcPr>
            <w:tcW w:w="2302" w:type="dxa"/>
            <w:tcBorders>
              <w:top w:val="nil"/>
              <w:left w:val="nil"/>
              <w:bottom w:val="single" w:sz="4" w:space="0" w:color="auto"/>
              <w:right w:val="single" w:sz="4" w:space="0" w:color="auto"/>
            </w:tcBorders>
            <w:vAlign w:val="center"/>
          </w:tcPr>
          <w:p w14:paraId="721F8372" w14:textId="77777777" w:rsidR="00D27C1E" w:rsidRPr="00837307" w:rsidRDefault="00D27C1E" w:rsidP="0055704F">
            <w:pPr>
              <w:pStyle w:val="-"/>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 xml:space="preserve"> </w:t>
            </w:r>
          </w:p>
        </w:tc>
        <w:tc>
          <w:tcPr>
            <w:tcW w:w="2205" w:type="dxa"/>
            <w:tcBorders>
              <w:top w:val="nil"/>
              <w:left w:val="nil"/>
              <w:bottom w:val="single" w:sz="4" w:space="0" w:color="auto"/>
              <w:right w:val="single" w:sz="4" w:space="0" w:color="auto"/>
            </w:tcBorders>
            <w:vAlign w:val="center"/>
          </w:tcPr>
          <w:p w14:paraId="3E02934B" w14:textId="77777777" w:rsidR="00D27C1E" w:rsidRPr="00837307" w:rsidRDefault="00D27C1E" w:rsidP="0055704F">
            <w:pPr>
              <w:pStyle w:val="-"/>
              <w:rPr>
                <w:rFonts w:asciiTheme="minorEastAsia" w:eastAsiaTheme="minorEastAsia" w:hAnsiTheme="minorEastAsia" w:hint="default"/>
                <w:sz w:val="28"/>
                <w:szCs w:val="28"/>
              </w:rPr>
            </w:pPr>
          </w:p>
        </w:tc>
        <w:tc>
          <w:tcPr>
            <w:tcW w:w="1090" w:type="dxa"/>
            <w:tcBorders>
              <w:top w:val="single" w:sz="4" w:space="0" w:color="auto"/>
              <w:left w:val="nil"/>
              <w:bottom w:val="single" w:sz="4" w:space="0" w:color="auto"/>
              <w:right w:val="single" w:sz="4" w:space="0" w:color="auto"/>
            </w:tcBorders>
            <w:vAlign w:val="center"/>
          </w:tcPr>
          <w:p w14:paraId="03D966DD" w14:textId="77777777" w:rsidR="00D27C1E" w:rsidRPr="00837307" w:rsidRDefault="00D27C1E" w:rsidP="0055704F">
            <w:pPr>
              <w:pStyle w:val="-"/>
              <w:rPr>
                <w:rFonts w:asciiTheme="minorEastAsia" w:eastAsiaTheme="minorEastAsia" w:hAnsiTheme="minorEastAsia" w:hint="default"/>
                <w:sz w:val="28"/>
                <w:szCs w:val="28"/>
              </w:rPr>
            </w:pPr>
          </w:p>
        </w:tc>
        <w:tc>
          <w:tcPr>
            <w:tcW w:w="1284" w:type="dxa"/>
            <w:tcBorders>
              <w:top w:val="single" w:sz="4" w:space="0" w:color="auto"/>
              <w:left w:val="nil"/>
              <w:bottom w:val="single" w:sz="4" w:space="0" w:color="auto"/>
              <w:right w:val="single" w:sz="4" w:space="0" w:color="auto"/>
            </w:tcBorders>
            <w:vAlign w:val="center"/>
          </w:tcPr>
          <w:p w14:paraId="464BCBC1" w14:textId="77777777" w:rsidR="00D27C1E" w:rsidRPr="00837307" w:rsidRDefault="00D27C1E" w:rsidP="0055704F">
            <w:pPr>
              <w:pStyle w:val="-"/>
              <w:rPr>
                <w:rFonts w:asciiTheme="minorEastAsia" w:eastAsiaTheme="minorEastAsia" w:hAnsiTheme="minorEastAsia" w:hint="default"/>
                <w:sz w:val="28"/>
                <w:szCs w:val="28"/>
              </w:rPr>
            </w:pPr>
          </w:p>
        </w:tc>
      </w:tr>
      <w:tr w:rsidR="00D27C1E" w:rsidRPr="00837307" w14:paraId="27765A1E" w14:textId="77777777" w:rsidTr="0055704F">
        <w:trPr>
          <w:trHeight w:val="548"/>
          <w:jc w:val="center"/>
        </w:trPr>
        <w:tc>
          <w:tcPr>
            <w:tcW w:w="912" w:type="dxa"/>
            <w:tcBorders>
              <w:top w:val="nil"/>
              <w:left w:val="single" w:sz="4" w:space="0" w:color="auto"/>
              <w:bottom w:val="single" w:sz="4" w:space="0" w:color="auto"/>
              <w:right w:val="single" w:sz="4" w:space="0" w:color="auto"/>
            </w:tcBorders>
            <w:vAlign w:val="center"/>
          </w:tcPr>
          <w:p w14:paraId="49A6C32C" w14:textId="77777777" w:rsidR="00D27C1E" w:rsidRPr="00837307" w:rsidRDefault="00D27C1E" w:rsidP="0055704F">
            <w:pPr>
              <w:pStyle w:val="-"/>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2</w:t>
            </w:r>
          </w:p>
        </w:tc>
        <w:tc>
          <w:tcPr>
            <w:tcW w:w="1618" w:type="dxa"/>
            <w:tcBorders>
              <w:top w:val="nil"/>
              <w:left w:val="nil"/>
              <w:bottom w:val="single" w:sz="4" w:space="0" w:color="auto"/>
              <w:right w:val="single" w:sz="4" w:space="0" w:color="auto"/>
            </w:tcBorders>
            <w:vAlign w:val="center"/>
          </w:tcPr>
          <w:p w14:paraId="1D9A4C46" w14:textId="77777777" w:rsidR="00D27C1E" w:rsidRPr="00837307" w:rsidRDefault="00D27C1E" w:rsidP="0055704F">
            <w:pPr>
              <w:pStyle w:val="-"/>
              <w:jc w:val="center"/>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指标2</w:t>
            </w:r>
          </w:p>
        </w:tc>
        <w:tc>
          <w:tcPr>
            <w:tcW w:w="2302" w:type="dxa"/>
            <w:tcBorders>
              <w:top w:val="nil"/>
              <w:left w:val="nil"/>
              <w:bottom w:val="single" w:sz="4" w:space="0" w:color="auto"/>
              <w:right w:val="single" w:sz="4" w:space="0" w:color="auto"/>
            </w:tcBorders>
            <w:vAlign w:val="center"/>
          </w:tcPr>
          <w:p w14:paraId="436CD260" w14:textId="77777777" w:rsidR="00D27C1E" w:rsidRPr="00837307" w:rsidRDefault="00D27C1E" w:rsidP="0055704F">
            <w:pPr>
              <w:pStyle w:val="-"/>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 xml:space="preserve"> </w:t>
            </w:r>
          </w:p>
        </w:tc>
        <w:tc>
          <w:tcPr>
            <w:tcW w:w="2205" w:type="dxa"/>
            <w:tcBorders>
              <w:top w:val="nil"/>
              <w:left w:val="nil"/>
              <w:bottom w:val="single" w:sz="4" w:space="0" w:color="auto"/>
              <w:right w:val="single" w:sz="4" w:space="0" w:color="auto"/>
            </w:tcBorders>
            <w:vAlign w:val="center"/>
          </w:tcPr>
          <w:p w14:paraId="40CF8883" w14:textId="77777777" w:rsidR="00D27C1E" w:rsidRPr="00837307" w:rsidRDefault="00D27C1E" w:rsidP="0055704F">
            <w:pPr>
              <w:pStyle w:val="-"/>
              <w:rPr>
                <w:rFonts w:asciiTheme="minorEastAsia" w:eastAsiaTheme="minorEastAsia" w:hAnsiTheme="minorEastAsia" w:hint="default"/>
                <w:sz w:val="28"/>
                <w:szCs w:val="28"/>
              </w:rPr>
            </w:pPr>
          </w:p>
        </w:tc>
        <w:tc>
          <w:tcPr>
            <w:tcW w:w="1090" w:type="dxa"/>
            <w:tcBorders>
              <w:top w:val="single" w:sz="4" w:space="0" w:color="auto"/>
              <w:left w:val="nil"/>
              <w:bottom w:val="single" w:sz="4" w:space="0" w:color="auto"/>
              <w:right w:val="single" w:sz="4" w:space="0" w:color="auto"/>
            </w:tcBorders>
            <w:vAlign w:val="center"/>
          </w:tcPr>
          <w:p w14:paraId="74B4E90C" w14:textId="77777777" w:rsidR="00D27C1E" w:rsidRPr="00837307" w:rsidRDefault="00D27C1E" w:rsidP="0055704F">
            <w:pPr>
              <w:pStyle w:val="-"/>
              <w:rPr>
                <w:rFonts w:asciiTheme="minorEastAsia" w:eastAsiaTheme="minorEastAsia" w:hAnsiTheme="minorEastAsia" w:hint="default"/>
                <w:sz w:val="28"/>
                <w:szCs w:val="28"/>
              </w:rPr>
            </w:pPr>
          </w:p>
        </w:tc>
        <w:tc>
          <w:tcPr>
            <w:tcW w:w="1284" w:type="dxa"/>
            <w:tcBorders>
              <w:top w:val="single" w:sz="4" w:space="0" w:color="auto"/>
              <w:left w:val="nil"/>
              <w:bottom w:val="single" w:sz="4" w:space="0" w:color="auto"/>
              <w:right w:val="single" w:sz="4" w:space="0" w:color="auto"/>
            </w:tcBorders>
            <w:vAlign w:val="center"/>
          </w:tcPr>
          <w:p w14:paraId="5B5D5AEF" w14:textId="77777777" w:rsidR="00D27C1E" w:rsidRPr="00837307" w:rsidRDefault="00D27C1E" w:rsidP="0055704F">
            <w:pPr>
              <w:pStyle w:val="-"/>
              <w:rPr>
                <w:rFonts w:asciiTheme="minorEastAsia" w:eastAsiaTheme="minorEastAsia" w:hAnsiTheme="minorEastAsia" w:hint="default"/>
                <w:sz w:val="28"/>
                <w:szCs w:val="28"/>
              </w:rPr>
            </w:pPr>
          </w:p>
        </w:tc>
      </w:tr>
      <w:tr w:rsidR="00D27C1E" w:rsidRPr="00837307" w14:paraId="0B793623" w14:textId="77777777" w:rsidTr="0055704F">
        <w:trPr>
          <w:trHeight w:val="548"/>
          <w:jc w:val="center"/>
        </w:trPr>
        <w:tc>
          <w:tcPr>
            <w:tcW w:w="912" w:type="dxa"/>
            <w:tcBorders>
              <w:top w:val="nil"/>
              <w:left w:val="single" w:sz="4" w:space="0" w:color="auto"/>
              <w:bottom w:val="single" w:sz="4" w:space="0" w:color="auto"/>
              <w:right w:val="single" w:sz="4" w:space="0" w:color="auto"/>
            </w:tcBorders>
            <w:vAlign w:val="center"/>
          </w:tcPr>
          <w:p w14:paraId="026BFBD5" w14:textId="77777777" w:rsidR="00D27C1E" w:rsidRPr="00837307" w:rsidRDefault="00D27C1E" w:rsidP="0055704F">
            <w:pPr>
              <w:pStyle w:val="-"/>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3</w:t>
            </w:r>
          </w:p>
        </w:tc>
        <w:tc>
          <w:tcPr>
            <w:tcW w:w="1618" w:type="dxa"/>
            <w:tcBorders>
              <w:top w:val="nil"/>
              <w:left w:val="nil"/>
              <w:bottom w:val="single" w:sz="4" w:space="0" w:color="auto"/>
              <w:right w:val="single" w:sz="4" w:space="0" w:color="auto"/>
            </w:tcBorders>
            <w:vAlign w:val="center"/>
          </w:tcPr>
          <w:p w14:paraId="03A8C012" w14:textId="77777777" w:rsidR="00D27C1E" w:rsidRPr="00837307" w:rsidRDefault="00D27C1E" w:rsidP="0055704F">
            <w:pPr>
              <w:pStyle w:val="-"/>
              <w:jc w:val="center"/>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指标3</w:t>
            </w:r>
          </w:p>
        </w:tc>
        <w:tc>
          <w:tcPr>
            <w:tcW w:w="2302" w:type="dxa"/>
            <w:tcBorders>
              <w:top w:val="nil"/>
              <w:left w:val="nil"/>
              <w:bottom w:val="single" w:sz="4" w:space="0" w:color="auto"/>
              <w:right w:val="single" w:sz="4" w:space="0" w:color="auto"/>
            </w:tcBorders>
            <w:vAlign w:val="center"/>
          </w:tcPr>
          <w:p w14:paraId="7BDD3407" w14:textId="77777777" w:rsidR="00D27C1E" w:rsidRPr="00837307" w:rsidRDefault="00D27C1E" w:rsidP="0055704F">
            <w:pPr>
              <w:pStyle w:val="-"/>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 xml:space="preserve"> </w:t>
            </w:r>
          </w:p>
        </w:tc>
        <w:tc>
          <w:tcPr>
            <w:tcW w:w="2205" w:type="dxa"/>
            <w:tcBorders>
              <w:top w:val="nil"/>
              <w:left w:val="nil"/>
              <w:bottom w:val="single" w:sz="4" w:space="0" w:color="auto"/>
              <w:right w:val="single" w:sz="4" w:space="0" w:color="auto"/>
            </w:tcBorders>
            <w:vAlign w:val="center"/>
          </w:tcPr>
          <w:p w14:paraId="7021D7EF" w14:textId="77777777" w:rsidR="00D27C1E" w:rsidRPr="00837307" w:rsidRDefault="00D27C1E" w:rsidP="0055704F">
            <w:pPr>
              <w:pStyle w:val="-"/>
              <w:rPr>
                <w:rFonts w:asciiTheme="minorEastAsia" w:eastAsiaTheme="minorEastAsia" w:hAnsiTheme="minorEastAsia" w:hint="default"/>
                <w:sz w:val="28"/>
                <w:szCs w:val="28"/>
              </w:rPr>
            </w:pPr>
          </w:p>
        </w:tc>
        <w:tc>
          <w:tcPr>
            <w:tcW w:w="1090" w:type="dxa"/>
            <w:tcBorders>
              <w:top w:val="single" w:sz="4" w:space="0" w:color="auto"/>
              <w:left w:val="nil"/>
              <w:bottom w:val="single" w:sz="4" w:space="0" w:color="auto"/>
              <w:right w:val="single" w:sz="4" w:space="0" w:color="auto"/>
            </w:tcBorders>
            <w:vAlign w:val="center"/>
          </w:tcPr>
          <w:p w14:paraId="5D65D000" w14:textId="77777777" w:rsidR="00D27C1E" w:rsidRPr="00837307" w:rsidRDefault="00D27C1E" w:rsidP="0055704F">
            <w:pPr>
              <w:pStyle w:val="-"/>
              <w:rPr>
                <w:rFonts w:asciiTheme="minorEastAsia" w:eastAsiaTheme="minorEastAsia" w:hAnsiTheme="minorEastAsia" w:hint="default"/>
                <w:sz w:val="28"/>
                <w:szCs w:val="28"/>
              </w:rPr>
            </w:pPr>
          </w:p>
        </w:tc>
        <w:tc>
          <w:tcPr>
            <w:tcW w:w="1284" w:type="dxa"/>
            <w:tcBorders>
              <w:top w:val="single" w:sz="4" w:space="0" w:color="auto"/>
              <w:left w:val="nil"/>
              <w:bottom w:val="single" w:sz="4" w:space="0" w:color="auto"/>
              <w:right w:val="single" w:sz="4" w:space="0" w:color="auto"/>
            </w:tcBorders>
            <w:vAlign w:val="center"/>
          </w:tcPr>
          <w:p w14:paraId="25E98AA9" w14:textId="77777777" w:rsidR="00D27C1E" w:rsidRPr="00837307" w:rsidRDefault="00D27C1E" w:rsidP="0055704F">
            <w:pPr>
              <w:pStyle w:val="-"/>
              <w:rPr>
                <w:rFonts w:asciiTheme="minorEastAsia" w:eastAsiaTheme="minorEastAsia" w:hAnsiTheme="minorEastAsia" w:hint="default"/>
                <w:sz w:val="28"/>
                <w:szCs w:val="28"/>
              </w:rPr>
            </w:pPr>
          </w:p>
        </w:tc>
      </w:tr>
      <w:tr w:rsidR="00D27C1E" w:rsidRPr="00837307" w14:paraId="3AD3E83D" w14:textId="77777777" w:rsidTr="0055704F">
        <w:trPr>
          <w:trHeight w:val="548"/>
          <w:jc w:val="center"/>
        </w:trPr>
        <w:tc>
          <w:tcPr>
            <w:tcW w:w="912" w:type="dxa"/>
            <w:tcBorders>
              <w:top w:val="nil"/>
              <w:left w:val="single" w:sz="4" w:space="0" w:color="auto"/>
              <w:bottom w:val="single" w:sz="4" w:space="0" w:color="auto"/>
              <w:right w:val="single" w:sz="4" w:space="0" w:color="auto"/>
            </w:tcBorders>
            <w:vAlign w:val="center"/>
          </w:tcPr>
          <w:p w14:paraId="441E8DCB" w14:textId="77777777" w:rsidR="00D27C1E" w:rsidRPr="00837307" w:rsidRDefault="00D27C1E" w:rsidP="0055704F">
            <w:pPr>
              <w:pStyle w:val="-"/>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 xml:space="preserve">   </w:t>
            </w:r>
          </w:p>
        </w:tc>
        <w:tc>
          <w:tcPr>
            <w:tcW w:w="1618" w:type="dxa"/>
            <w:tcBorders>
              <w:top w:val="nil"/>
              <w:left w:val="nil"/>
              <w:bottom w:val="single" w:sz="4" w:space="0" w:color="auto"/>
              <w:right w:val="single" w:sz="4" w:space="0" w:color="auto"/>
            </w:tcBorders>
            <w:vAlign w:val="center"/>
          </w:tcPr>
          <w:p w14:paraId="63327D9C" w14:textId="77777777" w:rsidR="00D27C1E" w:rsidRPr="00837307" w:rsidRDefault="00D27C1E" w:rsidP="0055704F">
            <w:pPr>
              <w:pStyle w:val="-"/>
              <w:jc w:val="center"/>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w:t>
            </w:r>
          </w:p>
        </w:tc>
        <w:tc>
          <w:tcPr>
            <w:tcW w:w="2302" w:type="dxa"/>
            <w:tcBorders>
              <w:top w:val="nil"/>
              <w:left w:val="nil"/>
              <w:bottom w:val="single" w:sz="4" w:space="0" w:color="auto"/>
              <w:right w:val="single" w:sz="4" w:space="0" w:color="auto"/>
            </w:tcBorders>
            <w:vAlign w:val="center"/>
          </w:tcPr>
          <w:p w14:paraId="2309B3D9" w14:textId="77777777" w:rsidR="00D27C1E" w:rsidRPr="00837307" w:rsidRDefault="00D27C1E" w:rsidP="0055704F">
            <w:pPr>
              <w:pStyle w:val="-"/>
              <w:rPr>
                <w:rFonts w:asciiTheme="minorEastAsia" w:eastAsiaTheme="minorEastAsia" w:hAnsiTheme="minorEastAsia" w:hint="default"/>
                <w:sz w:val="28"/>
                <w:szCs w:val="28"/>
              </w:rPr>
            </w:pPr>
          </w:p>
        </w:tc>
        <w:tc>
          <w:tcPr>
            <w:tcW w:w="2205" w:type="dxa"/>
            <w:tcBorders>
              <w:top w:val="nil"/>
              <w:left w:val="nil"/>
              <w:bottom w:val="single" w:sz="4" w:space="0" w:color="auto"/>
              <w:right w:val="single" w:sz="4" w:space="0" w:color="auto"/>
            </w:tcBorders>
            <w:vAlign w:val="center"/>
          </w:tcPr>
          <w:p w14:paraId="46454E12" w14:textId="77777777" w:rsidR="00D27C1E" w:rsidRPr="00837307" w:rsidRDefault="00D27C1E" w:rsidP="0055704F">
            <w:pPr>
              <w:pStyle w:val="-"/>
              <w:rPr>
                <w:rFonts w:asciiTheme="minorEastAsia" w:eastAsiaTheme="minorEastAsia" w:hAnsiTheme="minorEastAsia" w:hint="default"/>
                <w:sz w:val="28"/>
                <w:szCs w:val="28"/>
              </w:rPr>
            </w:pPr>
          </w:p>
        </w:tc>
        <w:tc>
          <w:tcPr>
            <w:tcW w:w="1090" w:type="dxa"/>
            <w:tcBorders>
              <w:top w:val="single" w:sz="4" w:space="0" w:color="auto"/>
              <w:left w:val="nil"/>
              <w:bottom w:val="single" w:sz="4" w:space="0" w:color="auto"/>
              <w:right w:val="single" w:sz="4" w:space="0" w:color="auto"/>
            </w:tcBorders>
            <w:vAlign w:val="center"/>
          </w:tcPr>
          <w:p w14:paraId="6BD0D1E4" w14:textId="77777777" w:rsidR="00D27C1E" w:rsidRPr="00837307" w:rsidRDefault="00D27C1E" w:rsidP="0055704F">
            <w:pPr>
              <w:pStyle w:val="-"/>
              <w:rPr>
                <w:rFonts w:asciiTheme="minorEastAsia" w:eastAsiaTheme="minorEastAsia" w:hAnsiTheme="minorEastAsia" w:hint="default"/>
                <w:sz w:val="28"/>
                <w:szCs w:val="28"/>
              </w:rPr>
            </w:pPr>
          </w:p>
        </w:tc>
        <w:tc>
          <w:tcPr>
            <w:tcW w:w="1284" w:type="dxa"/>
            <w:tcBorders>
              <w:top w:val="single" w:sz="4" w:space="0" w:color="auto"/>
              <w:left w:val="nil"/>
              <w:bottom w:val="single" w:sz="4" w:space="0" w:color="auto"/>
              <w:right w:val="single" w:sz="4" w:space="0" w:color="auto"/>
            </w:tcBorders>
            <w:vAlign w:val="center"/>
          </w:tcPr>
          <w:p w14:paraId="4511115D" w14:textId="77777777" w:rsidR="00D27C1E" w:rsidRPr="00837307" w:rsidRDefault="00D27C1E" w:rsidP="0055704F">
            <w:pPr>
              <w:pStyle w:val="-"/>
              <w:rPr>
                <w:rFonts w:asciiTheme="minorEastAsia" w:eastAsiaTheme="minorEastAsia" w:hAnsiTheme="minorEastAsia" w:hint="default"/>
                <w:sz w:val="28"/>
                <w:szCs w:val="28"/>
              </w:rPr>
            </w:pPr>
          </w:p>
        </w:tc>
      </w:tr>
      <w:tr w:rsidR="00D27C1E" w:rsidRPr="00837307" w14:paraId="449A3EDE" w14:textId="77777777" w:rsidTr="0055704F">
        <w:trPr>
          <w:trHeight w:val="548"/>
          <w:jc w:val="center"/>
        </w:trPr>
        <w:tc>
          <w:tcPr>
            <w:tcW w:w="912" w:type="dxa"/>
            <w:tcBorders>
              <w:top w:val="single" w:sz="4" w:space="0" w:color="auto"/>
              <w:left w:val="single" w:sz="4" w:space="0" w:color="auto"/>
              <w:bottom w:val="single" w:sz="4" w:space="0" w:color="auto"/>
              <w:right w:val="single" w:sz="4" w:space="0" w:color="auto"/>
            </w:tcBorders>
            <w:vAlign w:val="center"/>
          </w:tcPr>
          <w:p w14:paraId="6E8142A0" w14:textId="77777777" w:rsidR="00D27C1E" w:rsidRPr="00837307" w:rsidRDefault="00D27C1E" w:rsidP="0055704F">
            <w:pPr>
              <w:pStyle w:val="-"/>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二</w:t>
            </w:r>
          </w:p>
        </w:tc>
        <w:tc>
          <w:tcPr>
            <w:tcW w:w="1618" w:type="dxa"/>
            <w:tcBorders>
              <w:top w:val="single" w:sz="4" w:space="0" w:color="auto"/>
              <w:left w:val="nil"/>
              <w:bottom w:val="single" w:sz="4" w:space="0" w:color="auto"/>
              <w:right w:val="single" w:sz="4" w:space="0" w:color="auto"/>
            </w:tcBorders>
            <w:vAlign w:val="center"/>
          </w:tcPr>
          <w:p w14:paraId="6FE5E57D" w14:textId="77777777" w:rsidR="00D27C1E" w:rsidRPr="00837307" w:rsidRDefault="00D27C1E" w:rsidP="0055704F">
            <w:pPr>
              <w:pStyle w:val="-"/>
              <w:jc w:val="center"/>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项目2</w:t>
            </w:r>
          </w:p>
        </w:tc>
        <w:tc>
          <w:tcPr>
            <w:tcW w:w="2302" w:type="dxa"/>
            <w:tcBorders>
              <w:top w:val="single" w:sz="4" w:space="0" w:color="auto"/>
              <w:left w:val="nil"/>
              <w:bottom w:val="single" w:sz="4" w:space="0" w:color="auto"/>
              <w:right w:val="single" w:sz="4" w:space="0" w:color="auto"/>
            </w:tcBorders>
            <w:vAlign w:val="center"/>
          </w:tcPr>
          <w:p w14:paraId="61A1E5DE" w14:textId="77777777" w:rsidR="00D27C1E" w:rsidRPr="00837307" w:rsidRDefault="00D27C1E" w:rsidP="0055704F">
            <w:pPr>
              <w:pStyle w:val="-"/>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 xml:space="preserve"> </w:t>
            </w:r>
          </w:p>
        </w:tc>
        <w:tc>
          <w:tcPr>
            <w:tcW w:w="2205" w:type="dxa"/>
            <w:tcBorders>
              <w:top w:val="single" w:sz="4" w:space="0" w:color="auto"/>
              <w:left w:val="nil"/>
              <w:bottom w:val="single" w:sz="4" w:space="0" w:color="auto"/>
              <w:right w:val="single" w:sz="4" w:space="0" w:color="auto"/>
            </w:tcBorders>
            <w:vAlign w:val="center"/>
          </w:tcPr>
          <w:p w14:paraId="1AFC606D" w14:textId="77777777" w:rsidR="00D27C1E" w:rsidRPr="00837307" w:rsidRDefault="00D27C1E" w:rsidP="0055704F">
            <w:pPr>
              <w:pStyle w:val="-"/>
              <w:rPr>
                <w:rFonts w:asciiTheme="minorEastAsia" w:eastAsiaTheme="minorEastAsia" w:hAnsiTheme="minorEastAsia" w:hint="default"/>
                <w:sz w:val="28"/>
                <w:szCs w:val="28"/>
              </w:rPr>
            </w:pPr>
          </w:p>
        </w:tc>
        <w:tc>
          <w:tcPr>
            <w:tcW w:w="1090" w:type="dxa"/>
            <w:tcBorders>
              <w:top w:val="single" w:sz="4" w:space="0" w:color="auto"/>
              <w:left w:val="nil"/>
              <w:bottom w:val="single" w:sz="4" w:space="0" w:color="auto"/>
              <w:right w:val="single" w:sz="4" w:space="0" w:color="auto"/>
            </w:tcBorders>
            <w:vAlign w:val="center"/>
          </w:tcPr>
          <w:p w14:paraId="5F0BE2DA" w14:textId="77777777" w:rsidR="00D27C1E" w:rsidRPr="00837307" w:rsidRDefault="00D27C1E" w:rsidP="0055704F">
            <w:pPr>
              <w:pStyle w:val="-"/>
              <w:rPr>
                <w:rFonts w:asciiTheme="minorEastAsia" w:eastAsiaTheme="minorEastAsia" w:hAnsiTheme="minorEastAsia" w:hint="default"/>
                <w:sz w:val="28"/>
                <w:szCs w:val="28"/>
              </w:rPr>
            </w:pPr>
          </w:p>
        </w:tc>
        <w:tc>
          <w:tcPr>
            <w:tcW w:w="1284" w:type="dxa"/>
            <w:tcBorders>
              <w:top w:val="single" w:sz="4" w:space="0" w:color="auto"/>
              <w:left w:val="nil"/>
              <w:bottom w:val="single" w:sz="4" w:space="0" w:color="auto"/>
              <w:right w:val="single" w:sz="4" w:space="0" w:color="auto"/>
            </w:tcBorders>
            <w:vAlign w:val="center"/>
          </w:tcPr>
          <w:p w14:paraId="660ABA4E" w14:textId="77777777" w:rsidR="00D27C1E" w:rsidRPr="00837307" w:rsidRDefault="00D27C1E" w:rsidP="0055704F">
            <w:pPr>
              <w:pStyle w:val="-"/>
              <w:rPr>
                <w:rFonts w:asciiTheme="minorEastAsia" w:eastAsiaTheme="minorEastAsia" w:hAnsiTheme="minorEastAsia" w:hint="default"/>
                <w:sz w:val="28"/>
                <w:szCs w:val="28"/>
              </w:rPr>
            </w:pPr>
          </w:p>
        </w:tc>
      </w:tr>
      <w:tr w:rsidR="00D27C1E" w:rsidRPr="00837307" w14:paraId="1622FF5E" w14:textId="77777777" w:rsidTr="0055704F">
        <w:trPr>
          <w:trHeight w:val="548"/>
          <w:jc w:val="center"/>
        </w:trPr>
        <w:tc>
          <w:tcPr>
            <w:tcW w:w="912" w:type="dxa"/>
            <w:tcBorders>
              <w:top w:val="single" w:sz="4" w:space="0" w:color="auto"/>
              <w:left w:val="single" w:sz="4" w:space="0" w:color="auto"/>
              <w:bottom w:val="single" w:sz="4" w:space="0" w:color="auto"/>
              <w:right w:val="single" w:sz="4" w:space="0" w:color="auto"/>
            </w:tcBorders>
            <w:vAlign w:val="center"/>
          </w:tcPr>
          <w:p w14:paraId="6C6AA024" w14:textId="77777777" w:rsidR="00D27C1E" w:rsidRPr="00837307" w:rsidRDefault="00D27C1E" w:rsidP="0055704F">
            <w:pPr>
              <w:pStyle w:val="-"/>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1</w:t>
            </w:r>
          </w:p>
        </w:tc>
        <w:tc>
          <w:tcPr>
            <w:tcW w:w="1618" w:type="dxa"/>
            <w:tcBorders>
              <w:top w:val="single" w:sz="4" w:space="0" w:color="auto"/>
              <w:left w:val="nil"/>
              <w:bottom w:val="single" w:sz="4" w:space="0" w:color="auto"/>
              <w:right w:val="single" w:sz="4" w:space="0" w:color="auto"/>
            </w:tcBorders>
            <w:vAlign w:val="center"/>
          </w:tcPr>
          <w:p w14:paraId="518E6895" w14:textId="77777777" w:rsidR="00D27C1E" w:rsidRPr="00837307" w:rsidRDefault="00D27C1E" w:rsidP="0055704F">
            <w:pPr>
              <w:pStyle w:val="-"/>
              <w:jc w:val="center"/>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指标1</w:t>
            </w:r>
          </w:p>
        </w:tc>
        <w:tc>
          <w:tcPr>
            <w:tcW w:w="2302" w:type="dxa"/>
            <w:tcBorders>
              <w:top w:val="single" w:sz="4" w:space="0" w:color="auto"/>
              <w:left w:val="nil"/>
              <w:bottom w:val="single" w:sz="4" w:space="0" w:color="auto"/>
              <w:right w:val="single" w:sz="4" w:space="0" w:color="auto"/>
            </w:tcBorders>
            <w:vAlign w:val="center"/>
          </w:tcPr>
          <w:p w14:paraId="5F4EFE5C" w14:textId="77777777" w:rsidR="00D27C1E" w:rsidRPr="00837307" w:rsidRDefault="00D27C1E" w:rsidP="0055704F">
            <w:pPr>
              <w:pStyle w:val="-"/>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 xml:space="preserve"> </w:t>
            </w:r>
          </w:p>
        </w:tc>
        <w:tc>
          <w:tcPr>
            <w:tcW w:w="2205" w:type="dxa"/>
            <w:tcBorders>
              <w:top w:val="single" w:sz="4" w:space="0" w:color="auto"/>
              <w:left w:val="nil"/>
              <w:bottom w:val="single" w:sz="4" w:space="0" w:color="auto"/>
              <w:right w:val="single" w:sz="4" w:space="0" w:color="auto"/>
            </w:tcBorders>
            <w:vAlign w:val="center"/>
          </w:tcPr>
          <w:p w14:paraId="7480EE47" w14:textId="77777777" w:rsidR="00D27C1E" w:rsidRPr="00837307" w:rsidRDefault="00D27C1E" w:rsidP="0055704F">
            <w:pPr>
              <w:pStyle w:val="-"/>
              <w:rPr>
                <w:rFonts w:asciiTheme="minorEastAsia" w:eastAsiaTheme="minorEastAsia" w:hAnsiTheme="minorEastAsia" w:hint="default"/>
                <w:sz w:val="28"/>
                <w:szCs w:val="28"/>
              </w:rPr>
            </w:pPr>
          </w:p>
        </w:tc>
        <w:tc>
          <w:tcPr>
            <w:tcW w:w="1090" w:type="dxa"/>
            <w:tcBorders>
              <w:top w:val="single" w:sz="4" w:space="0" w:color="auto"/>
              <w:left w:val="nil"/>
              <w:bottom w:val="single" w:sz="4" w:space="0" w:color="auto"/>
              <w:right w:val="single" w:sz="4" w:space="0" w:color="auto"/>
            </w:tcBorders>
            <w:vAlign w:val="center"/>
          </w:tcPr>
          <w:p w14:paraId="1142185A" w14:textId="77777777" w:rsidR="00D27C1E" w:rsidRPr="00837307" w:rsidRDefault="00D27C1E" w:rsidP="0055704F">
            <w:pPr>
              <w:pStyle w:val="-"/>
              <w:rPr>
                <w:rFonts w:asciiTheme="minorEastAsia" w:eastAsiaTheme="minorEastAsia" w:hAnsiTheme="minorEastAsia" w:hint="default"/>
                <w:sz w:val="28"/>
                <w:szCs w:val="28"/>
              </w:rPr>
            </w:pPr>
          </w:p>
        </w:tc>
        <w:tc>
          <w:tcPr>
            <w:tcW w:w="1284" w:type="dxa"/>
            <w:tcBorders>
              <w:top w:val="single" w:sz="4" w:space="0" w:color="auto"/>
              <w:left w:val="nil"/>
              <w:bottom w:val="single" w:sz="4" w:space="0" w:color="auto"/>
              <w:right w:val="single" w:sz="4" w:space="0" w:color="auto"/>
            </w:tcBorders>
            <w:vAlign w:val="center"/>
          </w:tcPr>
          <w:p w14:paraId="2FACE03B" w14:textId="77777777" w:rsidR="00D27C1E" w:rsidRPr="00837307" w:rsidRDefault="00D27C1E" w:rsidP="0055704F">
            <w:pPr>
              <w:pStyle w:val="-"/>
              <w:rPr>
                <w:rFonts w:asciiTheme="minorEastAsia" w:eastAsiaTheme="minorEastAsia" w:hAnsiTheme="minorEastAsia" w:hint="default"/>
                <w:sz w:val="28"/>
                <w:szCs w:val="28"/>
              </w:rPr>
            </w:pPr>
          </w:p>
        </w:tc>
      </w:tr>
      <w:tr w:rsidR="00D27C1E" w:rsidRPr="00837307" w14:paraId="4285A166" w14:textId="77777777" w:rsidTr="0055704F">
        <w:trPr>
          <w:trHeight w:val="548"/>
          <w:jc w:val="center"/>
        </w:trPr>
        <w:tc>
          <w:tcPr>
            <w:tcW w:w="912" w:type="dxa"/>
            <w:tcBorders>
              <w:top w:val="single" w:sz="4" w:space="0" w:color="auto"/>
              <w:left w:val="single" w:sz="4" w:space="0" w:color="auto"/>
              <w:bottom w:val="single" w:sz="4" w:space="0" w:color="auto"/>
              <w:right w:val="single" w:sz="4" w:space="0" w:color="auto"/>
            </w:tcBorders>
            <w:vAlign w:val="center"/>
          </w:tcPr>
          <w:p w14:paraId="57AB7B02" w14:textId="77777777" w:rsidR="00D27C1E" w:rsidRPr="00837307" w:rsidRDefault="00D27C1E" w:rsidP="0055704F">
            <w:pPr>
              <w:pStyle w:val="-"/>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2</w:t>
            </w:r>
          </w:p>
        </w:tc>
        <w:tc>
          <w:tcPr>
            <w:tcW w:w="1618" w:type="dxa"/>
            <w:tcBorders>
              <w:top w:val="single" w:sz="4" w:space="0" w:color="auto"/>
              <w:left w:val="single" w:sz="4" w:space="0" w:color="auto"/>
              <w:bottom w:val="single" w:sz="4" w:space="0" w:color="auto"/>
              <w:right w:val="single" w:sz="4" w:space="0" w:color="auto"/>
            </w:tcBorders>
            <w:vAlign w:val="center"/>
          </w:tcPr>
          <w:p w14:paraId="689AEEF7" w14:textId="77777777" w:rsidR="00D27C1E" w:rsidRPr="00837307" w:rsidRDefault="00D27C1E" w:rsidP="0055704F">
            <w:pPr>
              <w:pStyle w:val="-"/>
              <w:jc w:val="center"/>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指标2</w:t>
            </w:r>
          </w:p>
        </w:tc>
        <w:tc>
          <w:tcPr>
            <w:tcW w:w="2302" w:type="dxa"/>
            <w:tcBorders>
              <w:top w:val="single" w:sz="4" w:space="0" w:color="auto"/>
              <w:left w:val="single" w:sz="4" w:space="0" w:color="auto"/>
              <w:bottom w:val="single" w:sz="4" w:space="0" w:color="auto"/>
              <w:right w:val="single" w:sz="4" w:space="0" w:color="auto"/>
            </w:tcBorders>
            <w:vAlign w:val="center"/>
          </w:tcPr>
          <w:p w14:paraId="1ACE6182" w14:textId="77777777" w:rsidR="00D27C1E" w:rsidRPr="00837307" w:rsidRDefault="00D27C1E" w:rsidP="0055704F">
            <w:pPr>
              <w:pStyle w:val="-"/>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 xml:space="preserve"> </w:t>
            </w:r>
          </w:p>
        </w:tc>
        <w:tc>
          <w:tcPr>
            <w:tcW w:w="2205" w:type="dxa"/>
            <w:tcBorders>
              <w:top w:val="single" w:sz="4" w:space="0" w:color="auto"/>
              <w:left w:val="single" w:sz="4" w:space="0" w:color="auto"/>
              <w:bottom w:val="single" w:sz="4" w:space="0" w:color="auto"/>
              <w:right w:val="single" w:sz="4" w:space="0" w:color="auto"/>
            </w:tcBorders>
            <w:vAlign w:val="center"/>
          </w:tcPr>
          <w:p w14:paraId="7A7F81A7" w14:textId="77777777" w:rsidR="00D27C1E" w:rsidRPr="00837307" w:rsidRDefault="00D27C1E" w:rsidP="0055704F">
            <w:pPr>
              <w:pStyle w:val="-"/>
              <w:rPr>
                <w:rFonts w:asciiTheme="minorEastAsia" w:eastAsiaTheme="minorEastAsia" w:hAnsiTheme="minorEastAsia" w:hint="default"/>
                <w:sz w:val="28"/>
                <w:szCs w:val="28"/>
              </w:rPr>
            </w:pPr>
          </w:p>
        </w:tc>
        <w:tc>
          <w:tcPr>
            <w:tcW w:w="1090" w:type="dxa"/>
            <w:tcBorders>
              <w:top w:val="single" w:sz="4" w:space="0" w:color="auto"/>
              <w:left w:val="single" w:sz="4" w:space="0" w:color="auto"/>
              <w:bottom w:val="single" w:sz="4" w:space="0" w:color="auto"/>
              <w:right w:val="single" w:sz="4" w:space="0" w:color="auto"/>
            </w:tcBorders>
            <w:vAlign w:val="center"/>
          </w:tcPr>
          <w:p w14:paraId="089DE42C" w14:textId="77777777" w:rsidR="00D27C1E" w:rsidRPr="00837307" w:rsidRDefault="00D27C1E" w:rsidP="0055704F">
            <w:pPr>
              <w:pStyle w:val="-"/>
              <w:rPr>
                <w:rFonts w:asciiTheme="minorEastAsia" w:eastAsiaTheme="minorEastAsia" w:hAnsiTheme="minorEastAsia" w:hint="default"/>
                <w:sz w:val="28"/>
                <w:szCs w:val="28"/>
              </w:rPr>
            </w:pPr>
          </w:p>
        </w:tc>
        <w:tc>
          <w:tcPr>
            <w:tcW w:w="1284" w:type="dxa"/>
            <w:tcBorders>
              <w:top w:val="single" w:sz="4" w:space="0" w:color="auto"/>
              <w:left w:val="single" w:sz="4" w:space="0" w:color="auto"/>
              <w:bottom w:val="single" w:sz="4" w:space="0" w:color="auto"/>
              <w:right w:val="single" w:sz="4" w:space="0" w:color="auto"/>
            </w:tcBorders>
            <w:vAlign w:val="center"/>
          </w:tcPr>
          <w:p w14:paraId="2C47333E" w14:textId="77777777" w:rsidR="00D27C1E" w:rsidRPr="00837307" w:rsidRDefault="00D27C1E" w:rsidP="0055704F">
            <w:pPr>
              <w:pStyle w:val="-"/>
              <w:rPr>
                <w:rFonts w:asciiTheme="minorEastAsia" w:eastAsiaTheme="minorEastAsia" w:hAnsiTheme="minorEastAsia" w:hint="default"/>
                <w:sz w:val="28"/>
                <w:szCs w:val="28"/>
              </w:rPr>
            </w:pPr>
          </w:p>
        </w:tc>
      </w:tr>
      <w:tr w:rsidR="00D27C1E" w:rsidRPr="00837307" w14:paraId="7FB0EC0A" w14:textId="77777777" w:rsidTr="0055704F">
        <w:trPr>
          <w:trHeight w:val="548"/>
          <w:jc w:val="center"/>
        </w:trPr>
        <w:tc>
          <w:tcPr>
            <w:tcW w:w="912" w:type="dxa"/>
            <w:tcBorders>
              <w:top w:val="single" w:sz="4" w:space="0" w:color="auto"/>
              <w:left w:val="single" w:sz="4" w:space="0" w:color="auto"/>
              <w:bottom w:val="single" w:sz="4" w:space="0" w:color="auto"/>
              <w:right w:val="single" w:sz="4" w:space="0" w:color="auto"/>
            </w:tcBorders>
            <w:vAlign w:val="center"/>
          </w:tcPr>
          <w:p w14:paraId="1B8D91A9" w14:textId="77777777" w:rsidR="00D27C1E" w:rsidRPr="00837307" w:rsidRDefault="00D27C1E" w:rsidP="0055704F">
            <w:pPr>
              <w:pStyle w:val="-"/>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3</w:t>
            </w:r>
          </w:p>
        </w:tc>
        <w:tc>
          <w:tcPr>
            <w:tcW w:w="1618" w:type="dxa"/>
            <w:tcBorders>
              <w:top w:val="single" w:sz="4" w:space="0" w:color="auto"/>
              <w:left w:val="single" w:sz="4" w:space="0" w:color="auto"/>
              <w:bottom w:val="single" w:sz="4" w:space="0" w:color="auto"/>
              <w:right w:val="single" w:sz="4" w:space="0" w:color="auto"/>
            </w:tcBorders>
            <w:vAlign w:val="center"/>
          </w:tcPr>
          <w:p w14:paraId="2119BE70" w14:textId="77777777" w:rsidR="00D27C1E" w:rsidRPr="00837307" w:rsidRDefault="00D27C1E" w:rsidP="0055704F">
            <w:pPr>
              <w:pStyle w:val="-"/>
              <w:jc w:val="center"/>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指标3</w:t>
            </w:r>
          </w:p>
        </w:tc>
        <w:tc>
          <w:tcPr>
            <w:tcW w:w="2302" w:type="dxa"/>
            <w:tcBorders>
              <w:top w:val="single" w:sz="4" w:space="0" w:color="auto"/>
              <w:left w:val="single" w:sz="4" w:space="0" w:color="auto"/>
              <w:bottom w:val="single" w:sz="4" w:space="0" w:color="auto"/>
              <w:right w:val="single" w:sz="4" w:space="0" w:color="auto"/>
            </w:tcBorders>
            <w:vAlign w:val="center"/>
          </w:tcPr>
          <w:p w14:paraId="73AB9172" w14:textId="77777777" w:rsidR="00D27C1E" w:rsidRPr="00837307" w:rsidRDefault="00D27C1E" w:rsidP="0055704F">
            <w:pPr>
              <w:pStyle w:val="-"/>
              <w:rPr>
                <w:rFonts w:asciiTheme="minorEastAsia" w:eastAsiaTheme="minorEastAsia" w:hAnsiTheme="minorEastAsia" w:hint="default"/>
                <w:sz w:val="28"/>
                <w:szCs w:val="28"/>
              </w:rPr>
            </w:pPr>
          </w:p>
        </w:tc>
        <w:tc>
          <w:tcPr>
            <w:tcW w:w="2205" w:type="dxa"/>
            <w:tcBorders>
              <w:top w:val="single" w:sz="4" w:space="0" w:color="auto"/>
              <w:left w:val="single" w:sz="4" w:space="0" w:color="auto"/>
              <w:bottom w:val="single" w:sz="4" w:space="0" w:color="auto"/>
              <w:right w:val="single" w:sz="4" w:space="0" w:color="auto"/>
            </w:tcBorders>
            <w:vAlign w:val="center"/>
          </w:tcPr>
          <w:p w14:paraId="17F7BC8D" w14:textId="77777777" w:rsidR="00D27C1E" w:rsidRPr="00837307" w:rsidRDefault="00D27C1E" w:rsidP="0055704F">
            <w:pPr>
              <w:pStyle w:val="-"/>
              <w:rPr>
                <w:rFonts w:asciiTheme="minorEastAsia" w:eastAsiaTheme="minorEastAsia" w:hAnsiTheme="minorEastAsia" w:hint="default"/>
                <w:sz w:val="28"/>
                <w:szCs w:val="28"/>
              </w:rPr>
            </w:pPr>
          </w:p>
        </w:tc>
        <w:tc>
          <w:tcPr>
            <w:tcW w:w="1090" w:type="dxa"/>
            <w:tcBorders>
              <w:top w:val="single" w:sz="4" w:space="0" w:color="auto"/>
              <w:left w:val="single" w:sz="4" w:space="0" w:color="auto"/>
              <w:bottom w:val="single" w:sz="4" w:space="0" w:color="auto"/>
              <w:right w:val="single" w:sz="4" w:space="0" w:color="auto"/>
            </w:tcBorders>
            <w:vAlign w:val="center"/>
          </w:tcPr>
          <w:p w14:paraId="160923B3" w14:textId="77777777" w:rsidR="00D27C1E" w:rsidRPr="00837307" w:rsidRDefault="00D27C1E" w:rsidP="0055704F">
            <w:pPr>
              <w:pStyle w:val="-"/>
              <w:rPr>
                <w:rFonts w:asciiTheme="minorEastAsia" w:eastAsiaTheme="minorEastAsia" w:hAnsiTheme="minorEastAsia" w:hint="default"/>
                <w:sz w:val="28"/>
                <w:szCs w:val="28"/>
              </w:rPr>
            </w:pPr>
          </w:p>
        </w:tc>
        <w:tc>
          <w:tcPr>
            <w:tcW w:w="1284" w:type="dxa"/>
            <w:tcBorders>
              <w:top w:val="single" w:sz="4" w:space="0" w:color="auto"/>
              <w:left w:val="single" w:sz="4" w:space="0" w:color="auto"/>
              <w:bottom w:val="single" w:sz="4" w:space="0" w:color="auto"/>
              <w:right w:val="single" w:sz="4" w:space="0" w:color="auto"/>
            </w:tcBorders>
            <w:vAlign w:val="center"/>
          </w:tcPr>
          <w:p w14:paraId="77AB3F86" w14:textId="77777777" w:rsidR="00D27C1E" w:rsidRPr="00837307" w:rsidRDefault="00D27C1E" w:rsidP="0055704F">
            <w:pPr>
              <w:pStyle w:val="-"/>
              <w:rPr>
                <w:rFonts w:asciiTheme="minorEastAsia" w:eastAsiaTheme="minorEastAsia" w:hAnsiTheme="minorEastAsia" w:hint="default"/>
                <w:sz w:val="28"/>
                <w:szCs w:val="28"/>
              </w:rPr>
            </w:pPr>
          </w:p>
        </w:tc>
      </w:tr>
      <w:tr w:rsidR="00D27C1E" w:rsidRPr="00837307" w14:paraId="02C18A29" w14:textId="77777777" w:rsidTr="0055704F">
        <w:trPr>
          <w:trHeight w:val="548"/>
          <w:jc w:val="center"/>
        </w:trPr>
        <w:tc>
          <w:tcPr>
            <w:tcW w:w="912" w:type="dxa"/>
            <w:tcBorders>
              <w:top w:val="single" w:sz="4" w:space="0" w:color="auto"/>
              <w:left w:val="single" w:sz="4" w:space="0" w:color="auto"/>
              <w:bottom w:val="single" w:sz="4" w:space="0" w:color="auto"/>
              <w:right w:val="single" w:sz="4" w:space="0" w:color="auto"/>
            </w:tcBorders>
            <w:vAlign w:val="center"/>
          </w:tcPr>
          <w:p w14:paraId="415C3F48" w14:textId="77777777" w:rsidR="00D27C1E" w:rsidRPr="00837307" w:rsidRDefault="00D27C1E" w:rsidP="0055704F">
            <w:pPr>
              <w:pStyle w:val="-"/>
              <w:rPr>
                <w:rFonts w:asciiTheme="minorEastAsia" w:eastAsiaTheme="minorEastAsia" w:hAnsiTheme="minorEastAsia" w:hint="default"/>
                <w:sz w:val="28"/>
                <w:szCs w:val="28"/>
              </w:rPr>
            </w:pPr>
          </w:p>
        </w:tc>
        <w:tc>
          <w:tcPr>
            <w:tcW w:w="1618" w:type="dxa"/>
            <w:tcBorders>
              <w:top w:val="single" w:sz="4" w:space="0" w:color="auto"/>
              <w:left w:val="single" w:sz="4" w:space="0" w:color="auto"/>
              <w:bottom w:val="single" w:sz="4" w:space="0" w:color="auto"/>
              <w:right w:val="single" w:sz="4" w:space="0" w:color="auto"/>
            </w:tcBorders>
            <w:vAlign w:val="center"/>
          </w:tcPr>
          <w:p w14:paraId="0AF48C8B" w14:textId="77777777" w:rsidR="00D27C1E" w:rsidRPr="00837307" w:rsidRDefault="00D27C1E" w:rsidP="0055704F">
            <w:pPr>
              <w:pStyle w:val="-"/>
              <w:jc w:val="center"/>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w:t>
            </w:r>
          </w:p>
        </w:tc>
        <w:tc>
          <w:tcPr>
            <w:tcW w:w="2302" w:type="dxa"/>
            <w:tcBorders>
              <w:top w:val="single" w:sz="4" w:space="0" w:color="auto"/>
              <w:left w:val="single" w:sz="4" w:space="0" w:color="auto"/>
              <w:bottom w:val="single" w:sz="4" w:space="0" w:color="auto"/>
              <w:right w:val="single" w:sz="4" w:space="0" w:color="auto"/>
            </w:tcBorders>
            <w:vAlign w:val="center"/>
          </w:tcPr>
          <w:p w14:paraId="62C06CBD" w14:textId="77777777" w:rsidR="00D27C1E" w:rsidRPr="00837307" w:rsidRDefault="00D27C1E" w:rsidP="0055704F">
            <w:pPr>
              <w:pStyle w:val="-"/>
              <w:rPr>
                <w:rFonts w:asciiTheme="minorEastAsia" w:eastAsiaTheme="minorEastAsia" w:hAnsiTheme="minorEastAsia" w:hint="default"/>
                <w:sz w:val="28"/>
                <w:szCs w:val="28"/>
              </w:rPr>
            </w:pPr>
          </w:p>
        </w:tc>
        <w:tc>
          <w:tcPr>
            <w:tcW w:w="2205" w:type="dxa"/>
            <w:tcBorders>
              <w:top w:val="single" w:sz="4" w:space="0" w:color="auto"/>
              <w:left w:val="single" w:sz="4" w:space="0" w:color="auto"/>
              <w:bottom w:val="single" w:sz="4" w:space="0" w:color="auto"/>
              <w:right w:val="single" w:sz="4" w:space="0" w:color="auto"/>
            </w:tcBorders>
            <w:vAlign w:val="center"/>
          </w:tcPr>
          <w:p w14:paraId="0B186A00" w14:textId="77777777" w:rsidR="00D27C1E" w:rsidRPr="00837307" w:rsidRDefault="00D27C1E" w:rsidP="0055704F">
            <w:pPr>
              <w:pStyle w:val="-"/>
              <w:rPr>
                <w:rFonts w:asciiTheme="minorEastAsia" w:eastAsiaTheme="minorEastAsia" w:hAnsiTheme="minorEastAsia" w:hint="default"/>
                <w:sz w:val="28"/>
                <w:szCs w:val="28"/>
              </w:rPr>
            </w:pPr>
          </w:p>
        </w:tc>
        <w:tc>
          <w:tcPr>
            <w:tcW w:w="1090" w:type="dxa"/>
            <w:tcBorders>
              <w:top w:val="single" w:sz="4" w:space="0" w:color="auto"/>
              <w:left w:val="single" w:sz="4" w:space="0" w:color="auto"/>
              <w:bottom w:val="single" w:sz="4" w:space="0" w:color="auto"/>
              <w:right w:val="single" w:sz="4" w:space="0" w:color="auto"/>
            </w:tcBorders>
            <w:vAlign w:val="center"/>
          </w:tcPr>
          <w:p w14:paraId="42A74596" w14:textId="77777777" w:rsidR="00D27C1E" w:rsidRPr="00837307" w:rsidRDefault="00D27C1E" w:rsidP="0055704F">
            <w:pPr>
              <w:pStyle w:val="-"/>
              <w:rPr>
                <w:rFonts w:asciiTheme="minorEastAsia" w:eastAsiaTheme="minorEastAsia" w:hAnsiTheme="minorEastAsia" w:hint="default"/>
                <w:sz w:val="28"/>
                <w:szCs w:val="28"/>
              </w:rPr>
            </w:pPr>
          </w:p>
        </w:tc>
        <w:tc>
          <w:tcPr>
            <w:tcW w:w="1284" w:type="dxa"/>
            <w:tcBorders>
              <w:top w:val="single" w:sz="4" w:space="0" w:color="auto"/>
              <w:left w:val="single" w:sz="4" w:space="0" w:color="auto"/>
              <w:bottom w:val="single" w:sz="4" w:space="0" w:color="auto"/>
              <w:right w:val="single" w:sz="4" w:space="0" w:color="auto"/>
            </w:tcBorders>
            <w:vAlign w:val="center"/>
          </w:tcPr>
          <w:p w14:paraId="26255F30" w14:textId="77777777" w:rsidR="00D27C1E" w:rsidRPr="00837307" w:rsidRDefault="00D27C1E" w:rsidP="0055704F">
            <w:pPr>
              <w:pStyle w:val="-"/>
              <w:rPr>
                <w:rFonts w:asciiTheme="minorEastAsia" w:eastAsiaTheme="minorEastAsia" w:hAnsiTheme="minorEastAsia" w:hint="default"/>
                <w:sz w:val="28"/>
                <w:szCs w:val="28"/>
              </w:rPr>
            </w:pPr>
          </w:p>
        </w:tc>
      </w:tr>
      <w:tr w:rsidR="00D27C1E" w:rsidRPr="00837307" w14:paraId="3EAFEDA3" w14:textId="77777777" w:rsidTr="0055704F">
        <w:trPr>
          <w:trHeight w:val="548"/>
          <w:jc w:val="center"/>
        </w:trPr>
        <w:tc>
          <w:tcPr>
            <w:tcW w:w="9413" w:type="dxa"/>
            <w:gridSpan w:val="6"/>
            <w:tcBorders>
              <w:top w:val="single" w:sz="4" w:space="0" w:color="auto"/>
              <w:left w:val="single" w:sz="4" w:space="0" w:color="auto"/>
              <w:bottom w:val="single" w:sz="4" w:space="0" w:color="auto"/>
              <w:right w:val="single" w:sz="4" w:space="0" w:color="auto"/>
            </w:tcBorders>
            <w:vAlign w:val="center"/>
          </w:tcPr>
          <w:p w14:paraId="55DDF294" w14:textId="77777777" w:rsidR="00D27C1E" w:rsidRPr="00837307" w:rsidRDefault="00D27C1E" w:rsidP="0055704F">
            <w:pPr>
              <w:pStyle w:val="-"/>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备注：报价人按照《技术评审标准表》编制此表。报价人填写指标值或评分项及其在报价文件位置页码，报价人不得虚报、瞒报、漏报或虚假承诺。</w:t>
            </w:r>
          </w:p>
        </w:tc>
      </w:tr>
    </w:tbl>
    <w:p w14:paraId="7E3C56D6" w14:textId="77777777" w:rsidR="00D27C1E" w:rsidRPr="00837307" w:rsidRDefault="00D27C1E" w:rsidP="00D27C1E">
      <w:pPr>
        <w:spacing w:line="360" w:lineRule="auto"/>
        <w:ind w:firstLine="561"/>
        <w:rPr>
          <w:rFonts w:asciiTheme="minorEastAsia" w:eastAsiaTheme="minorEastAsia" w:hAnsiTheme="minorEastAsia"/>
          <w:sz w:val="28"/>
          <w:szCs w:val="28"/>
        </w:rPr>
      </w:pPr>
      <w:r w:rsidRPr="00837307">
        <w:rPr>
          <w:rFonts w:asciiTheme="minorEastAsia" w:eastAsiaTheme="minorEastAsia" w:hAnsiTheme="minorEastAsia"/>
          <w:sz w:val="28"/>
          <w:szCs w:val="28"/>
        </w:rPr>
        <w:t>说明：报价方应对照询价文件技术要求，逐条如实填写所投产品的具体</w:t>
      </w:r>
      <w:r w:rsidRPr="00837307">
        <w:rPr>
          <w:rFonts w:asciiTheme="minorEastAsia" w:eastAsiaTheme="minorEastAsia" w:hAnsiTheme="minorEastAsia" w:hint="eastAsia"/>
          <w:sz w:val="28"/>
          <w:szCs w:val="28"/>
        </w:rPr>
        <w:t>技术评审</w:t>
      </w:r>
      <w:r w:rsidRPr="00837307">
        <w:rPr>
          <w:rFonts w:asciiTheme="minorEastAsia" w:eastAsiaTheme="minorEastAsia" w:hAnsiTheme="minorEastAsia"/>
          <w:sz w:val="28"/>
          <w:szCs w:val="28"/>
        </w:rPr>
        <w:t>参数，注明无偏离、正偏离或负偏离，并在备注中注明偏离的具体内容。</w:t>
      </w:r>
      <w:r w:rsidRPr="00837307">
        <w:rPr>
          <w:rFonts w:asciiTheme="minorEastAsia" w:eastAsiaTheme="minorEastAsia" w:hAnsiTheme="minorEastAsia"/>
          <w:b/>
          <w:bCs/>
          <w:sz w:val="28"/>
          <w:szCs w:val="28"/>
        </w:rPr>
        <w:t>技术指标参数响应栏如果原文</w:t>
      </w:r>
      <w:r w:rsidRPr="00837307">
        <w:rPr>
          <w:rFonts w:asciiTheme="minorEastAsia" w:eastAsiaTheme="minorEastAsia" w:hAnsiTheme="minorEastAsia" w:hint="eastAsia"/>
          <w:b/>
          <w:bCs/>
          <w:sz w:val="28"/>
          <w:szCs w:val="28"/>
        </w:rPr>
        <w:t>完全</w:t>
      </w:r>
      <w:r w:rsidRPr="00837307">
        <w:rPr>
          <w:rFonts w:asciiTheme="minorEastAsia" w:eastAsiaTheme="minorEastAsia" w:hAnsiTheme="minorEastAsia"/>
          <w:b/>
          <w:bCs/>
          <w:sz w:val="28"/>
          <w:szCs w:val="28"/>
        </w:rPr>
        <w:t>复制询价文件技术要求，</w:t>
      </w:r>
      <w:r w:rsidRPr="00837307">
        <w:rPr>
          <w:rFonts w:asciiTheme="minorEastAsia" w:eastAsiaTheme="minorEastAsia" w:hAnsiTheme="minorEastAsia" w:hint="eastAsia"/>
          <w:b/>
          <w:bCs/>
          <w:sz w:val="28"/>
          <w:szCs w:val="28"/>
        </w:rPr>
        <w:t>作</w:t>
      </w:r>
      <w:r w:rsidRPr="00837307">
        <w:rPr>
          <w:rFonts w:asciiTheme="minorEastAsia" w:eastAsiaTheme="minorEastAsia" w:hAnsiTheme="minorEastAsia"/>
          <w:b/>
          <w:bCs/>
          <w:sz w:val="28"/>
          <w:szCs w:val="28"/>
        </w:rPr>
        <w:t>无效报价</w:t>
      </w:r>
      <w:r w:rsidRPr="00837307">
        <w:rPr>
          <w:rFonts w:asciiTheme="minorEastAsia" w:eastAsiaTheme="minorEastAsia" w:hAnsiTheme="minorEastAsia" w:hint="eastAsia"/>
          <w:b/>
          <w:bCs/>
          <w:sz w:val="28"/>
          <w:szCs w:val="28"/>
        </w:rPr>
        <w:t>处理</w:t>
      </w:r>
      <w:r w:rsidRPr="00837307">
        <w:rPr>
          <w:rFonts w:asciiTheme="minorEastAsia" w:eastAsiaTheme="minorEastAsia" w:hAnsiTheme="minorEastAsia"/>
          <w:b/>
          <w:bCs/>
          <w:sz w:val="28"/>
          <w:szCs w:val="28"/>
        </w:rPr>
        <w:t>。</w:t>
      </w:r>
      <w:r w:rsidRPr="00837307">
        <w:rPr>
          <w:rFonts w:asciiTheme="minorEastAsia" w:eastAsiaTheme="minorEastAsia" w:hAnsiTheme="minorEastAsia" w:hint="eastAsia"/>
          <w:sz w:val="28"/>
          <w:szCs w:val="28"/>
        </w:rPr>
        <w:t>有负偏离未如实注明的，将视为虚假报价。</w:t>
      </w:r>
    </w:p>
    <w:p w14:paraId="6BDC3AAA" w14:textId="77777777" w:rsidR="00D27C1E" w:rsidRPr="00837307" w:rsidRDefault="00D27C1E" w:rsidP="00D27C1E">
      <w:pPr>
        <w:spacing w:line="360" w:lineRule="auto"/>
        <w:ind w:firstLineChars="800" w:firstLine="2240"/>
        <w:rPr>
          <w:rFonts w:asciiTheme="minorEastAsia" w:eastAsiaTheme="minorEastAsia" w:hAnsiTheme="minorEastAsia"/>
          <w:sz w:val="28"/>
          <w:szCs w:val="28"/>
          <w:lang w:val="zh-CN"/>
        </w:rPr>
      </w:pPr>
      <w:r w:rsidRPr="00837307">
        <w:rPr>
          <w:rFonts w:asciiTheme="minorEastAsia" w:eastAsiaTheme="minorEastAsia" w:hAnsiTheme="minorEastAsia"/>
          <w:sz w:val="28"/>
          <w:szCs w:val="28"/>
          <w:lang w:val="zh-CN"/>
        </w:rPr>
        <w:t>报价方全称：</w:t>
      </w:r>
      <w:r w:rsidRPr="00837307">
        <w:rPr>
          <w:rFonts w:asciiTheme="minorEastAsia" w:eastAsiaTheme="minorEastAsia" w:hAnsiTheme="minorEastAsia" w:hint="eastAsia"/>
          <w:sz w:val="28"/>
          <w:szCs w:val="28"/>
          <w:u w:val="single"/>
        </w:rPr>
        <w:t xml:space="preserve">                   </w:t>
      </w:r>
      <w:r w:rsidRPr="00837307">
        <w:rPr>
          <w:rFonts w:asciiTheme="minorEastAsia" w:eastAsiaTheme="minorEastAsia" w:hAnsiTheme="minorEastAsia"/>
          <w:sz w:val="28"/>
          <w:szCs w:val="28"/>
          <w:lang w:val="zh-CN"/>
        </w:rPr>
        <w:t>（盖章）</w:t>
      </w:r>
    </w:p>
    <w:p w14:paraId="20E24C04" w14:textId="5D700602" w:rsidR="00D27C1E" w:rsidRPr="007445C2" w:rsidRDefault="00D27C1E" w:rsidP="00D27C1E">
      <w:pPr>
        <w:pStyle w:val="4"/>
        <w:rPr>
          <w:b/>
          <w:sz w:val="44"/>
          <w:szCs w:val="44"/>
        </w:rPr>
      </w:pPr>
      <w:r w:rsidRPr="007445C2">
        <w:rPr>
          <w:b/>
          <w:sz w:val="44"/>
          <w:szCs w:val="44"/>
        </w:rPr>
        <w:lastRenderedPageBreak/>
        <w:t>售后服务方案</w:t>
      </w:r>
    </w:p>
    <w:p w14:paraId="248B0375" w14:textId="77777777" w:rsidR="00D27C1E" w:rsidRPr="007445C2" w:rsidRDefault="00D27C1E" w:rsidP="00D27C1E">
      <w:pPr>
        <w:spacing w:line="360" w:lineRule="auto"/>
        <w:ind w:firstLineChars="200" w:firstLine="560"/>
        <w:rPr>
          <w:rFonts w:asciiTheme="minorEastAsia" w:eastAsiaTheme="minorEastAsia" w:hAnsiTheme="minorEastAsia"/>
          <w:sz w:val="28"/>
          <w:szCs w:val="28"/>
          <w:lang w:val="zh-CN"/>
        </w:rPr>
      </w:pPr>
      <w:r w:rsidRPr="007445C2">
        <w:rPr>
          <w:rFonts w:asciiTheme="minorEastAsia" w:eastAsiaTheme="minorEastAsia" w:hAnsiTheme="minorEastAsia" w:hint="eastAsia"/>
          <w:sz w:val="28"/>
          <w:szCs w:val="28"/>
          <w:lang w:val="zh-CN"/>
        </w:rPr>
        <w:t>（由报价方根据项目需求及技术评审表中“售后服务”评审细则，自行拟定）</w:t>
      </w:r>
    </w:p>
    <w:p w14:paraId="0410565B" w14:textId="77777777" w:rsidR="00D27C1E" w:rsidRPr="007445C2" w:rsidRDefault="00D27C1E" w:rsidP="00D27C1E">
      <w:pPr>
        <w:spacing w:line="360" w:lineRule="auto"/>
        <w:ind w:firstLineChars="200" w:firstLine="560"/>
        <w:rPr>
          <w:rFonts w:asciiTheme="minorEastAsia" w:eastAsiaTheme="minorEastAsia" w:hAnsiTheme="minorEastAsia"/>
          <w:sz w:val="28"/>
          <w:szCs w:val="28"/>
          <w:lang w:val="zh-CN"/>
        </w:rPr>
      </w:pPr>
    </w:p>
    <w:p w14:paraId="01CD930A" w14:textId="77777777" w:rsidR="00D27C1E" w:rsidRPr="007445C2" w:rsidRDefault="00D27C1E" w:rsidP="00D27C1E">
      <w:pPr>
        <w:spacing w:line="360" w:lineRule="auto"/>
        <w:ind w:firstLineChars="200" w:firstLine="560"/>
        <w:rPr>
          <w:rFonts w:asciiTheme="minorEastAsia" w:eastAsiaTheme="minorEastAsia" w:hAnsiTheme="minorEastAsia"/>
          <w:sz w:val="28"/>
          <w:szCs w:val="28"/>
          <w:lang w:val="zh-CN"/>
        </w:rPr>
      </w:pPr>
    </w:p>
    <w:p w14:paraId="468EA007" w14:textId="77777777" w:rsidR="00D27C1E" w:rsidRPr="007445C2" w:rsidRDefault="00D27C1E" w:rsidP="00D27C1E">
      <w:pPr>
        <w:spacing w:line="360" w:lineRule="auto"/>
        <w:ind w:firstLineChars="200" w:firstLine="560"/>
        <w:rPr>
          <w:rFonts w:asciiTheme="minorEastAsia" w:eastAsiaTheme="minorEastAsia" w:hAnsiTheme="minorEastAsia"/>
          <w:sz w:val="28"/>
          <w:szCs w:val="28"/>
          <w:lang w:val="zh-CN"/>
        </w:rPr>
      </w:pPr>
    </w:p>
    <w:p w14:paraId="689E0BA1" w14:textId="77777777" w:rsidR="00D27C1E" w:rsidRPr="007445C2" w:rsidRDefault="00D27C1E" w:rsidP="00D27C1E">
      <w:pPr>
        <w:spacing w:line="360" w:lineRule="auto"/>
        <w:ind w:firstLineChars="200" w:firstLine="560"/>
        <w:rPr>
          <w:rFonts w:asciiTheme="minorEastAsia" w:eastAsiaTheme="minorEastAsia" w:hAnsiTheme="minorEastAsia"/>
          <w:sz w:val="28"/>
          <w:szCs w:val="28"/>
          <w:lang w:val="zh-CN"/>
        </w:rPr>
      </w:pPr>
    </w:p>
    <w:p w14:paraId="1230FD3A" w14:textId="77777777" w:rsidR="00D27C1E" w:rsidRPr="007445C2" w:rsidRDefault="00D27C1E" w:rsidP="00D27C1E">
      <w:pPr>
        <w:spacing w:line="360" w:lineRule="auto"/>
        <w:ind w:firstLineChars="200" w:firstLine="560"/>
        <w:rPr>
          <w:rFonts w:asciiTheme="minorEastAsia" w:eastAsiaTheme="minorEastAsia" w:hAnsiTheme="minorEastAsia"/>
          <w:sz w:val="28"/>
          <w:szCs w:val="28"/>
          <w:lang w:val="zh-CN"/>
        </w:rPr>
      </w:pPr>
    </w:p>
    <w:p w14:paraId="7C6F5676" w14:textId="77777777" w:rsidR="00D27C1E" w:rsidRPr="007445C2" w:rsidRDefault="00D27C1E" w:rsidP="00D27C1E">
      <w:pPr>
        <w:spacing w:line="360" w:lineRule="auto"/>
        <w:ind w:firstLineChars="200" w:firstLine="560"/>
        <w:rPr>
          <w:rFonts w:asciiTheme="minorEastAsia" w:eastAsiaTheme="minorEastAsia" w:hAnsiTheme="minorEastAsia"/>
          <w:sz w:val="28"/>
          <w:szCs w:val="28"/>
          <w:lang w:val="zh-CN"/>
        </w:rPr>
      </w:pPr>
    </w:p>
    <w:p w14:paraId="5654D624" w14:textId="77777777" w:rsidR="00D27C1E" w:rsidRPr="007445C2" w:rsidRDefault="00D27C1E" w:rsidP="00D27C1E">
      <w:pPr>
        <w:spacing w:line="360" w:lineRule="auto"/>
        <w:ind w:firstLineChars="200" w:firstLine="560"/>
        <w:rPr>
          <w:rFonts w:asciiTheme="minorEastAsia" w:eastAsiaTheme="minorEastAsia" w:hAnsiTheme="minorEastAsia"/>
          <w:sz w:val="28"/>
          <w:szCs w:val="28"/>
          <w:lang w:val="zh-CN"/>
        </w:rPr>
      </w:pPr>
    </w:p>
    <w:p w14:paraId="0FA804DD" w14:textId="77777777" w:rsidR="00D27C1E" w:rsidRPr="007445C2" w:rsidRDefault="00D27C1E" w:rsidP="00D27C1E">
      <w:pPr>
        <w:spacing w:line="360" w:lineRule="auto"/>
        <w:ind w:firstLineChars="200" w:firstLine="560"/>
        <w:rPr>
          <w:rFonts w:asciiTheme="minorEastAsia" w:eastAsiaTheme="minorEastAsia" w:hAnsiTheme="minorEastAsia"/>
          <w:sz w:val="28"/>
          <w:szCs w:val="28"/>
          <w:lang w:val="zh-CN"/>
        </w:rPr>
      </w:pPr>
    </w:p>
    <w:p w14:paraId="3BCF4756" w14:textId="77777777" w:rsidR="00D27C1E" w:rsidRPr="007445C2" w:rsidRDefault="00D27C1E" w:rsidP="00D27C1E">
      <w:pPr>
        <w:spacing w:line="360" w:lineRule="auto"/>
        <w:ind w:firstLineChars="200" w:firstLine="560"/>
        <w:rPr>
          <w:rFonts w:asciiTheme="minorEastAsia" w:eastAsiaTheme="minorEastAsia" w:hAnsiTheme="minorEastAsia"/>
          <w:sz w:val="28"/>
          <w:szCs w:val="28"/>
          <w:lang w:val="zh-CN"/>
        </w:rPr>
      </w:pPr>
    </w:p>
    <w:p w14:paraId="19F078CC" w14:textId="77777777" w:rsidR="00D27C1E" w:rsidRPr="007445C2" w:rsidRDefault="00D27C1E" w:rsidP="00D27C1E">
      <w:pPr>
        <w:spacing w:line="360" w:lineRule="auto"/>
        <w:ind w:firstLineChars="200" w:firstLine="560"/>
        <w:rPr>
          <w:rFonts w:asciiTheme="minorEastAsia" w:eastAsiaTheme="minorEastAsia" w:hAnsiTheme="minorEastAsia"/>
          <w:sz w:val="28"/>
          <w:szCs w:val="28"/>
          <w:lang w:val="zh-CN"/>
        </w:rPr>
      </w:pPr>
    </w:p>
    <w:p w14:paraId="3956F9AF" w14:textId="77777777" w:rsidR="00D27C1E" w:rsidRPr="00837307" w:rsidRDefault="00D27C1E" w:rsidP="00D27C1E">
      <w:pPr>
        <w:spacing w:line="360" w:lineRule="auto"/>
        <w:ind w:firstLineChars="800" w:firstLine="2240"/>
        <w:rPr>
          <w:rFonts w:asciiTheme="minorEastAsia" w:eastAsiaTheme="minorEastAsia" w:hAnsiTheme="minorEastAsia"/>
          <w:sz w:val="28"/>
          <w:szCs w:val="28"/>
          <w:lang w:val="zh-CN"/>
        </w:rPr>
      </w:pPr>
      <w:r w:rsidRPr="00837307">
        <w:rPr>
          <w:rFonts w:asciiTheme="minorEastAsia" w:eastAsiaTheme="minorEastAsia" w:hAnsiTheme="minorEastAsia"/>
          <w:sz w:val="28"/>
          <w:szCs w:val="28"/>
          <w:lang w:val="zh-CN"/>
        </w:rPr>
        <w:t>报价方全称：</w:t>
      </w:r>
      <w:r w:rsidRPr="00837307">
        <w:rPr>
          <w:rFonts w:asciiTheme="minorEastAsia" w:eastAsiaTheme="minorEastAsia" w:hAnsiTheme="minorEastAsia" w:hint="eastAsia"/>
          <w:sz w:val="28"/>
          <w:szCs w:val="28"/>
          <w:u w:val="single"/>
        </w:rPr>
        <w:t xml:space="preserve">                   </w:t>
      </w:r>
      <w:r w:rsidRPr="00837307">
        <w:rPr>
          <w:rFonts w:asciiTheme="minorEastAsia" w:eastAsiaTheme="minorEastAsia" w:hAnsiTheme="minorEastAsia"/>
          <w:sz w:val="28"/>
          <w:szCs w:val="28"/>
          <w:lang w:val="zh-CN"/>
        </w:rPr>
        <w:t>（盖章）</w:t>
      </w:r>
    </w:p>
    <w:p w14:paraId="58B584AA" w14:textId="77777777" w:rsidR="00D27C1E" w:rsidRPr="00837307" w:rsidRDefault="00D27C1E" w:rsidP="00D27C1E">
      <w:pPr>
        <w:spacing w:line="360" w:lineRule="auto"/>
        <w:ind w:firstLineChars="800" w:firstLine="2240"/>
        <w:rPr>
          <w:rFonts w:asciiTheme="minorEastAsia" w:eastAsiaTheme="minorEastAsia" w:hAnsiTheme="minorEastAsia"/>
          <w:sz w:val="28"/>
          <w:szCs w:val="28"/>
        </w:rPr>
      </w:pPr>
      <w:r w:rsidRPr="00837307">
        <w:rPr>
          <w:rFonts w:asciiTheme="minorEastAsia" w:eastAsiaTheme="minorEastAsia" w:hAnsiTheme="minorEastAsia"/>
          <w:sz w:val="28"/>
          <w:szCs w:val="28"/>
          <w:lang w:val="zh-CN"/>
        </w:rPr>
        <w:t>法定代表人（或授权代表）：</w:t>
      </w:r>
      <w:r w:rsidRPr="00837307">
        <w:rPr>
          <w:rFonts w:asciiTheme="minorEastAsia" w:eastAsiaTheme="minorEastAsia" w:hAnsiTheme="minorEastAsia" w:hint="eastAsia"/>
          <w:sz w:val="28"/>
          <w:szCs w:val="28"/>
          <w:u w:val="single"/>
        </w:rPr>
        <w:t xml:space="preserve">          </w:t>
      </w:r>
      <w:r w:rsidRPr="00837307">
        <w:rPr>
          <w:rFonts w:asciiTheme="minorEastAsia" w:eastAsiaTheme="minorEastAsia" w:hAnsiTheme="minorEastAsia"/>
          <w:sz w:val="28"/>
          <w:szCs w:val="28"/>
          <w:lang w:val="zh-CN"/>
        </w:rPr>
        <w:t xml:space="preserve">（签字）  </w:t>
      </w:r>
      <w:r w:rsidRPr="00837307">
        <w:rPr>
          <w:rFonts w:asciiTheme="minorEastAsia" w:eastAsiaTheme="minorEastAsia" w:hAnsiTheme="minorEastAsia"/>
          <w:sz w:val="28"/>
          <w:szCs w:val="28"/>
        </w:rPr>
        <w:t xml:space="preserve"> </w:t>
      </w:r>
    </w:p>
    <w:p w14:paraId="46AF62A5" w14:textId="77777777" w:rsidR="00D27C1E" w:rsidRPr="00837307" w:rsidRDefault="00D27C1E" w:rsidP="00D27C1E">
      <w:pPr>
        <w:spacing w:line="360" w:lineRule="auto"/>
        <w:ind w:firstLineChars="800" w:firstLine="2240"/>
        <w:rPr>
          <w:rFonts w:asciiTheme="minorEastAsia" w:eastAsiaTheme="minorEastAsia" w:hAnsiTheme="minorEastAsia"/>
          <w:sz w:val="28"/>
          <w:szCs w:val="28"/>
          <w:lang w:val="zh-CN"/>
        </w:rPr>
      </w:pPr>
      <w:r w:rsidRPr="00837307">
        <w:rPr>
          <w:rFonts w:asciiTheme="minorEastAsia" w:eastAsiaTheme="minorEastAsia" w:hAnsiTheme="minorEastAsia" w:hint="eastAsia"/>
          <w:sz w:val="28"/>
          <w:szCs w:val="28"/>
          <w:u w:val="single"/>
        </w:rPr>
        <w:t xml:space="preserve">     </w:t>
      </w:r>
      <w:r w:rsidRPr="00837307">
        <w:rPr>
          <w:rFonts w:asciiTheme="minorEastAsia" w:eastAsiaTheme="minorEastAsia" w:hAnsiTheme="minorEastAsia"/>
          <w:sz w:val="28"/>
          <w:szCs w:val="28"/>
        </w:rPr>
        <w:t>年</w:t>
      </w:r>
      <w:r w:rsidRPr="00837307">
        <w:rPr>
          <w:rFonts w:asciiTheme="minorEastAsia" w:eastAsiaTheme="minorEastAsia" w:hAnsiTheme="minorEastAsia" w:hint="eastAsia"/>
          <w:sz w:val="28"/>
          <w:szCs w:val="28"/>
          <w:u w:val="single"/>
        </w:rPr>
        <w:t xml:space="preserve"> </w:t>
      </w:r>
      <w:r w:rsidRPr="00837307">
        <w:rPr>
          <w:rFonts w:asciiTheme="minorEastAsia" w:eastAsiaTheme="minorEastAsia" w:hAnsiTheme="minorEastAsia"/>
          <w:sz w:val="28"/>
          <w:szCs w:val="28"/>
          <w:u w:val="single"/>
        </w:rPr>
        <w:t xml:space="preserve"> </w:t>
      </w:r>
      <w:r w:rsidRPr="00837307">
        <w:rPr>
          <w:rFonts w:asciiTheme="minorEastAsia" w:eastAsiaTheme="minorEastAsia" w:hAnsiTheme="minorEastAsia" w:hint="eastAsia"/>
          <w:sz w:val="28"/>
          <w:szCs w:val="28"/>
          <w:u w:val="single"/>
        </w:rPr>
        <w:t xml:space="preserve"> </w:t>
      </w:r>
      <w:r w:rsidRPr="00837307">
        <w:rPr>
          <w:rFonts w:asciiTheme="minorEastAsia" w:eastAsiaTheme="minorEastAsia" w:hAnsiTheme="minorEastAsia"/>
          <w:sz w:val="28"/>
          <w:szCs w:val="28"/>
        </w:rPr>
        <w:t>月</w:t>
      </w:r>
      <w:r w:rsidRPr="00837307">
        <w:rPr>
          <w:rFonts w:asciiTheme="minorEastAsia" w:eastAsiaTheme="minorEastAsia" w:hAnsiTheme="minorEastAsia" w:hint="eastAsia"/>
          <w:sz w:val="28"/>
          <w:szCs w:val="28"/>
          <w:u w:val="single"/>
        </w:rPr>
        <w:t xml:space="preserve"> </w:t>
      </w:r>
      <w:r w:rsidRPr="00837307">
        <w:rPr>
          <w:rFonts w:asciiTheme="minorEastAsia" w:eastAsiaTheme="minorEastAsia" w:hAnsiTheme="minorEastAsia"/>
          <w:sz w:val="28"/>
          <w:szCs w:val="28"/>
          <w:u w:val="single"/>
        </w:rPr>
        <w:t xml:space="preserve"> </w:t>
      </w:r>
      <w:r w:rsidRPr="00837307">
        <w:rPr>
          <w:rFonts w:asciiTheme="minorEastAsia" w:eastAsiaTheme="minorEastAsia" w:hAnsiTheme="minorEastAsia" w:hint="eastAsia"/>
          <w:sz w:val="28"/>
          <w:szCs w:val="28"/>
          <w:u w:val="single"/>
        </w:rPr>
        <w:t xml:space="preserve"> </w:t>
      </w:r>
      <w:r w:rsidRPr="00837307">
        <w:rPr>
          <w:rFonts w:asciiTheme="minorEastAsia" w:eastAsiaTheme="minorEastAsia" w:hAnsiTheme="minorEastAsia"/>
          <w:sz w:val="28"/>
          <w:szCs w:val="28"/>
        </w:rPr>
        <w:t>日</w:t>
      </w:r>
    </w:p>
    <w:p w14:paraId="434396F2" w14:textId="7DDA9243" w:rsidR="00D27C1E" w:rsidRPr="00837307" w:rsidRDefault="001321D6" w:rsidP="001321D6">
      <w:pPr>
        <w:pStyle w:val="4"/>
        <w:jc w:val="both"/>
        <w:rPr>
          <w:szCs w:val="28"/>
          <w:lang w:val="zh-CN"/>
        </w:rPr>
      </w:pPr>
      <w:r w:rsidRPr="00837307">
        <w:rPr>
          <w:szCs w:val="28"/>
          <w:lang w:val="zh-CN"/>
        </w:rPr>
        <w:t xml:space="preserve"> </w:t>
      </w:r>
    </w:p>
    <w:p w14:paraId="13028B7F" w14:textId="77777777" w:rsidR="00D27C1E" w:rsidRPr="00837307" w:rsidRDefault="00D27C1E" w:rsidP="00D27C1E">
      <w:pPr>
        <w:widowControl/>
        <w:jc w:val="left"/>
        <w:rPr>
          <w:rFonts w:asciiTheme="minorEastAsia" w:eastAsiaTheme="minorEastAsia" w:hAnsiTheme="minorEastAsia" w:cs="Times New Roman"/>
          <w:kern w:val="0"/>
          <w:sz w:val="28"/>
          <w:szCs w:val="28"/>
        </w:rPr>
      </w:pPr>
      <w:r w:rsidRPr="00837307">
        <w:rPr>
          <w:rFonts w:asciiTheme="minorEastAsia" w:eastAsiaTheme="minorEastAsia" w:hAnsiTheme="minorEastAsia" w:cs="Times New Roman"/>
          <w:kern w:val="0"/>
          <w:sz w:val="28"/>
          <w:szCs w:val="28"/>
        </w:rPr>
        <w:br w:type="page"/>
      </w:r>
    </w:p>
    <w:p w14:paraId="4B560461" w14:textId="77777777" w:rsidR="008D20C4" w:rsidRPr="00F02276" w:rsidRDefault="008D20C4" w:rsidP="008D20C4">
      <w:pPr>
        <w:widowControl/>
        <w:jc w:val="center"/>
        <w:textAlignment w:val="bottom"/>
        <w:rPr>
          <w:rFonts w:ascii="Times New Roman" w:eastAsia="方正小标宋简体" w:hAnsi="Times New Roman" w:cs="Times New Roman"/>
          <w:kern w:val="0"/>
          <w:sz w:val="48"/>
          <w:szCs w:val="48"/>
        </w:rPr>
      </w:pPr>
      <w:r w:rsidRPr="00F02276">
        <w:rPr>
          <w:rFonts w:ascii="Times New Roman" w:eastAsia="方正小标宋简体" w:hAnsi="Times New Roman" w:cs="Times New Roman"/>
          <w:kern w:val="0"/>
          <w:sz w:val="48"/>
          <w:szCs w:val="48"/>
        </w:rPr>
        <w:lastRenderedPageBreak/>
        <w:t>营业执照复印件并加盖鲜章</w:t>
      </w:r>
    </w:p>
    <w:p w14:paraId="3DF2C818" w14:textId="77777777" w:rsidR="008D20C4" w:rsidRPr="00F02276" w:rsidRDefault="008D20C4" w:rsidP="008D20C4">
      <w:pPr>
        <w:ind w:firstLineChars="200" w:firstLine="640"/>
        <w:rPr>
          <w:rFonts w:ascii="Times New Roman" w:eastAsia="楷体_GB2312" w:hAnsi="Times New Roman" w:cs="Times New Roman"/>
          <w:kern w:val="2"/>
          <w:sz w:val="32"/>
          <w:szCs w:val="32"/>
        </w:rPr>
      </w:pPr>
    </w:p>
    <w:p w14:paraId="25F31145" w14:textId="77777777" w:rsidR="008D20C4" w:rsidRPr="00F02276" w:rsidRDefault="008D20C4" w:rsidP="008D20C4">
      <w:pPr>
        <w:widowControl/>
        <w:jc w:val="center"/>
        <w:textAlignment w:val="bottom"/>
        <w:rPr>
          <w:rFonts w:ascii="Times New Roman" w:eastAsia="方正小标宋简体" w:hAnsi="Times New Roman" w:cs="Times New Roman"/>
          <w:kern w:val="0"/>
          <w:sz w:val="48"/>
          <w:szCs w:val="48"/>
        </w:rPr>
        <w:sectPr w:rsidR="008D20C4" w:rsidRPr="00F02276" w:rsidSect="00B71392">
          <w:pgSz w:w="11906" w:h="16838"/>
          <w:pgMar w:top="2098" w:right="1474" w:bottom="1985" w:left="1588" w:header="851" w:footer="992" w:gutter="0"/>
          <w:cols w:space="425"/>
          <w:docGrid w:linePitch="312"/>
        </w:sectPr>
      </w:pPr>
    </w:p>
    <w:p w14:paraId="78EA41A8" w14:textId="77777777" w:rsidR="008D20C4" w:rsidRPr="00F02276" w:rsidRDefault="008D20C4" w:rsidP="008D20C4">
      <w:pPr>
        <w:widowControl/>
        <w:jc w:val="center"/>
        <w:textAlignment w:val="bottom"/>
        <w:rPr>
          <w:rFonts w:ascii="Times New Roman" w:eastAsia="方正小标宋简体" w:hAnsi="Times New Roman" w:cs="Times New Roman"/>
          <w:kern w:val="0"/>
          <w:sz w:val="48"/>
          <w:szCs w:val="48"/>
        </w:rPr>
      </w:pPr>
      <w:r w:rsidRPr="00F02276">
        <w:rPr>
          <w:rFonts w:ascii="Times New Roman" w:eastAsia="方正小标宋简体" w:hAnsi="Times New Roman" w:cs="Times New Roman"/>
          <w:kern w:val="0"/>
          <w:sz w:val="48"/>
          <w:szCs w:val="48"/>
        </w:rPr>
        <w:lastRenderedPageBreak/>
        <w:t>法定代表人资格证明书</w:t>
      </w:r>
    </w:p>
    <w:p w14:paraId="4DE5AFB5" w14:textId="77777777" w:rsidR="008D20C4" w:rsidRPr="00F02276" w:rsidRDefault="008D20C4" w:rsidP="008D20C4">
      <w:pPr>
        <w:ind w:firstLineChars="200" w:firstLine="640"/>
        <w:rPr>
          <w:rFonts w:ascii="Times New Roman" w:eastAsia="楷体_GB2312" w:hAnsi="Times New Roman" w:cs="Times New Roman"/>
          <w:kern w:val="2"/>
          <w:sz w:val="32"/>
          <w:szCs w:val="32"/>
        </w:rPr>
      </w:pPr>
    </w:p>
    <w:p w14:paraId="7F929F52" w14:textId="77777777" w:rsidR="008D20C4" w:rsidRPr="00F02276" w:rsidRDefault="008D20C4" w:rsidP="008D20C4">
      <w:pPr>
        <w:ind w:firstLineChars="200" w:firstLine="640"/>
        <w:rPr>
          <w:rFonts w:ascii="Times New Roman" w:eastAsia="仿宋_GB2312" w:hAnsi="Times New Roman" w:cs="Times New Roman"/>
          <w:kern w:val="2"/>
          <w:sz w:val="32"/>
          <w:szCs w:val="32"/>
        </w:rPr>
      </w:pPr>
      <w:r w:rsidRPr="00F02276">
        <w:rPr>
          <w:rFonts w:ascii="Times New Roman" w:eastAsia="仿宋_GB2312" w:hAnsi="Times New Roman" w:cs="Times New Roman"/>
          <w:kern w:val="2"/>
          <w:sz w:val="32"/>
          <w:szCs w:val="32"/>
          <w:u w:val="single"/>
        </w:rPr>
        <w:t>（法定代表人姓名）</w:t>
      </w:r>
      <w:r w:rsidRPr="00F02276">
        <w:rPr>
          <w:rFonts w:ascii="Times New Roman" w:eastAsia="仿宋_GB2312" w:hAnsi="Times New Roman" w:cs="Times New Roman"/>
          <w:kern w:val="2"/>
          <w:sz w:val="32"/>
          <w:szCs w:val="32"/>
        </w:rPr>
        <w:t>系</w:t>
      </w:r>
      <w:r w:rsidRPr="00F02276">
        <w:rPr>
          <w:rFonts w:ascii="Times New Roman" w:eastAsia="仿宋_GB2312" w:hAnsi="Times New Roman" w:cs="Times New Roman"/>
          <w:kern w:val="2"/>
          <w:sz w:val="32"/>
          <w:szCs w:val="32"/>
          <w:u w:val="single"/>
        </w:rPr>
        <w:t>（报价人全称）</w:t>
      </w:r>
      <w:r w:rsidRPr="00F02276">
        <w:rPr>
          <w:rFonts w:ascii="Times New Roman" w:eastAsia="仿宋_GB2312" w:hAnsi="Times New Roman" w:cs="Times New Roman"/>
          <w:kern w:val="2"/>
          <w:sz w:val="32"/>
          <w:szCs w:val="32"/>
        </w:rPr>
        <w:t>的法定代表人。</w:t>
      </w:r>
    </w:p>
    <w:p w14:paraId="36F7148F" w14:textId="77777777" w:rsidR="008D20C4" w:rsidRPr="00F02276" w:rsidRDefault="008D20C4" w:rsidP="008D20C4">
      <w:pPr>
        <w:ind w:firstLineChars="200" w:firstLine="640"/>
        <w:rPr>
          <w:rFonts w:ascii="Times New Roman" w:eastAsia="仿宋_GB2312" w:hAnsi="Times New Roman" w:cs="Times New Roman"/>
          <w:kern w:val="2"/>
          <w:sz w:val="32"/>
          <w:szCs w:val="32"/>
        </w:rPr>
      </w:pPr>
    </w:p>
    <w:p w14:paraId="3FDC90E2" w14:textId="77777777" w:rsidR="008D20C4" w:rsidRPr="00F02276" w:rsidRDefault="008D20C4" w:rsidP="008D20C4">
      <w:pPr>
        <w:ind w:firstLineChars="200" w:firstLine="640"/>
        <w:rPr>
          <w:rFonts w:ascii="Times New Roman" w:eastAsia="仿宋_GB2312" w:hAnsi="Times New Roman" w:cs="Times New Roman"/>
          <w:kern w:val="2"/>
          <w:sz w:val="32"/>
          <w:szCs w:val="32"/>
        </w:rPr>
      </w:pPr>
      <w:r w:rsidRPr="00F02276">
        <w:rPr>
          <w:rFonts w:ascii="Times New Roman" w:eastAsia="仿宋_GB2312" w:hAnsi="Times New Roman" w:cs="Times New Roman"/>
          <w:kern w:val="2"/>
          <w:sz w:val="32"/>
          <w:szCs w:val="32"/>
        </w:rPr>
        <w:t>特此证明</w:t>
      </w:r>
    </w:p>
    <w:p w14:paraId="0BAF0D44" w14:textId="3ADEC82F" w:rsidR="008D20C4" w:rsidRPr="00F02276" w:rsidRDefault="002D20D4" w:rsidP="008D20C4">
      <w:pPr>
        <w:rPr>
          <w:rFonts w:ascii="Times New Roman" w:eastAsia="仿宋_GB2312" w:hAnsi="Times New Roman" w:cs="Times New Roman"/>
          <w:kern w:val="2"/>
          <w:sz w:val="32"/>
          <w:szCs w:val="28"/>
        </w:rPr>
      </w:pPr>
      <w:r>
        <w:rPr>
          <w:rFonts w:ascii="Times New Roman" w:eastAsia="仿宋_GB2312" w:hAnsi="Times New Roman" w:cs="Times New Roman"/>
          <w:noProof/>
          <w:kern w:val="2"/>
          <w:sz w:val="24"/>
          <w:szCs w:val="24"/>
        </w:rPr>
        <mc:AlternateContent>
          <mc:Choice Requires="wps">
            <w:drawing>
              <wp:anchor distT="0" distB="0" distL="114300" distR="114300" simplePos="0" relativeHeight="251661824" behindDoc="0" locked="0" layoutInCell="1" allowOverlap="1" wp14:anchorId="43326DBF" wp14:editId="21043E82">
                <wp:simplePos x="0" y="0"/>
                <wp:positionH relativeFrom="column">
                  <wp:posOffset>2881630</wp:posOffset>
                </wp:positionH>
                <wp:positionV relativeFrom="paragraph">
                  <wp:posOffset>131445</wp:posOffset>
                </wp:positionV>
                <wp:extent cx="2655570" cy="1319530"/>
                <wp:effectExtent l="0" t="0" r="0" b="0"/>
                <wp:wrapNone/>
                <wp:docPr id="9"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wps:spPr>
                      <wps:txbx>
                        <w:txbxContent>
                          <w:p w14:paraId="00634AD9" w14:textId="77777777" w:rsidR="00BC6A84" w:rsidRDefault="00BC6A84" w:rsidP="008D20C4">
                            <w:pPr>
                              <w:jc w:val="center"/>
                              <w:rPr>
                                <w:rFonts w:ascii="仿宋_GB2312" w:hAnsi="宋体"/>
                              </w:rPr>
                            </w:pPr>
                            <w:r>
                              <w:rPr>
                                <w:rFonts w:ascii="仿宋_GB2312" w:hAnsi="宋体" w:hint="eastAsia"/>
                              </w:rPr>
                              <w:t>法定代表人身份证复印件</w:t>
                            </w:r>
                          </w:p>
                          <w:p w14:paraId="7C3B1C67" w14:textId="77777777" w:rsidR="00BC6A84" w:rsidRDefault="00BC6A84" w:rsidP="008D20C4">
                            <w:pPr>
                              <w:jc w:val="center"/>
                              <w:rPr>
                                <w:rFonts w:ascii="仿宋_GB2312" w:hAnsi="宋体"/>
                              </w:rPr>
                            </w:pPr>
                            <w:r>
                              <w:rPr>
                                <w:rFonts w:ascii="仿宋_GB2312" w:hAnsi="宋体" w:hint="eastAsia"/>
                              </w:rPr>
                              <w:t>（国徽面）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3326DBF" id="_x0000_t202" coordsize="21600,21600" o:spt="202" path="m,l,21600r21600,l21600,xe">
                <v:stroke joinstyle="miter"/>
                <v:path gradientshapeok="t" o:connecttype="rect"/>
              </v:shapetype>
              <v:shape id="文本框 5" o:spid="_x0000_s1026" type="#_x0000_t202" style="position:absolute;left:0;text-align:left;margin-left:226.9pt;margin-top:10.35pt;width:209.1pt;height:103.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">
                <v:stroke dashstyle="dash"/>
                <v:textbox>
                  <w:txbxContent>
                    <w:p w14:paraId="00634AD9" w14:textId="77777777" w:rsidR="00BC6A84" w:rsidRDefault="00BC6A84" w:rsidP="008D20C4">
                      <w:pPr>
                        <w:jc w:val="center"/>
                        <w:rPr>
                          <w:rFonts w:ascii="仿宋_GB2312" w:hAnsi="宋体"/>
                        </w:rPr>
                      </w:pPr>
                      <w:r>
                        <w:rPr>
                          <w:rFonts w:ascii="仿宋_GB2312" w:hAnsi="宋体" w:hint="eastAsia"/>
                        </w:rPr>
                        <w:t>法定代表人身份证复印件</w:t>
                      </w:r>
                    </w:p>
                    <w:p w14:paraId="7C3B1C67" w14:textId="77777777" w:rsidR="00BC6A84" w:rsidRDefault="00BC6A84" w:rsidP="008D20C4">
                      <w:pPr>
                        <w:jc w:val="center"/>
                        <w:rPr>
                          <w:rFonts w:ascii="仿宋_GB2312" w:hAnsi="宋体"/>
                        </w:rPr>
                      </w:pPr>
                      <w:r>
                        <w:rPr>
                          <w:rFonts w:ascii="仿宋_GB2312" w:hAnsi="宋体" w:hint="eastAsia"/>
                        </w:rPr>
                        <w:t>（国徽面）</w:t>
                      </w:r>
                    </w:p>
                  </w:txbxContent>
                </v:textbox>
              </v:shape>
            </w:pict>
          </mc:Fallback>
        </mc:AlternateContent>
      </w:r>
      <w:r>
        <w:rPr>
          <w:rFonts w:ascii="Times New Roman" w:eastAsia="仿宋_GB2312" w:hAnsi="Times New Roman" w:cs="Times New Roman"/>
          <w:noProof/>
          <w:kern w:val="2"/>
          <w:sz w:val="24"/>
          <w:szCs w:val="24"/>
        </w:rPr>
        <mc:AlternateContent>
          <mc:Choice Requires="wps">
            <w:drawing>
              <wp:anchor distT="0" distB="0" distL="114300" distR="114300" simplePos="0" relativeHeight="251662848" behindDoc="0" locked="0" layoutInCell="1" allowOverlap="1" wp14:anchorId="00A91E85" wp14:editId="56A14ECA">
                <wp:simplePos x="0" y="0"/>
                <wp:positionH relativeFrom="column">
                  <wp:posOffset>26670</wp:posOffset>
                </wp:positionH>
                <wp:positionV relativeFrom="paragraph">
                  <wp:posOffset>131445</wp:posOffset>
                </wp:positionV>
                <wp:extent cx="2623820" cy="1319530"/>
                <wp:effectExtent l="0" t="0" r="5080" b="0"/>
                <wp:wrapNone/>
                <wp:docPr id="8"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1319530"/>
                        </a:xfrm>
                        <a:prstGeom prst="rect">
                          <a:avLst/>
                        </a:prstGeom>
                        <a:solidFill>
                          <a:srgbClr val="FFFFFF"/>
                        </a:solidFill>
                        <a:ln w="9525">
                          <a:solidFill>
                            <a:srgbClr val="000000"/>
                          </a:solidFill>
                          <a:prstDash val="dash"/>
                          <a:miter lim="800000"/>
                        </a:ln>
                      </wps:spPr>
                      <wps:txbx>
                        <w:txbxContent>
                          <w:p w14:paraId="3E4D2B3A" w14:textId="77777777" w:rsidR="00BC6A84" w:rsidRDefault="00BC6A84" w:rsidP="008D20C4">
                            <w:pPr>
                              <w:jc w:val="center"/>
                              <w:rPr>
                                <w:rFonts w:ascii="仿宋_GB2312" w:hAnsi="宋体"/>
                              </w:rPr>
                            </w:pPr>
                            <w:r>
                              <w:rPr>
                                <w:rFonts w:ascii="仿宋_GB2312" w:hAnsi="宋体" w:hint="eastAsia"/>
                              </w:rPr>
                              <w:t>法定代表人身份证复印件</w:t>
                            </w:r>
                          </w:p>
                          <w:p w14:paraId="318023FE" w14:textId="77777777" w:rsidR="00BC6A84" w:rsidRDefault="00BC6A84" w:rsidP="008D20C4">
                            <w:pPr>
                              <w:jc w:val="center"/>
                              <w:rPr>
                                <w:rFonts w:ascii="仿宋_GB2312"/>
                              </w:rPr>
                            </w:pPr>
                            <w:r>
                              <w:rPr>
                                <w:rFonts w:ascii="仿宋_GB2312" w:hAnsi="宋体" w:hint="eastAsia"/>
                              </w:rPr>
                              <w:t>（人像面）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0A91E85" id="文本框 6" o:spid="_x0000_s1027" type="#_x0000_t202" style="position:absolute;left:0;text-align:left;margin-left:2.1pt;margin-top:10.35pt;width:206.6pt;height:103.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">
                <v:stroke dashstyle="dash"/>
                <v:textbox>
                  <w:txbxContent>
                    <w:p w14:paraId="3E4D2B3A" w14:textId="77777777" w:rsidR="00BC6A84" w:rsidRDefault="00BC6A84" w:rsidP="008D20C4">
                      <w:pPr>
                        <w:jc w:val="center"/>
                        <w:rPr>
                          <w:rFonts w:ascii="仿宋_GB2312" w:hAnsi="宋体"/>
                        </w:rPr>
                      </w:pPr>
                      <w:r>
                        <w:rPr>
                          <w:rFonts w:ascii="仿宋_GB2312" w:hAnsi="宋体" w:hint="eastAsia"/>
                        </w:rPr>
                        <w:t>法定代表人身份证复印件</w:t>
                      </w:r>
                    </w:p>
                    <w:p w14:paraId="318023FE" w14:textId="77777777" w:rsidR="00BC6A84" w:rsidRDefault="00BC6A84" w:rsidP="008D20C4">
                      <w:pPr>
                        <w:jc w:val="center"/>
                        <w:rPr>
                          <w:rFonts w:ascii="仿宋_GB2312"/>
                        </w:rPr>
                      </w:pPr>
                      <w:r>
                        <w:rPr>
                          <w:rFonts w:ascii="仿宋_GB2312" w:hAnsi="宋体" w:hint="eastAsia"/>
                        </w:rPr>
                        <w:t>（人像面）</w:t>
                      </w:r>
                    </w:p>
                  </w:txbxContent>
                </v:textbox>
              </v:shape>
            </w:pict>
          </mc:Fallback>
        </mc:AlternateContent>
      </w:r>
    </w:p>
    <w:p w14:paraId="559C910A" w14:textId="77777777" w:rsidR="008D20C4" w:rsidRPr="00F02276" w:rsidRDefault="008D20C4" w:rsidP="008D20C4">
      <w:pPr>
        <w:rPr>
          <w:rFonts w:ascii="Times New Roman" w:eastAsia="仿宋_GB2312" w:hAnsi="Times New Roman" w:cs="Times New Roman"/>
          <w:kern w:val="2"/>
          <w:sz w:val="32"/>
          <w:szCs w:val="28"/>
        </w:rPr>
      </w:pPr>
    </w:p>
    <w:p w14:paraId="72751455" w14:textId="77777777" w:rsidR="008D20C4" w:rsidRPr="00F02276" w:rsidRDefault="008D20C4" w:rsidP="008D20C4">
      <w:pPr>
        <w:rPr>
          <w:rFonts w:ascii="Times New Roman" w:eastAsia="仿宋_GB2312" w:hAnsi="Times New Roman" w:cs="Times New Roman"/>
          <w:kern w:val="2"/>
          <w:sz w:val="32"/>
          <w:szCs w:val="28"/>
        </w:rPr>
      </w:pPr>
    </w:p>
    <w:p w14:paraId="1099E9B5" w14:textId="77777777" w:rsidR="008D20C4" w:rsidRPr="00F02276" w:rsidRDefault="008D20C4" w:rsidP="008D20C4">
      <w:pPr>
        <w:rPr>
          <w:rFonts w:ascii="Times New Roman" w:eastAsia="仿宋_GB2312" w:hAnsi="Times New Roman" w:cs="Times New Roman"/>
          <w:kern w:val="2"/>
          <w:sz w:val="32"/>
          <w:szCs w:val="28"/>
        </w:rPr>
      </w:pPr>
    </w:p>
    <w:p w14:paraId="7BA77CB9" w14:textId="77777777" w:rsidR="008D20C4" w:rsidRPr="00F02276" w:rsidRDefault="008D20C4" w:rsidP="008D20C4">
      <w:pPr>
        <w:rPr>
          <w:rFonts w:ascii="Times New Roman" w:eastAsia="仿宋_GB2312" w:hAnsi="Times New Roman" w:cs="Times New Roman"/>
          <w:kern w:val="2"/>
          <w:sz w:val="32"/>
          <w:szCs w:val="28"/>
        </w:rPr>
      </w:pPr>
    </w:p>
    <w:p w14:paraId="6368B958" w14:textId="77777777" w:rsidR="008D20C4" w:rsidRPr="00F02276" w:rsidRDefault="008D20C4" w:rsidP="008D20C4">
      <w:pPr>
        <w:rPr>
          <w:rFonts w:ascii="Times New Roman" w:eastAsia="仿宋_GB2312" w:hAnsi="Times New Roman" w:cs="Times New Roman"/>
          <w:kern w:val="0"/>
          <w:sz w:val="32"/>
          <w:szCs w:val="28"/>
        </w:rPr>
      </w:pPr>
    </w:p>
    <w:p w14:paraId="439B53CA" w14:textId="77777777" w:rsidR="008D20C4" w:rsidRPr="00F02276" w:rsidRDefault="008D20C4" w:rsidP="008D20C4">
      <w:pPr>
        <w:spacing w:after="120" w:line="275" w:lineRule="atLeast"/>
        <w:textAlignment w:val="baseline"/>
        <w:rPr>
          <w:rFonts w:ascii="Times New Roman" w:hAnsi="Times New Roman" w:cs="Times New Roman"/>
          <w:kern w:val="0"/>
          <w:sz w:val="28"/>
          <w:szCs w:val="28"/>
        </w:rPr>
      </w:pPr>
    </w:p>
    <w:p w14:paraId="38EA38A9" w14:textId="77777777" w:rsidR="008D20C4" w:rsidRPr="00F02276" w:rsidRDefault="008D20C4" w:rsidP="008D20C4">
      <w:pPr>
        <w:rPr>
          <w:rFonts w:ascii="Times New Roman" w:eastAsia="仿宋_GB2312" w:hAnsi="Times New Roman" w:cs="Times New Roman"/>
          <w:kern w:val="0"/>
          <w:sz w:val="32"/>
          <w:szCs w:val="28"/>
        </w:rPr>
      </w:pPr>
    </w:p>
    <w:p w14:paraId="0C8C81CA" w14:textId="77777777" w:rsidR="008D20C4" w:rsidRPr="00F02276" w:rsidRDefault="008D20C4" w:rsidP="008D20C4">
      <w:pPr>
        <w:spacing w:after="120" w:line="275" w:lineRule="atLeast"/>
        <w:textAlignment w:val="baseline"/>
        <w:rPr>
          <w:rFonts w:ascii="Times New Roman" w:hAnsi="Times New Roman" w:cs="Times New Roman"/>
          <w:kern w:val="0"/>
          <w:sz w:val="28"/>
          <w:szCs w:val="24"/>
        </w:rPr>
      </w:pPr>
    </w:p>
    <w:p w14:paraId="055BE66C" w14:textId="77777777" w:rsidR="008D20C4" w:rsidRPr="00F02276" w:rsidRDefault="008D20C4" w:rsidP="008D20C4">
      <w:pPr>
        <w:adjustRightInd w:val="0"/>
        <w:snapToGrid w:val="0"/>
        <w:spacing w:line="579" w:lineRule="exact"/>
        <w:ind w:leftChars="900" w:left="1890" w:firstLineChars="200" w:firstLine="640"/>
        <w:rPr>
          <w:rFonts w:ascii="Times New Roman" w:eastAsia="仿宋_GB2312" w:hAnsi="Times New Roman" w:cs="Times New Roman"/>
          <w:kern w:val="0"/>
          <w:sz w:val="32"/>
          <w:szCs w:val="32"/>
        </w:rPr>
      </w:pPr>
      <w:r w:rsidRPr="00F02276">
        <w:rPr>
          <w:rFonts w:ascii="Times New Roman" w:eastAsia="仿宋_GB2312" w:hAnsi="Times New Roman" w:cs="Times New Roman"/>
          <w:kern w:val="0"/>
          <w:sz w:val="32"/>
          <w:szCs w:val="32"/>
        </w:rPr>
        <w:t>报价人全称：（盖章）</w:t>
      </w:r>
    </w:p>
    <w:p w14:paraId="31A36E04" w14:textId="77777777" w:rsidR="008D20C4" w:rsidRPr="00F02276" w:rsidRDefault="008D20C4" w:rsidP="008D20C4">
      <w:pPr>
        <w:adjustRightInd w:val="0"/>
        <w:snapToGrid w:val="0"/>
        <w:spacing w:line="579" w:lineRule="exact"/>
        <w:ind w:leftChars="900" w:left="1890" w:firstLineChars="200" w:firstLine="640"/>
        <w:rPr>
          <w:rFonts w:ascii="Times New Roman" w:eastAsia="仿宋_GB2312" w:hAnsi="Times New Roman" w:cs="Times New Roman"/>
          <w:kern w:val="2"/>
          <w:sz w:val="32"/>
          <w:szCs w:val="32"/>
        </w:rPr>
      </w:pPr>
      <w:r w:rsidRPr="00F02276">
        <w:rPr>
          <w:rFonts w:ascii="Times New Roman" w:eastAsia="仿宋_GB2312" w:hAnsi="Times New Roman" w:cs="Times New Roman"/>
          <w:kern w:val="0"/>
          <w:sz w:val="32"/>
          <w:szCs w:val="32"/>
        </w:rPr>
        <w:t>日期：年月日</w:t>
      </w:r>
    </w:p>
    <w:p w14:paraId="65C04C71" w14:textId="77777777" w:rsidR="008D20C4" w:rsidRPr="00F02276" w:rsidRDefault="008D20C4" w:rsidP="008D20C4">
      <w:pPr>
        <w:ind w:firstLineChars="1750" w:firstLine="5600"/>
        <w:rPr>
          <w:rFonts w:ascii="Times New Roman" w:eastAsia="仿宋_GB2312" w:hAnsi="Times New Roman" w:cs="Times New Roman"/>
          <w:kern w:val="0"/>
          <w:sz w:val="32"/>
          <w:szCs w:val="32"/>
        </w:rPr>
      </w:pPr>
    </w:p>
    <w:p w14:paraId="1D4185B6" w14:textId="77777777" w:rsidR="008D20C4" w:rsidRPr="00F02276" w:rsidRDefault="008D20C4" w:rsidP="008D20C4">
      <w:pPr>
        <w:rPr>
          <w:rFonts w:ascii="Times New Roman" w:eastAsia="仿宋_GB2312" w:hAnsi="Times New Roman" w:cs="Times New Roman"/>
          <w:kern w:val="0"/>
          <w:sz w:val="24"/>
          <w:szCs w:val="24"/>
        </w:rPr>
      </w:pPr>
    </w:p>
    <w:p w14:paraId="75B357DA" w14:textId="77777777" w:rsidR="008D20C4" w:rsidRPr="00F02276" w:rsidRDefault="008D20C4" w:rsidP="008D20C4">
      <w:pPr>
        <w:spacing w:line="460" w:lineRule="atLeast"/>
        <w:rPr>
          <w:rFonts w:ascii="Times New Roman" w:eastAsia="黑体" w:hAnsi="Times New Roman" w:cs="Times New Roman"/>
          <w:kern w:val="0"/>
          <w:sz w:val="32"/>
          <w:szCs w:val="28"/>
        </w:rPr>
      </w:pPr>
      <w:r w:rsidRPr="00F02276">
        <w:rPr>
          <w:rFonts w:ascii="Times New Roman" w:eastAsia="仿宋" w:hAnsi="Times New Roman" w:cs="Times New Roman"/>
          <w:kern w:val="0"/>
          <w:sz w:val="32"/>
          <w:szCs w:val="32"/>
        </w:rPr>
        <w:t>注：本页内容适用于法定代表人亲自竞价。</w:t>
      </w:r>
      <w:r w:rsidRPr="00F02276">
        <w:rPr>
          <w:rFonts w:ascii="Times New Roman" w:eastAsia="黑体" w:hAnsi="Times New Roman" w:cs="Times New Roman"/>
          <w:kern w:val="0"/>
          <w:sz w:val="32"/>
          <w:szCs w:val="28"/>
        </w:rPr>
        <w:br w:type="page"/>
      </w:r>
    </w:p>
    <w:p w14:paraId="7C3E43FF" w14:textId="77777777" w:rsidR="008D20C4" w:rsidRPr="00F02276" w:rsidRDefault="008D20C4" w:rsidP="008D20C4">
      <w:pPr>
        <w:widowControl/>
        <w:jc w:val="center"/>
        <w:textAlignment w:val="bottom"/>
        <w:rPr>
          <w:rFonts w:ascii="Times New Roman" w:eastAsia="方正小标宋简体" w:hAnsi="Times New Roman" w:cs="Times New Roman"/>
          <w:kern w:val="0"/>
          <w:sz w:val="48"/>
          <w:szCs w:val="48"/>
        </w:rPr>
      </w:pPr>
      <w:r w:rsidRPr="00F02276">
        <w:rPr>
          <w:rFonts w:ascii="Times New Roman" w:eastAsia="方正小标宋简体" w:hAnsi="Times New Roman" w:cs="Times New Roman"/>
          <w:kern w:val="0"/>
          <w:sz w:val="48"/>
          <w:szCs w:val="48"/>
        </w:rPr>
        <w:lastRenderedPageBreak/>
        <w:t>法定代表人授权书</w:t>
      </w:r>
    </w:p>
    <w:p w14:paraId="7BC38CF0" w14:textId="77777777" w:rsidR="008D20C4" w:rsidRPr="00F02276" w:rsidRDefault="008D20C4" w:rsidP="008D20C4">
      <w:pPr>
        <w:ind w:firstLineChars="200" w:firstLine="640"/>
        <w:rPr>
          <w:rFonts w:ascii="Times New Roman" w:eastAsia="楷体_GB2312" w:hAnsi="Times New Roman" w:cs="Times New Roman"/>
          <w:kern w:val="2"/>
          <w:sz w:val="32"/>
          <w:szCs w:val="32"/>
        </w:rPr>
      </w:pPr>
    </w:p>
    <w:p w14:paraId="1802C468" w14:textId="77777777" w:rsidR="008D20C4" w:rsidRPr="00F02276" w:rsidRDefault="008D20C4" w:rsidP="008D20C4">
      <w:pPr>
        <w:ind w:firstLineChars="200" w:firstLine="640"/>
        <w:rPr>
          <w:rFonts w:ascii="Times New Roman" w:eastAsia="仿宋_GB2312" w:hAnsi="Times New Roman" w:cs="Times New Roman"/>
          <w:kern w:val="0"/>
          <w:sz w:val="32"/>
          <w:szCs w:val="32"/>
        </w:rPr>
      </w:pPr>
      <w:r w:rsidRPr="00F02276">
        <w:rPr>
          <w:rFonts w:ascii="Times New Roman" w:eastAsia="仿宋_GB2312" w:hAnsi="Times New Roman" w:cs="Times New Roman"/>
          <w:kern w:val="0"/>
          <w:sz w:val="32"/>
          <w:szCs w:val="32"/>
          <w:u w:val="single"/>
        </w:rPr>
        <w:t>（报价人全称）</w:t>
      </w:r>
      <w:r w:rsidRPr="00F02276">
        <w:rPr>
          <w:rFonts w:ascii="Times New Roman" w:eastAsia="仿宋_GB2312" w:hAnsi="Times New Roman" w:cs="Times New Roman"/>
          <w:kern w:val="0"/>
          <w:sz w:val="32"/>
          <w:szCs w:val="32"/>
        </w:rPr>
        <w:t>法定代表人</w:t>
      </w:r>
      <w:r w:rsidRPr="00F02276">
        <w:rPr>
          <w:rFonts w:ascii="Times New Roman" w:eastAsia="仿宋_GB2312" w:hAnsi="Times New Roman" w:cs="Times New Roman"/>
          <w:kern w:val="0"/>
          <w:sz w:val="32"/>
          <w:szCs w:val="32"/>
          <w:u w:val="single"/>
        </w:rPr>
        <w:t>（姓名、职务）</w:t>
      </w:r>
      <w:r w:rsidRPr="00F02276">
        <w:rPr>
          <w:rFonts w:ascii="Times New Roman" w:eastAsia="仿宋_GB2312" w:hAnsi="Times New Roman" w:cs="Times New Roman"/>
          <w:kern w:val="0"/>
          <w:sz w:val="32"/>
          <w:szCs w:val="32"/>
        </w:rPr>
        <w:t>授权</w:t>
      </w:r>
      <w:r w:rsidRPr="00F02276">
        <w:rPr>
          <w:rFonts w:ascii="Times New Roman" w:eastAsia="仿宋_GB2312" w:hAnsi="Times New Roman" w:cs="Times New Roman"/>
          <w:kern w:val="0"/>
          <w:sz w:val="32"/>
          <w:szCs w:val="32"/>
          <w:u w:val="single"/>
        </w:rPr>
        <w:t>（授权代表姓名、职务）</w:t>
      </w:r>
      <w:r w:rsidRPr="00F02276">
        <w:rPr>
          <w:rFonts w:ascii="Times New Roman" w:eastAsia="仿宋_GB2312" w:hAnsi="Times New Roman" w:cs="Times New Roman"/>
          <w:kern w:val="0"/>
          <w:sz w:val="32"/>
          <w:szCs w:val="32"/>
        </w:rPr>
        <w:t>为全权代表，参加贵部组织的</w:t>
      </w:r>
      <w:r w:rsidRPr="00F02276">
        <w:rPr>
          <w:rFonts w:ascii="Times New Roman" w:eastAsia="仿宋_GB2312" w:hAnsi="Times New Roman" w:cs="Times New Roman"/>
          <w:kern w:val="0"/>
          <w:sz w:val="32"/>
          <w:szCs w:val="32"/>
          <w:u w:val="single"/>
        </w:rPr>
        <w:t>（项目名称）</w:t>
      </w:r>
      <w:r w:rsidRPr="00F02276">
        <w:rPr>
          <w:rFonts w:ascii="Times New Roman" w:eastAsia="仿宋_GB2312" w:hAnsi="Times New Roman" w:cs="Times New Roman"/>
          <w:kern w:val="0"/>
          <w:sz w:val="32"/>
          <w:szCs w:val="32"/>
        </w:rPr>
        <w:t>采购活动，全权处理采购活动中的一切事宜。</w:t>
      </w:r>
    </w:p>
    <w:p w14:paraId="3D358EF1" w14:textId="77777777" w:rsidR="008D20C4" w:rsidRPr="00F02276" w:rsidRDefault="008D20C4" w:rsidP="008D20C4">
      <w:pPr>
        <w:adjustRightInd w:val="0"/>
        <w:snapToGrid w:val="0"/>
        <w:spacing w:line="579" w:lineRule="exact"/>
        <w:ind w:leftChars="500" w:left="1050" w:firstLineChars="200" w:firstLine="640"/>
        <w:rPr>
          <w:rFonts w:ascii="Times New Roman" w:eastAsia="仿宋_GB2312" w:hAnsi="Times New Roman" w:cs="Times New Roman"/>
          <w:kern w:val="0"/>
          <w:sz w:val="32"/>
          <w:szCs w:val="32"/>
        </w:rPr>
      </w:pPr>
      <w:r w:rsidRPr="00F02276">
        <w:rPr>
          <w:rFonts w:ascii="Times New Roman" w:eastAsia="仿宋_GB2312" w:hAnsi="Times New Roman" w:cs="Times New Roman"/>
          <w:kern w:val="0"/>
          <w:sz w:val="32"/>
          <w:szCs w:val="32"/>
        </w:rPr>
        <w:t>报价人全称：（盖章）</w:t>
      </w:r>
    </w:p>
    <w:p w14:paraId="4AB98021" w14:textId="77777777" w:rsidR="008D20C4" w:rsidRPr="00F02276" w:rsidRDefault="008D20C4" w:rsidP="008D20C4">
      <w:pPr>
        <w:adjustRightInd w:val="0"/>
        <w:snapToGrid w:val="0"/>
        <w:spacing w:line="579" w:lineRule="exact"/>
        <w:ind w:leftChars="500" w:left="1050" w:firstLineChars="200" w:firstLine="640"/>
        <w:rPr>
          <w:rFonts w:ascii="Times New Roman" w:eastAsia="仿宋_GB2312" w:hAnsi="Times New Roman" w:cs="Times New Roman"/>
          <w:kern w:val="0"/>
          <w:sz w:val="32"/>
          <w:szCs w:val="32"/>
        </w:rPr>
      </w:pPr>
      <w:r w:rsidRPr="00F02276">
        <w:rPr>
          <w:rFonts w:ascii="Times New Roman" w:eastAsia="仿宋_GB2312" w:hAnsi="Times New Roman" w:cs="Times New Roman"/>
          <w:kern w:val="0"/>
          <w:sz w:val="32"/>
          <w:szCs w:val="32"/>
          <w:lang w:val="zh-CN"/>
        </w:rPr>
        <w:t>法定代表人：（签字或盖章）</w:t>
      </w:r>
    </w:p>
    <w:p w14:paraId="49753DE4" w14:textId="77777777" w:rsidR="008D20C4" w:rsidRPr="00F02276" w:rsidRDefault="008D20C4" w:rsidP="008D20C4">
      <w:pPr>
        <w:ind w:firstLineChars="1200" w:firstLine="3840"/>
        <w:rPr>
          <w:rFonts w:ascii="Times New Roman" w:eastAsia="仿宋_GB2312" w:hAnsi="Times New Roman" w:cs="Times New Roman"/>
          <w:kern w:val="0"/>
          <w:sz w:val="32"/>
          <w:szCs w:val="32"/>
        </w:rPr>
      </w:pPr>
      <w:r w:rsidRPr="00F02276">
        <w:rPr>
          <w:rFonts w:ascii="Times New Roman" w:eastAsia="仿宋_GB2312" w:hAnsi="Times New Roman" w:cs="Times New Roman"/>
          <w:kern w:val="0"/>
          <w:sz w:val="32"/>
          <w:szCs w:val="32"/>
        </w:rPr>
        <w:t>日期：年月日</w:t>
      </w:r>
    </w:p>
    <w:p w14:paraId="31D42DBE" w14:textId="77777777" w:rsidR="008D20C4" w:rsidRPr="00F02276" w:rsidRDefault="008D20C4" w:rsidP="008D20C4">
      <w:pPr>
        <w:ind w:firstLineChars="200" w:firstLine="640"/>
        <w:rPr>
          <w:rFonts w:ascii="Times New Roman" w:eastAsia="仿宋_GB2312" w:hAnsi="Times New Roman" w:cs="Times New Roman"/>
          <w:kern w:val="0"/>
          <w:sz w:val="32"/>
          <w:szCs w:val="32"/>
        </w:rPr>
      </w:pPr>
      <w:r w:rsidRPr="00F02276">
        <w:rPr>
          <w:rFonts w:ascii="Times New Roman" w:eastAsia="仿宋_GB2312" w:hAnsi="Times New Roman" w:cs="Times New Roman"/>
          <w:kern w:val="0"/>
          <w:sz w:val="32"/>
          <w:szCs w:val="32"/>
        </w:rPr>
        <w:t>附：</w:t>
      </w:r>
    </w:p>
    <w:p w14:paraId="33EBAAAA" w14:textId="77777777" w:rsidR="008D20C4" w:rsidRPr="00F02276" w:rsidRDefault="008D20C4" w:rsidP="008D20C4">
      <w:pPr>
        <w:rPr>
          <w:rFonts w:ascii="Times New Roman" w:eastAsia="仿宋_GB2312" w:hAnsi="Times New Roman" w:cs="Times New Roman"/>
          <w:kern w:val="0"/>
          <w:sz w:val="32"/>
          <w:szCs w:val="32"/>
        </w:rPr>
      </w:pPr>
      <w:r w:rsidRPr="00F02276">
        <w:rPr>
          <w:rFonts w:ascii="Times New Roman" w:eastAsia="仿宋_GB2312" w:hAnsi="Times New Roman" w:cs="Times New Roman"/>
          <w:kern w:val="0"/>
          <w:sz w:val="32"/>
          <w:szCs w:val="32"/>
        </w:rPr>
        <w:t>授权代表姓名：</w:t>
      </w:r>
    </w:p>
    <w:p w14:paraId="72FF1106" w14:textId="77777777" w:rsidR="008D20C4" w:rsidRPr="00F02276" w:rsidRDefault="008D20C4" w:rsidP="008D20C4">
      <w:pPr>
        <w:rPr>
          <w:rFonts w:ascii="Times New Roman" w:eastAsia="仿宋_GB2312" w:hAnsi="Times New Roman" w:cs="Times New Roman"/>
          <w:kern w:val="0"/>
          <w:sz w:val="32"/>
          <w:szCs w:val="32"/>
        </w:rPr>
      </w:pPr>
      <w:r w:rsidRPr="00F02276">
        <w:rPr>
          <w:rFonts w:ascii="Times New Roman" w:eastAsia="仿宋_GB2312" w:hAnsi="Times New Roman" w:cs="Times New Roman"/>
          <w:kern w:val="0"/>
          <w:sz w:val="32"/>
          <w:szCs w:val="32"/>
        </w:rPr>
        <w:t>职务：电话：</w:t>
      </w:r>
    </w:p>
    <w:p w14:paraId="3E3D0825" w14:textId="77777777" w:rsidR="008D20C4" w:rsidRPr="00F02276" w:rsidRDefault="008D20C4" w:rsidP="008D20C4">
      <w:pPr>
        <w:rPr>
          <w:rFonts w:ascii="Times New Roman" w:eastAsia="仿宋_GB2312" w:hAnsi="Times New Roman" w:cs="Times New Roman"/>
          <w:kern w:val="0"/>
          <w:sz w:val="32"/>
          <w:szCs w:val="32"/>
        </w:rPr>
      </w:pPr>
      <w:r w:rsidRPr="00F02276">
        <w:rPr>
          <w:rFonts w:ascii="Times New Roman" w:eastAsia="仿宋_GB2312" w:hAnsi="Times New Roman" w:cs="Times New Roman"/>
          <w:kern w:val="0"/>
          <w:sz w:val="32"/>
          <w:szCs w:val="32"/>
        </w:rPr>
        <w:t>传真：邮编：</w:t>
      </w:r>
    </w:p>
    <w:p w14:paraId="466E3BBF" w14:textId="77777777" w:rsidR="008D20C4" w:rsidRPr="00F02276" w:rsidRDefault="008D20C4" w:rsidP="008D20C4">
      <w:pPr>
        <w:rPr>
          <w:rFonts w:ascii="Times New Roman" w:eastAsia="仿宋_GB2312" w:hAnsi="Times New Roman" w:cs="Times New Roman"/>
          <w:kern w:val="0"/>
          <w:sz w:val="32"/>
          <w:szCs w:val="32"/>
        </w:rPr>
      </w:pPr>
      <w:r w:rsidRPr="00F02276">
        <w:rPr>
          <w:rFonts w:ascii="Times New Roman" w:eastAsia="仿宋_GB2312" w:hAnsi="Times New Roman" w:cs="Times New Roman"/>
          <w:kern w:val="0"/>
          <w:sz w:val="32"/>
          <w:szCs w:val="32"/>
        </w:rPr>
        <w:t>通讯地址：</w:t>
      </w:r>
    </w:p>
    <w:p w14:paraId="0DF6F318" w14:textId="601DEC16" w:rsidR="008D20C4" w:rsidRPr="00F02276" w:rsidRDefault="002D20D4" w:rsidP="008D20C4">
      <w:pPr>
        <w:spacing w:line="560" w:lineRule="exact"/>
        <w:ind w:firstLine="573"/>
        <w:rPr>
          <w:rFonts w:ascii="Times New Roman" w:eastAsia="仿宋_GB2312" w:hAnsi="Times New Roman" w:cs="Times New Roman"/>
          <w:kern w:val="0"/>
          <w:sz w:val="32"/>
          <w:szCs w:val="32"/>
        </w:rPr>
      </w:pPr>
      <w:r>
        <w:rPr>
          <w:rFonts w:ascii="Times New Roman" w:eastAsia="仿宋_GB2312" w:hAnsi="Times New Roman" w:cs="Times New Roman"/>
          <w:noProof/>
          <w:kern w:val="2"/>
          <w:sz w:val="32"/>
          <w:szCs w:val="32"/>
        </w:rPr>
        <mc:AlternateContent>
          <mc:Choice Requires="wps">
            <w:drawing>
              <wp:anchor distT="0" distB="0" distL="114300" distR="114300" simplePos="0" relativeHeight="251663872" behindDoc="0" locked="0" layoutInCell="1" allowOverlap="1" wp14:anchorId="73047788" wp14:editId="32C8E5A0">
                <wp:simplePos x="0" y="0"/>
                <wp:positionH relativeFrom="column">
                  <wp:posOffset>2898775</wp:posOffset>
                </wp:positionH>
                <wp:positionV relativeFrom="paragraph">
                  <wp:posOffset>180975</wp:posOffset>
                </wp:positionV>
                <wp:extent cx="2679065" cy="1345565"/>
                <wp:effectExtent l="0" t="0" r="6985" b="6985"/>
                <wp:wrapNone/>
                <wp:docPr id="7"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wps:spPr>
                      <wps:txbx>
                        <w:txbxContent>
                          <w:p w14:paraId="1FF544C1" w14:textId="77777777" w:rsidR="00BC6A84" w:rsidRDefault="00BC6A84" w:rsidP="008D20C4">
                            <w:pPr>
                              <w:jc w:val="center"/>
                              <w:rPr>
                                <w:rFonts w:ascii="仿宋_GB2312" w:hAnsi="宋体"/>
                              </w:rPr>
                            </w:pPr>
                            <w:r>
                              <w:rPr>
                                <w:rFonts w:ascii="仿宋_GB2312" w:hAnsi="宋体" w:hint="eastAsia"/>
                              </w:rPr>
                              <w:t>授权代表身份证复印件</w:t>
                            </w:r>
                          </w:p>
                          <w:p w14:paraId="1F5B5191" w14:textId="77777777" w:rsidR="00BC6A84" w:rsidRDefault="00BC6A84" w:rsidP="008D20C4">
                            <w:pPr>
                              <w:jc w:val="center"/>
                              <w:rPr>
                                <w:rFonts w:ascii="仿宋_GB2312" w:hAnsi="宋体"/>
                              </w:rPr>
                            </w:pPr>
                            <w:r>
                              <w:rPr>
                                <w:rFonts w:ascii="仿宋_GB2312" w:hAnsi="宋体" w:hint="eastAsia"/>
                              </w:rPr>
                              <w:t>（国徽面）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3047788" id="文本框 1" o:spid="_x0000_s1028" type="#_x0000_t202" style="position:absolute;left:0;text-align:left;margin-left:228.25pt;margin-top:14.25pt;width:210.95pt;height:105.9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">
                <v:stroke dashstyle="dash"/>
                <v:textbox>
                  <w:txbxContent>
                    <w:p w14:paraId="1FF544C1" w14:textId="77777777" w:rsidR="00BC6A84" w:rsidRDefault="00BC6A84" w:rsidP="008D20C4">
                      <w:pPr>
                        <w:jc w:val="center"/>
                        <w:rPr>
                          <w:rFonts w:ascii="仿宋_GB2312" w:hAnsi="宋体"/>
                        </w:rPr>
                      </w:pPr>
                      <w:r>
                        <w:rPr>
                          <w:rFonts w:ascii="仿宋_GB2312" w:hAnsi="宋体" w:hint="eastAsia"/>
                        </w:rPr>
                        <w:t>授权代表身份证复印件</w:t>
                      </w:r>
                    </w:p>
                    <w:p w14:paraId="1F5B5191" w14:textId="77777777" w:rsidR="00BC6A84" w:rsidRDefault="00BC6A84" w:rsidP="008D20C4">
                      <w:pPr>
                        <w:jc w:val="center"/>
                        <w:rPr>
                          <w:rFonts w:ascii="仿宋_GB2312" w:hAnsi="宋体"/>
                        </w:rPr>
                      </w:pPr>
                      <w:r>
                        <w:rPr>
                          <w:rFonts w:ascii="仿宋_GB2312" w:hAnsi="宋体" w:hint="eastAsia"/>
                        </w:rPr>
                        <w:t>（国徽面）</w:t>
                      </w:r>
                    </w:p>
                  </w:txbxContent>
                </v:textbox>
              </v:shape>
            </w:pict>
          </mc:Fallback>
        </mc:AlternateContent>
      </w:r>
      <w:r>
        <w:rPr>
          <w:rFonts w:ascii="Times New Roman" w:eastAsia="仿宋_GB2312" w:hAnsi="Times New Roman" w:cs="Times New Roman"/>
          <w:noProof/>
          <w:kern w:val="2"/>
          <w:sz w:val="32"/>
          <w:szCs w:val="32"/>
        </w:rPr>
        <mc:AlternateContent>
          <mc:Choice Requires="wps">
            <w:drawing>
              <wp:anchor distT="0" distB="0" distL="114300" distR="114300" simplePos="0" relativeHeight="251664896" behindDoc="0" locked="0" layoutInCell="1" allowOverlap="1" wp14:anchorId="0D6A847C" wp14:editId="3A0795E6">
                <wp:simplePos x="0" y="0"/>
                <wp:positionH relativeFrom="column">
                  <wp:posOffset>17780</wp:posOffset>
                </wp:positionH>
                <wp:positionV relativeFrom="paragraph">
                  <wp:posOffset>198120</wp:posOffset>
                </wp:positionV>
                <wp:extent cx="2687320" cy="1328420"/>
                <wp:effectExtent l="0" t="0" r="0" b="5080"/>
                <wp:wrapNone/>
                <wp:docPr id="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wps:spPr>
                      <wps:txbx>
                        <w:txbxContent>
                          <w:p w14:paraId="107B7E63" w14:textId="77777777" w:rsidR="00BC6A84" w:rsidRDefault="00BC6A84" w:rsidP="008D20C4">
                            <w:pPr>
                              <w:jc w:val="center"/>
                              <w:rPr>
                                <w:rFonts w:ascii="仿宋_GB2312" w:hAnsi="宋体"/>
                              </w:rPr>
                            </w:pPr>
                            <w:r>
                              <w:rPr>
                                <w:rFonts w:ascii="仿宋_GB2312" w:hAnsi="宋体" w:hint="eastAsia"/>
                              </w:rPr>
                              <w:t>授权代表身份证复印件</w:t>
                            </w:r>
                          </w:p>
                          <w:p w14:paraId="6CAC6012" w14:textId="77777777" w:rsidR="00BC6A84" w:rsidRDefault="00BC6A84" w:rsidP="008D20C4">
                            <w:pPr>
                              <w:jc w:val="center"/>
                              <w:rPr>
                                <w:rFonts w:ascii="仿宋_GB2312"/>
                              </w:rPr>
                            </w:pPr>
                            <w:r>
                              <w:rPr>
                                <w:rFonts w:ascii="仿宋_GB2312" w:hAnsi="宋体" w:hint="eastAsia"/>
                              </w:rPr>
                              <w:t>（人像面）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D6A847C" id="文本框 2" o:spid="_x0000_s1029" type="#_x0000_t202" style="position:absolute;left:0;text-align:left;margin-left:1.4pt;margin-top:15.6pt;width:211.6pt;height:104.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">
                <v:stroke dashstyle="dash"/>
                <v:textbox>
                  <w:txbxContent>
                    <w:p w14:paraId="107B7E63" w14:textId="77777777" w:rsidR="00BC6A84" w:rsidRDefault="00BC6A84" w:rsidP="008D20C4">
                      <w:pPr>
                        <w:jc w:val="center"/>
                        <w:rPr>
                          <w:rFonts w:ascii="仿宋_GB2312" w:hAnsi="宋体"/>
                        </w:rPr>
                      </w:pPr>
                      <w:r>
                        <w:rPr>
                          <w:rFonts w:ascii="仿宋_GB2312" w:hAnsi="宋体" w:hint="eastAsia"/>
                        </w:rPr>
                        <w:t>授权代表身份证复印件</w:t>
                      </w:r>
                    </w:p>
                    <w:p w14:paraId="6CAC6012" w14:textId="77777777" w:rsidR="00BC6A84" w:rsidRDefault="00BC6A84" w:rsidP="008D20C4">
                      <w:pPr>
                        <w:jc w:val="center"/>
                        <w:rPr>
                          <w:rFonts w:ascii="仿宋_GB2312"/>
                        </w:rPr>
                      </w:pPr>
                      <w:r>
                        <w:rPr>
                          <w:rFonts w:ascii="仿宋_GB2312" w:hAnsi="宋体" w:hint="eastAsia"/>
                        </w:rPr>
                        <w:t>（人像面）</w:t>
                      </w:r>
                    </w:p>
                  </w:txbxContent>
                </v:textbox>
              </v:shape>
            </w:pict>
          </mc:Fallback>
        </mc:AlternateContent>
      </w:r>
    </w:p>
    <w:p w14:paraId="55D897FD" w14:textId="77777777" w:rsidR="008D20C4" w:rsidRPr="00F02276" w:rsidRDefault="008D20C4" w:rsidP="008D20C4">
      <w:pPr>
        <w:spacing w:line="560" w:lineRule="exact"/>
        <w:ind w:firstLine="573"/>
        <w:rPr>
          <w:rFonts w:ascii="Times New Roman" w:eastAsia="仿宋_GB2312" w:hAnsi="Times New Roman" w:cs="Times New Roman"/>
          <w:kern w:val="0"/>
          <w:sz w:val="24"/>
          <w:szCs w:val="24"/>
        </w:rPr>
      </w:pPr>
    </w:p>
    <w:p w14:paraId="714BAE8E" w14:textId="77777777" w:rsidR="008D20C4" w:rsidRPr="00F02276" w:rsidRDefault="008D20C4" w:rsidP="008D20C4">
      <w:pPr>
        <w:spacing w:line="560" w:lineRule="exact"/>
        <w:ind w:firstLine="573"/>
        <w:rPr>
          <w:rFonts w:ascii="Times New Roman" w:eastAsia="仿宋_GB2312" w:hAnsi="Times New Roman" w:cs="Times New Roman"/>
          <w:kern w:val="0"/>
          <w:sz w:val="24"/>
          <w:szCs w:val="24"/>
        </w:rPr>
      </w:pPr>
    </w:p>
    <w:p w14:paraId="7F748221" w14:textId="77777777" w:rsidR="008D20C4" w:rsidRPr="00F02276" w:rsidRDefault="008D20C4" w:rsidP="008D20C4">
      <w:pPr>
        <w:spacing w:line="560" w:lineRule="exact"/>
        <w:ind w:firstLine="573"/>
        <w:rPr>
          <w:rFonts w:ascii="Times New Roman" w:eastAsia="仿宋_GB2312" w:hAnsi="Times New Roman" w:cs="Times New Roman"/>
          <w:kern w:val="0"/>
          <w:sz w:val="24"/>
          <w:szCs w:val="24"/>
        </w:rPr>
      </w:pPr>
    </w:p>
    <w:p w14:paraId="33B138A1" w14:textId="77777777" w:rsidR="008D20C4" w:rsidRPr="00F02276" w:rsidRDefault="008D20C4" w:rsidP="008D20C4">
      <w:pPr>
        <w:spacing w:line="460" w:lineRule="atLeast"/>
        <w:rPr>
          <w:rFonts w:ascii="Times New Roman" w:eastAsia="仿宋" w:hAnsi="Times New Roman" w:cs="Times New Roman"/>
          <w:kern w:val="0"/>
          <w:sz w:val="32"/>
          <w:szCs w:val="32"/>
        </w:rPr>
      </w:pPr>
    </w:p>
    <w:p w14:paraId="30D65015" w14:textId="77777777" w:rsidR="008D20C4" w:rsidRPr="00F02276" w:rsidRDefault="008D20C4" w:rsidP="008D20C4">
      <w:pPr>
        <w:spacing w:after="120" w:line="275" w:lineRule="atLeast"/>
        <w:textAlignment w:val="baseline"/>
        <w:rPr>
          <w:rFonts w:ascii="Times New Roman" w:hAnsi="Times New Roman" w:cs="Times New Roman"/>
          <w:kern w:val="0"/>
          <w:sz w:val="28"/>
          <w:szCs w:val="24"/>
        </w:rPr>
      </w:pPr>
    </w:p>
    <w:p w14:paraId="67BDED4F" w14:textId="0D446E6A" w:rsidR="006344D8" w:rsidRPr="00DB5B54" w:rsidRDefault="008D20C4" w:rsidP="00DB5B54">
      <w:pPr>
        <w:spacing w:after="120" w:line="275" w:lineRule="atLeast"/>
        <w:textAlignment w:val="baseline"/>
        <w:rPr>
          <w:rFonts w:ascii="Times New Roman" w:eastAsia="仿宋" w:hAnsi="Times New Roman" w:cs="Times New Roman" w:hint="eastAsia"/>
          <w:kern w:val="0"/>
          <w:sz w:val="28"/>
          <w:szCs w:val="24"/>
        </w:rPr>
        <w:sectPr w:rsidR="006344D8" w:rsidRPr="00DB5B54" w:rsidSect="00B71392">
          <w:footerReference w:type="even" r:id="rId10"/>
          <w:footerReference w:type="default" r:id="rId11"/>
          <w:pgSz w:w="11906" w:h="16838"/>
          <w:pgMar w:top="2098" w:right="1474" w:bottom="1985" w:left="1588" w:header="851" w:footer="1434" w:gutter="0"/>
          <w:cols w:space="720"/>
          <w:docGrid w:linePitch="435"/>
        </w:sectPr>
      </w:pPr>
      <w:r w:rsidRPr="00F02276">
        <w:rPr>
          <w:rFonts w:ascii="Times New Roman" w:eastAsia="仿宋" w:hAnsi="Times New Roman" w:cs="Times New Roman"/>
          <w:kern w:val="0"/>
          <w:sz w:val="28"/>
          <w:szCs w:val="24"/>
        </w:rPr>
        <w:t>注：本内容适用于授权委托代理人，法定代表人授权书须法定代表人签字授权。</w:t>
      </w:r>
    </w:p>
    <w:p w14:paraId="701DD2F1" w14:textId="77777777" w:rsidR="003874CA" w:rsidRPr="003874CA" w:rsidRDefault="003874CA" w:rsidP="004A396F">
      <w:pPr>
        <w:spacing w:line="579" w:lineRule="exact"/>
        <w:rPr>
          <w:rFonts w:ascii="Times New Roman" w:hAnsi="Times New Roman" w:cs="Times New Roman" w:hint="eastAsia"/>
        </w:rPr>
      </w:pPr>
    </w:p>
    <w:sectPr w:rsidR="003874CA" w:rsidRPr="003874CA" w:rsidSect="00B71392">
      <w:pgSz w:w="11906" w:h="16838"/>
      <w:pgMar w:top="1985" w:right="1588" w:bottom="2098" w:left="1474" w:header="851" w:footer="1435"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88804F" w14:textId="77777777" w:rsidR="00B71392" w:rsidRDefault="00B71392" w:rsidP="006B472C">
      <w:pPr>
        <w:rPr>
          <w:rFonts w:cs="Times New Roman"/>
        </w:rPr>
      </w:pPr>
      <w:r>
        <w:rPr>
          <w:rFonts w:cs="Times New Roman"/>
        </w:rPr>
        <w:separator/>
      </w:r>
    </w:p>
  </w:endnote>
  <w:endnote w:type="continuationSeparator" w:id="0">
    <w:p w14:paraId="1F10E25B" w14:textId="77777777" w:rsidR="00B71392" w:rsidRDefault="00B71392" w:rsidP="006B472C">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微软雅黑"/>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monospace">
    <w:altName w:val="Segoe Print"/>
    <w:charset w:val="00"/>
    <w:family w:val="auto"/>
    <w:pitch w:val="default"/>
    <w:sig w:usb0="00000000" w:usb1="00000000" w:usb2="00000000" w:usb3="00000000" w:csb0="00040001" w:csb1="00000000"/>
  </w:font>
  <w:font w:name="方正小标宋简体">
    <w:altName w:val="微软雅黑"/>
    <w:charset w:val="86"/>
    <w:family w:val="auto"/>
    <w:pitch w:val="variable"/>
    <w:sig w:usb0="00000001" w:usb1="080E0000" w:usb2="00000010" w:usb3="00000000" w:csb0="00040000" w:csb1="00000000"/>
  </w:font>
  <w:font w:name="Formata">
    <w:altName w:val="宋体"/>
    <w:charset w:val="86"/>
    <w:family w:val="auto"/>
    <w:pitch w:val="default"/>
    <w:sig w:usb0="00000000" w:usb1="00000000" w:usb2="00000010" w:usb3="00000000" w:csb0="00040000" w:csb1="00000000"/>
  </w:font>
  <w:font w:name="方正大标宋简体">
    <w:altName w:val="微软雅黑"/>
    <w:charset w:val="86"/>
    <w:family w:val="script"/>
    <w:pitch w:val="fixed"/>
    <w:sig w:usb0="00000000"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C9A9B5" w14:textId="77777777" w:rsidR="00BC6A84" w:rsidRPr="00F02276" w:rsidRDefault="00BC6A84" w:rsidP="00F0227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14ACB" w14:textId="77777777" w:rsidR="00BC6A84" w:rsidRPr="00F02276" w:rsidRDefault="00BC6A84" w:rsidP="00F0227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339566" w14:textId="77777777" w:rsidR="00B71392" w:rsidRDefault="00B71392" w:rsidP="006B472C">
      <w:pPr>
        <w:rPr>
          <w:rFonts w:cs="Times New Roman"/>
        </w:rPr>
      </w:pPr>
      <w:r>
        <w:rPr>
          <w:rFonts w:cs="Times New Roman"/>
        </w:rPr>
        <w:separator/>
      </w:r>
    </w:p>
  </w:footnote>
  <w:footnote w:type="continuationSeparator" w:id="0">
    <w:p w14:paraId="61768216" w14:textId="77777777" w:rsidR="00B71392" w:rsidRDefault="00B71392" w:rsidP="006B472C">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48EC6B" w14:textId="77777777" w:rsidR="00BC6A84" w:rsidRDefault="00BC6A84">
    <w:pPr>
      <w:pStyle w:val="a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44F2D" w14:textId="77777777" w:rsidR="00BC6A84" w:rsidRDefault="00BC6A84">
    <w:pPr>
      <w:pStyle w:val="a3"/>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C9380A8"/>
    <w:multiLevelType w:val="singleLevel"/>
    <w:tmpl w:val="BC9380A8"/>
    <w:lvl w:ilvl="0">
      <w:start w:val="1"/>
      <w:numFmt w:val="chineseCounting"/>
      <w:suff w:val="nothing"/>
      <w:lvlText w:val="%1、"/>
      <w:lvlJc w:val="left"/>
      <w:pPr>
        <w:ind w:left="210" w:firstLine="0"/>
      </w:pPr>
      <w:rPr>
        <w:rFonts w:ascii="黑体" w:eastAsia="黑体" w:hAnsi="黑体" w:cs="黑体" w:hint="eastAsia"/>
      </w:rPr>
    </w:lvl>
  </w:abstractNum>
  <w:abstractNum w:abstractNumId="1" w15:restartNumberingAfterBreak="0">
    <w:nsid w:val="E19557C6"/>
    <w:multiLevelType w:val="singleLevel"/>
    <w:tmpl w:val="E19557C6"/>
    <w:lvl w:ilvl="0">
      <w:start w:val="1"/>
      <w:numFmt w:val="chineseCounting"/>
      <w:suff w:val="space"/>
      <w:lvlText w:val="第%1部分"/>
      <w:lvlJc w:val="left"/>
      <w:rPr>
        <w:rFonts w:hint="eastAsia"/>
      </w:rPr>
    </w:lvl>
  </w:abstractNum>
  <w:abstractNum w:abstractNumId="2" w15:restartNumberingAfterBreak="0">
    <w:nsid w:val="EC59344E"/>
    <w:multiLevelType w:val="singleLevel"/>
    <w:tmpl w:val="EC59344E"/>
    <w:lvl w:ilvl="0">
      <w:start w:val="1"/>
      <w:numFmt w:val="chineseCounting"/>
      <w:suff w:val="nothing"/>
      <w:lvlText w:val="%1、"/>
      <w:lvlJc w:val="left"/>
      <w:pPr>
        <w:ind w:left="210" w:firstLine="0"/>
      </w:pPr>
      <w:rPr>
        <w:rFonts w:ascii="黑体" w:eastAsia="黑体" w:hAnsi="黑体" w:cs="黑体" w:hint="eastAsia"/>
      </w:rPr>
    </w:lvl>
  </w:abstractNum>
  <w:abstractNum w:abstractNumId="3" w15:restartNumberingAfterBreak="0">
    <w:nsid w:val="238569A1"/>
    <w:multiLevelType w:val="hybridMultilevel"/>
    <w:tmpl w:val="512EAE3E"/>
    <w:lvl w:ilvl="0" w:tplc="B7248F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D815B6A"/>
    <w:multiLevelType w:val="hybridMultilevel"/>
    <w:tmpl w:val="021EB5B4"/>
    <w:lvl w:ilvl="0" w:tplc="E5BAC91E">
      <w:start w:val="1"/>
      <w:numFmt w:val="japaneseCounting"/>
      <w:lvlText w:val="（%1）"/>
      <w:lvlJc w:val="left"/>
      <w:pPr>
        <w:ind w:left="1702" w:hanging="1080"/>
      </w:pPr>
      <w:rPr>
        <w:rFonts w:hint="default"/>
      </w:rPr>
    </w:lvl>
    <w:lvl w:ilvl="1" w:tplc="04090019" w:tentative="1">
      <w:start w:val="1"/>
      <w:numFmt w:val="lowerLetter"/>
      <w:lvlText w:val="%2)"/>
      <w:lvlJc w:val="left"/>
      <w:pPr>
        <w:ind w:left="1462" w:hanging="420"/>
      </w:pPr>
    </w:lvl>
    <w:lvl w:ilvl="2" w:tplc="0409001B" w:tentative="1">
      <w:start w:val="1"/>
      <w:numFmt w:val="lowerRoman"/>
      <w:lvlText w:val="%3."/>
      <w:lvlJc w:val="right"/>
      <w:pPr>
        <w:ind w:left="1882" w:hanging="420"/>
      </w:pPr>
    </w:lvl>
    <w:lvl w:ilvl="3" w:tplc="0409000F" w:tentative="1">
      <w:start w:val="1"/>
      <w:numFmt w:val="decimal"/>
      <w:lvlText w:val="%4."/>
      <w:lvlJc w:val="left"/>
      <w:pPr>
        <w:ind w:left="2302" w:hanging="420"/>
      </w:pPr>
    </w:lvl>
    <w:lvl w:ilvl="4" w:tplc="04090019" w:tentative="1">
      <w:start w:val="1"/>
      <w:numFmt w:val="lowerLetter"/>
      <w:lvlText w:val="%5)"/>
      <w:lvlJc w:val="left"/>
      <w:pPr>
        <w:ind w:left="2722" w:hanging="420"/>
      </w:pPr>
    </w:lvl>
    <w:lvl w:ilvl="5" w:tplc="0409001B" w:tentative="1">
      <w:start w:val="1"/>
      <w:numFmt w:val="lowerRoman"/>
      <w:lvlText w:val="%6."/>
      <w:lvlJc w:val="right"/>
      <w:pPr>
        <w:ind w:left="3142" w:hanging="420"/>
      </w:pPr>
    </w:lvl>
    <w:lvl w:ilvl="6" w:tplc="0409000F" w:tentative="1">
      <w:start w:val="1"/>
      <w:numFmt w:val="decimal"/>
      <w:lvlText w:val="%7."/>
      <w:lvlJc w:val="left"/>
      <w:pPr>
        <w:ind w:left="3562" w:hanging="420"/>
      </w:pPr>
    </w:lvl>
    <w:lvl w:ilvl="7" w:tplc="04090019" w:tentative="1">
      <w:start w:val="1"/>
      <w:numFmt w:val="lowerLetter"/>
      <w:lvlText w:val="%8)"/>
      <w:lvlJc w:val="left"/>
      <w:pPr>
        <w:ind w:left="3982" w:hanging="420"/>
      </w:pPr>
    </w:lvl>
    <w:lvl w:ilvl="8" w:tplc="0409001B" w:tentative="1">
      <w:start w:val="1"/>
      <w:numFmt w:val="lowerRoman"/>
      <w:lvlText w:val="%9."/>
      <w:lvlJc w:val="right"/>
      <w:pPr>
        <w:ind w:left="4402" w:hanging="420"/>
      </w:pPr>
    </w:lvl>
  </w:abstractNum>
  <w:abstractNum w:abstractNumId="5" w15:restartNumberingAfterBreak="0">
    <w:nsid w:val="358D163D"/>
    <w:multiLevelType w:val="hybridMultilevel"/>
    <w:tmpl w:val="7FC083F4"/>
    <w:lvl w:ilvl="0" w:tplc="F30A56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944197A"/>
    <w:multiLevelType w:val="multilevel"/>
    <w:tmpl w:val="3944197A"/>
    <w:lvl w:ilvl="0">
      <w:start w:val="1"/>
      <w:numFmt w:val="chineseCountingThousand"/>
      <w:suff w:val="nothing"/>
      <w:lvlText w:val="%1、"/>
      <w:lvlJc w:val="left"/>
      <w:pPr>
        <w:ind w:left="1060" w:hanging="420"/>
      </w:pPr>
      <w:rPr>
        <w:rFonts w:hint="eastAsia"/>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7" w15:restartNumberingAfterBreak="0">
    <w:nsid w:val="42FB60FF"/>
    <w:multiLevelType w:val="hybridMultilevel"/>
    <w:tmpl w:val="356A7492"/>
    <w:lvl w:ilvl="0" w:tplc="2AEABD06">
      <w:start w:val="7"/>
      <w:numFmt w:val="japaneseCounting"/>
      <w:lvlText w:val="第%1条"/>
      <w:lvlJc w:val="left"/>
      <w:pPr>
        <w:tabs>
          <w:tab w:val="num" w:pos="1915"/>
        </w:tabs>
        <w:ind w:left="1915" w:hanging="1275"/>
      </w:pPr>
      <w:rPr>
        <w:rFonts w:ascii="黑体" w:eastAsia="黑体" w:cs="Times New Roman" w:hint="default"/>
      </w:rPr>
    </w:lvl>
    <w:lvl w:ilvl="1" w:tplc="04090019" w:tentative="1">
      <w:start w:val="1"/>
      <w:numFmt w:val="lowerLetter"/>
      <w:lvlText w:val="%2)"/>
      <w:lvlJc w:val="left"/>
      <w:pPr>
        <w:tabs>
          <w:tab w:val="num" w:pos="1480"/>
        </w:tabs>
        <w:ind w:left="1480" w:hanging="420"/>
      </w:pPr>
      <w:rPr>
        <w:rFonts w:cs="Times New Roman"/>
      </w:rPr>
    </w:lvl>
    <w:lvl w:ilvl="2" w:tplc="0409001B" w:tentative="1">
      <w:start w:val="1"/>
      <w:numFmt w:val="lowerRoman"/>
      <w:lvlText w:val="%3."/>
      <w:lvlJc w:val="right"/>
      <w:pPr>
        <w:tabs>
          <w:tab w:val="num" w:pos="1900"/>
        </w:tabs>
        <w:ind w:left="1900" w:hanging="420"/>
      </w:pPr>
      <w:rPr>
        <w:rFonts w:cs="Times New Roman"/>
      </w:rPr>
    </w:lvl>
    <w:lvl w:ilvl="3" w:tplc="0409000F" w:tentative="1">
      <w:start w:val="1"/>
      <w:numFmt w:val="decimal"/>
      <w:lvlText w:val="%4."/>
      <w:lvlJc w:val="left"/>
      <w:pPr>
        <w:tabs>
          <w:tab w:val="num" w:pos="2320"/>
        </w:tabs>
        <w:ind w:left="2320" w:hanging="420"/>
      </w:pPr>
      <w:rPr>
        <w:rFonts w:cs="Times New Roman"/>
      </w:rPr>
    </w:lvl>
    <w:lvl w:ilvl="4" w:tplc="04090019" w:tentative="1">
      <w:start w:val="1"/>
      <w:numFmt w:val="lowerLetter"/>
      <w:lvlText w:val="%5)"/>
      <w:lvlJc w:val="left"/>
      <w:pPr>
        <w:tabs>
          <w:tab w:val="num" w:pos="2740"/>
        </w:tabs>
        <w:ind w:left="2740" w:hanging="420"/>
      </w:pPr>
      <w:rPr>
        <w:rFonts w:cs="Times New Roman"/>
      </w:rPr>
    </w:lvl>
    <w:lvl w:ilvl="5" w:tplc="0409001B" w:tentative="1">
      <w:start w:val="1"/>
      <w:numFmt w:val="lowerRoman"/>
      <w:lvlText w:val="%6."/>
      <w:lvlJc w:val="right"/>
      <w:pPr>
        <w:tabs>
          <w:tab w:val="num" w:pos="3160"/>
        </w:tabs>
        <w:ind w:left="3160" w:hanging="420"/>
      </w:pPr>
      <w:rPr>
        <w:rFonts w:cs="Times New Roman"/>
      </w:rPr>
    </w:lvl>
    <w:lvl w:ilvl="6" w:tplc="0409000F" w:tentative="1">
      <w:start w:val="1"/>
      <w:numFmt w:val="decimal"/>
      <w:lvlText w:val="%7."/>
      <w:lvlJc w:val="left"/>
      <w:pPr>
        <w:tabs>
          <w:tab w:val="num" w:pos="3580"/>
        </w:tabs>
        <w:ind w:left="3580" w:hanging="420"/>
      </w:pPr>
      <w:rPr>
        <w:rFonts w:cs="Times New Roman"/>
      </w:rPr>
    </w:lvl>
    <w:lvl w:ilvl="7" w:tplc="04090019" w:tentative="1">
      <w:start w:val="1"/>
      <w:numFmt w:val="lowerLetter"/>
      <w:lvlText w:val="%8)"/>
      <w:lvlJc w:val="left"/>
      <w:pPr>
        <w:tabs>
          <w:tab w:val="num" w:pos="4000"/>
        </w:tabs>
        <w:ind w:left="4000" w:hanging="420"/>
      </w:pPr>
      <w:rPr>
        <w:rFonts w:cs="Times New Roman"/>
      </w:rPr>
    </w:lvl>
    <w:lvl w:ilvl="8" w:tplc="0409001B" w:tentative="1">
      <w:start w:val="1"/>
      <w:numFmt w:val="lowerRoman"/>
      <w:lvlText w:val="%9."/>
      <w:lvlJc w:val="right"/>
      <w:pPr>
        <w:tabs>
          <w:tab w:val="num" w:pos="4420"/>
        </w:tabs>
        <w:ind w:left="4420" w:hanging="420"/>
      </w:pPr>
      <w:rPr>
        <w:rFonts w:cs="Times New Roman"/>
      </w:rPr>
    </w:lvl>
  </w:abstractNum>
  <w:abstractNum w:abstractNumId="8" w15:restartNumberingAfterBreak="0">
    <w:nsid w:val="45B61A02"/>
    <w:multiLevelType w:val="hybridMultilevel"/>
    <w:tmpl w:val="40FC681E"/>
    <w:lvl w:ilvl="0" w:tplc="EB522BEC">
      <w:start w:val="1"/>
      <w:numFmt w:val="japaneseCounting"/>
      <w:lvlText w:val="第%1章"/>
      <w:lvlJc w:val="left"/>
      <w:pPr>
        <w:ind w:left="1140" w:hanging="11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94341F7"/>
    <w:multiLevelType w:val="hybridMultilevel"/>
    <w:tmpl w:val="E5A8EF2C"/>
    <w:lvl w:ilvl="0" w:tplc="459A7C60">
      <w:start w:val="1"/>
      <w:numFmt w:val="japaneseCounting"/>
      <w:lvlText w:val="（%1）"/>
      <w:lvlJc w:val="left"/>
      <w:pPr>
        <w:ind w:left="1690" w:hanging="1080"/>
      </w:pPr>
      <w:rPr>
        <w:rFonts w:hint="default"/>
      </w:rPr>
    </w:lvl>
    <w:lvl w:ilvl="1" w:tplc="04090019" w:tentative="1">
      <w:start w:val="1"/>
      <w:numFmt w:val="lowerLetter"/>
      <w:lvlText w:val="%2)"/>
      <w:lvlJc w:val="left"/>
      <w:pPr>
        <w:ind w:left="1450" w:hanging="420"/>
      </w:pPr>
    </w:lvl>
    <w:lvl w:ilvl="2" w:tplc="0409001B" w:tentative="1">
      <w:start w:val="1"/>
      <w:numFmt w:val="lowerRoman"/>
      <w:lvlText w:val="%3."/>
      <w:lvlJc w:val="right"/>
      <w:pPr>
        <w:ind w:left="1870" w:hanging="420"/>
      </w:pPr>
    </w:lvl>
    <w:lvl w:ilvl="3" w:tplc="0409000F" w:tentative="1">
      <w:start w:val="1"/>
      <w:numFmt w:val="decimal"/>
      <w:lvlText w:val="%4."/>
      <w:lvlJc w:val="left"/>
      <w:pPr>
        <w:ind w:left="2290" w:hanging="420"/>
      </w:pPr>
    </w:lvl>
    <w:lvl w:ilvl="4" w:tplc="04090019" w:tentative="1">
      <w:start w:val="1"/>
      <w:numFmt w:val="lowerLetter"/>
      <w:lvlText w:val="%5)"/>
      <w:lvlJc w:val="left"/>
      <w:pPr>
        <w:ind w:left="2710" w:hanging="420"/>
      </w:pPr>
    </w:lvl>
    <w:lvl w:ilvl="5" w:tplc="0409001B" w:tentative="1">
      <w:start w:val="1"/>
      <w:numFmt w:val="lowerRoman"/>
      <w:lvlText w:val="%6."/>
      <w:lvlJc w:val="right"/>
      <w:pPr>
        <w:ind w:left="3130" w:hanging="420"/>
      </w:pPr>
    </w:lvl>
    <w:lvl w:ilvl="6" w:tplc="0409000F" w:tentative="1">
      <w:start w:val="1"/>
      <w:numFmt w:val="decimal"/>
      <w:lvlText w:val="%7."/>
      <w:lvlJc w:val="left"/>
      <w:pPr>
        <w:ind w:left="3550" w:hanging="420"/>
      </w:pPr>
    </w:lvl>
    <w:lvl w:ilvl="7" w:tplc="04090019" w:tentative="1">
      <w:start w:val="1"/>
      <w:numFmt w:val="lowerLetter"/>
      <w:lvlText w:val="%8)"/>
      <w:lvlJc w:val="left"/>
      <w:pPr>
        <w:ind w:left="3970" w:hanging="420"/>
      </w:pPr>
    </w:lvl>
    <w:lvl w:ilvl="8" w:tplc="0409001B" w:tentative="1">
      <w:start w:val="1"/>
      <w:numFmt w:val="lowerRoman"/>
      <w:lvlText w:val="%9."/>
      <w:lvlJc w:val="right"/>
      <w:pPr>
        <w:ind w:left="4390" w:hanging="420"/>
      </w:pPr>
    </w:lvl>
  </w:abstractNum>
  <w:abstractNum w:abstractNumId="10" w15:restartNumberingAfterBreak="0">
    <w:nsid w:val="4B9E37B5"/>
    <w:multiLevelType w:val="hybridMultilevel"/>
    <w:tmpl w:val="06A421FA"/>
    <w:lvl w:ilvl="0" w:tplc="F25C4D5A">
      <w:start w:val="1"/>
      <w:numFmt w:val="japaneseCounting"/>
      <w:lvlText w:val="第%1章"/>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46B498E"/>
    <w:multiLevelType w:val="hybridMultilevel"/>
    <w:tmpl w:val="C90A37A4"/>
    <w:lvl w:ilvl="0" w:tplc="78EC6994">
      <w:start w:val="1"/>
      <w:numFmt w:val="decimal"/>
      <w:lvlText w:val="%1、"/>
      <w:lvlJc w:val="left"/>
      <w:pPr>
        <w:ind w:left="1702" w:hanging="1080"/>
      </w:pPr>
      <w:rPr>
        <w:rFonts w:hint="default"/>
      </w:rPr>
    </w:lvl>
    <w:lvl w:ilvl="1" w:tplc="04090019" w:tentative="1">
      <w:start w:val="1"/>
      <w:numFmt w:val="lowerLetter"/>
      <w:lvlText w:val="%2)"/>
      <w:lvlJc w:val="left"/>
      <w:pPr>
        <w:ind w:left="1462" w:hanging="420"/>
      </w:pPr>
    </w:lvl>
    <w:lvl w:ilvl="2" w:tplc="0409001B" w:tentative="1">
      <w:start w:val="1"/>
      <w:numFmt w:val="lowerRoman"/>
      <w:lvlText w:val="%3."/>
      <w:lvlJc w:val="right"/>
      <w:pPr>
        <w:ind w:left="1882" w:hanging="420"/>
      </w:pPr>
    </w:lvl>
    <w:lvl w:ilvl="3" w:tplc="0409000F" w:tentative="1">
      <w:start w:val="1"/>
      <w:numFmt w:val="decimal"/>
      <w:lvlText w:val="%4."/>
      <w:lvlJc w:val="left"/>
      <w:pPr>
        <w:ind w:left="2302" w:hanging="420"/>
      </w:pPr>
    </w:lvl>
    <w:lvl w:ilvl="4" w:tplc="04090019" w:tentative="1">
      <w:start w:val="1"/>
      <w:numFmt w:val="lowerLetter"/>
      <w:lvlText w:val="%5)"/>
      <w:lvlJc w:val="left"/>
      <w:pPr>
        <w:ind w:left="2722" w:hanging="420"/>
      </w:pPr>
    </w:lvl>
    <w:lvl w:ilvl="5" w:tplc="0409001B" w:tentative="1">
      <w:start w:val="1"/>
      <w:numFmt w:val="lowerRoman"/>
      <w:lvlText w:val="%6."/>
      <w:lvlJc w:val="right"/>
      <w:pPr>
        <w:ind w:left="3142" w:hanging="420"/>
      </w:pPr>
    </w:lvl>
    <w:lvl w:ilvl="6" w:tplc="0409000F" w:tentative="1">
      <w:start w:val="1"/>
      <w:numFmt w:val="decimal"/>
      <w:lvlText w:val="%7."/>
      <w:lvlJc w:val="left"/>
      <w:pPr>
        <w:ind w:left="3562" w:hanging="420"/>
      </w:pPr>
    </w:lvl>
    <w:lvl w:ilvl="7" w:tplc="04090019" w:tentative="1">
      <w:start w:val="1"/>
      <w:numFmt w:val="lowerLetter"/>
      <w:lvlText w:val="%8)"/>
      <w:lvlJc w:val="left"/>
      <w:pPr>
        <w:ind w:left="3982" w:hanging="420"/>
      </w:pPr>
    </w:lvl>
    <w:lvl w:ilvl="8" w:tplc="0409001B" w:tentative="1">
      <w:start w:val="1"/>
      <w:numFmt w:val="lowerRoman"/>
      <w:lvlText w:val="%9."/>
      <w:lvlJc w:val="right"/>
      <w:pPr>
        <w:ind w:left="4402" w:hanging="420"/>
      </w:pPr>
    </w:lvl>
  </w:abstractNum>
  <w:abstractNum w:abstractNumId="12" w15:restartNumberingAfterBreak="0">
    <w:nsid w:val="5EF49731"/>
    <w:multiLevelType w:val="singleLevel"/>
    <w:tmpl w:val="5EF49731"/>
    <w:lvl w:ilvl="0">
      <w:start w:val="1"/>
      <w:numFmt w:val="chineseCounting"/>
      <w:suff w:val="nothing"/>
      <w:lvlText w:val="%1、"/>
      <w:lvlJc w:val="left"/>
      <w:rPr>
        <w:rFonts w:hint="eastAsia"/>
      </w:rPr>
    </w:lvl>
  </w:abstractNum>
  <w:abstractNum w:abstractNumId="13" w15:restartNumberingAfterBreak="0">
    <w:nsid w:val="63762A28"/>
    <w:multiLevelType w:val="singleLevel"/>
    <w:tmpl w:val="63762A28"/>
    <w:lvl w:ilvl="0">
      <w:start w:val="3"/>
      <w:numFmt w:val="decimal"/>
      <w:suff w:val="nothing"/>
      <w:lvlText w:val="%1."/>
      <w:lvlJc w:val="left"/>
    </w:lvl>
  </w:abstractNum>
  <w:abstractNum w:abstractNumId="14" w15:restartNumberingAfterBreak="0">
    <w:nsid w:val="792146B7"/>
    <w:multiLevelType w:val="hybridMultilevel"/>
    <w:tmpl w:val="85AC88C6"/>
    <w:lvl w:ilvl="0" w:tplc="90EE7F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69370654">
    <w:abstractNumId w:val="7"/>
  </w:num>
  <w:num w:numId="2" w16cid:durableId="1140151350">
    <w:abstractNumId w:val="10"/>
  </w:num>
  <w:num w:numId="3" w16cid:durableId="753864629">
    <w:abstractNumId w:val="11"/>
  </w:num>
  <w:num w:numId="4" w16cid:durableId="1171409121">
    <w:abstractNumId w:val="4"/>
  </w:num>
  <w:num w:numId="5" w16cid:durableId="1008295505">
    <w:abstractNumId w:val="9"/>
  </w:num>
  <w:num w:numId="6" w16cid:durableId="1596477403">
    <w:abstractNumId w:val="5"/>
  </w:num>
  <w:num w:numId="7" w16cid:durableId="1278413545">
    <w:abstractNumId w:val="3"/>
  </w:num>
  <w:num w:numId="8" w16cid:durableId="1151022046">
    <w:abstractNumId w:val="14"/>
  </w:num>
  <w:num w:numId="9" w16cid:durableId="701782384">
    <w:abstractNumId w:val="13"/>
  </w:num>
  <w:num w:numId="10" w16cid:durableId="777410765">
    <w:abstractNumId w:val="6"/>
  </w:num>
  <w:num w:numId="11" w16cid:durableId="1808281421">
    <w:abstractNumId w:val="1"/>
  </w:num>
  <w:num w:numId="12" w16cid:durableId="1682665159">
    <w:abstractNumId w:val="0"/>
  </w:num>
  <w:num w:numId="13" w16cid:durableId="1444615083">
    <w:abstractNumId w:val="2"/>
  </w:num>
  <w:num w:numId="14" w16cid:durableId="1091393182">
    <w:abstractNumId w:val="12"/>
  </w:num>
  <w:num w:numId="15" w16cid:durableId="1668684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420"/>
  <w:doNotHyphenateCaps/>
  <w:drawingGridHorizontalSpacing w:val="105"/>
  <w:drawingGridVerticalSpacing w:val="435"/>
  <w:displayHorizontalDrawingGridEvery w:val="0"/>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72C"/>
    <w:rsid w:val="00001A9F"/>
    <w:rsid w:val="00005C8F"/>
    <w:rsid w:val="000113FC"/>
    <w:rsid w:val="00011DAF"/>
    <w:rsid w:val="00017D7B"/>
    <w:rsid w:val="0002112F"/>
    <w:rsid w:val="00022140"/>
    <w:rsid w:val="000224E2"/>
    <w:rsid w:val="00041A26"/>
    <w:rsid w:val="00041B85"/>
    <w:rsid w:val="000537A6"/>
    <w:rsid w:val="00054959"/>
    <w:rsid w:val="00056DF4"/>
    <w:rsid w:val="000610B3"/>
    <w:rsid w:val="000653B8"/>
    <w:rsid w:val="0006654B"/>
    <w:rsid w:val="000709B0"/>
    <w:rsid w:val="0008222B"/>
    <w:rsid w:val="0008707B"/>
    <w:rsid w:val="000912AF"/>
    <w:rsid w:val="00091E05"/>
    <w:rsid w:val="0009205E"/>
    <w:rsid w:val="00092413"/>
    <w:rsid w:val="000A30C8"/>
    <w:rsid w:val="000A5425"/>
    <w:rsid w:val="000A7C06"/>
    <w:rsid w:val="000B3788"/>
    <w:rsid w:val="000B3C95"/>
    <w:rsid w:val="000B4690"/>
    <w:rsid w:val="000C76D1"/>
    <w:rsid w:val="000D5B88"/>
    <w:rsid w:val="000F0C6A"/>
    <w:rsid w:val="00104365"/>
    <w:rsid w:val="00105B3B"/>
    <w:rsid w:val="001133D3"/>
    <w:rsid w:val="0011440C"/>
    <w:rsid w:val="00115051"/>
    <w:rsid w:val="00115F7F"/>
    <w:rsid w:val="00120AFA"/>
    <w:rsid w:val="00122CD0"/>
    <w:rsid w:val="00123A46"/>
    <w:rsid w:val="001321D6"/>
    <w:rsid w:val="001324CA"/>
    <w:rsid w:val="00135D75"/>
    <w:rsid w:val="001373EC"/>
    <w:rsid w:val="00142F7E"/>
    <w:rsid w:val="001431B9"/>
    <w:rsid w:val="00144DF3"/>
    <w:rsid w:val="00153A33"/>
    <w:rsid w:val="00154953"/>
    <w:rsid w:val="001557B6"/>
    <w:rsid w:val="00166C1B"/>
    <w:rsid w:val="00166C89"/>
    <w:rsid w:val="00175B30"/>
    <w:rsid w:val="0018034C"/>
    <w:rsid w:val="00180A9D"/>
    <w:rsid w:val="00184015"/>
    <w:rsid w:val="001857FE"/>
    <w:rsid w:val="001979DE"/>
    <w:rsid w:val="001B04F1"/>
    <w:rsid w:val="001B0D5D"/>
    <w:rsid w:val="001B32CF"/>
    <w:rsid w:val="001B4E7A"/>
    <w:rsid w:val="001C112C"/>
    <w:rsid w:val="001C591C"/>
    <w:rsid w:val="001D3CBE"/>
    <w:rsid w:val="001D4FCE"/>
    <w:rsid w:val="001F431D"/>
    <w:rsid w:val="001F4510"/>
    <w:rsid w:val="00204A8C"/>
    <w:rsid w:val="002069D8"/>
    <w:rsid w:val="002108DD"/>
    <w:rsid w:val="0021130E"/>
    <w:rsid w:val="00214911"/>
    <w:rsid w:val="0021584A"/>
    <w:rsid w:val="002175EF"/>
    <w:rsid w:val="002204F4"/>
    <w:rsid w:val="00220A85"/>
    <w:rsid w:val="00223987"/>
    <w:rsid w:val="002243B3"/>
    <w:rsid w:val="0023071C"/>
    <w:rsid w:val="00230D20"/>
    <w:rsid w:val="002314A2"/>
    <w:rsid w:val="00234C3D"/>
    <w:rsid w:val="00236892"/>
    <w:rsid w:val="0024192D"/>
    <w:rsid w:val="002450FD"/>
    <w:rsid w:val="00245863"/>
    <w:rsid w:val="002468C5"/>
    <w:rsid w:val="002472C7"/>
    <w:rsid w:val="00250C46"/>
    <w:rsid w:val="0025323E"/>
    <w:rsid w:val="002566A8"/>
    <w:rsid w:val="00261D09"/>
    <w:rsid w:val="00264ADE"/>
    <w:rsid w:val="002728C3"/>
    <w:rsid w:val="00276558"/>
    <w:rsid w:val="00294BB1"/>
    <w:rsid w:val="002A2BD1"/>
    <w:rsid w:val="002A3B41"/>
    <w:rsid w:val="002B1848"/>
    <w:rsid w:val="002B4427"/>
    <w:rsid w:val="002B6007"/>
    <w:rsid w:val="002B6403"/>
    <w:rsid w:val="002B68D3"/>
    <w:rsid w:val="002C1418"/>
    <w:rsid w:val="002C22E0"/>
    <w:rsid w:val="002D1CE5"/>
    <w:rsid w:val="002D20D4"/>
    <w:rsid w:val="002E36B0"/>
    <w:rsid w:val="002E4FAB"/>
    <w:rsid w:val="002E5AB9"/>
    <w:rsid w:val="002E61D8"/>
    <w:rsid w:val="002E71F5"/>
    <w:rsid w:val="002F1AC2"/>
    <w:rsid w:val="002F370B"/>
    <w:rsid w:val="002F680B"/>
    <w:rsid w:val="003038DF"/>
    <w:rsid w:val="00304CC3"/>
    <w:rsid w:val="00312DBD"/>
    <w:rsid w:val="00315581"/>
    <w:rsid w:val="003165C6"/>
    <w:rsid w:val="00316972"/>
    <w:rsid w:val="00317CFF"/>
    <w:rsid w:val="003221F1"/>
    <w:rsid w:val="00322D19"/>
    <w:rsid w:val="003246B3"/>
    <w:rsid w:val="00332B99"/>
    <w:rsid w:val="00332D1F"/>
    <w:rsid w:val="003336F5"/>
    <w:rsid w:val="00336F49"/>
    <w:rsid w:val="0034025B"/>
    <w:rsid w:val="0034228C"/>
    <w:rsid w:val="00342473"/>
    <w:rsid w:val="003459A2"/>
    <w:rsid w:val="0035379A"/>
    <w:rsid w:val="00357041"/>
    <w:rsid w:val="00357060"/>
    <w:rsid w:val="00367BBD"/>
    <w:rsid w:val="00376928"/>
    <w:rsid w:val="0037780A"/>
    <w:rsid w:val="00381858"/>
    <w:rsid w:val="003874CA"/>
    <w:rsid w:val="0039198C"/>
    <w:rsid w:val="003927F8"/>
    <w:rsid w:val="00392C3F"/>
    <w:rsid w:val="00394734"/>
    <w:rsid w:val="003A1871"/>
    <w:rsid w:val="003A189F"/>
    <w:rsid w:val="003A39B7"/>
    <w:rsid w:val="003B146D"/>
    <w:rsid w:val="003B2E0A"/>
    <w:rsid w:val="003B6D09"/>
    <w:rsid w:val="003B7164"/>
    <w:rsid w:val="003B7507"/>
    <w:rsid w:val="003C0AA4"/>
    <w:rsid w:val="003C1C4E"/>
    <w:rsid w:val="003C40A8"/>
    <w:rsid w:val="003C4E46"/>
    <w:rsid w:val="003C4FFA"/>
    <w:rsid w:val="003C5141"/>
    <w:rsid w:val="003D33AB"/>
    <w:rsid w:val="003D487B"/>
    <w:rsid w:val="003D78A9"/>
    <w:rsid w:val="003E4588"/>
    <w:rsid w:val="003F0FF4"/>
    <w:rsid w:val="003F3328"/>
    <w:rsid w:val="003F6680"/>
    <w:rsid w:val="00402B27"/>
    <w:rsid w:val="00403101"/>
    <w:rsid w:val="0040370B"/>
    <w:rsid w:val="00404150"/>
    <w:rsid w:val="00407100"/>
    <w:rsid w:val="00407978"/>
    <w:rsid w:val="00411C07"/>
    <w:rsid w:val="0041736B"/>
    <w:rsid w:val="00420905"/>
    <w:rsid w:val="00430EEC"/>
    <w:rsid w:val="0043119B"/>
    <w:rsid w:val="00431934"/>
    <w:rsid w:val="004413FA"/>
    <w:rsid w:val="00442114"/>
    <w:rsid w:val="0044777C"/>
    <w:rsid w:val="0045548C"/>
    <w:rsid w:val="004566BC"/>
    <w:rsid w:val="0046569B"/>
    <w:rsid w:val="004676E1"/>
    <w:rsid w:val="00467BB2"/>
    <w:rsid w:val="0047225B"/>
    <w:rsid w:val="00472383"/>
    <w:rsid w:val="00475BC2"/>
    <w:rsid w:val="004761F2"/>
    <w:rsid w:val="0048464C"/>
    <w:rsid w:val="004849F2"/>
    <w:rsid w:val="004876A3"/>
    <w:rsid w:val="00490AAC"/>
    <w:rsid w:val="00496F28"/>
    <w:rsid w:val="004A22BE"/>
    <w:rsid w:val="004A30A9"/>
    <w:rsid w:val="004A396F"/>
    <w:rsid w:val="004A3A62"/>
    <w:rsid w:val="004A5D23"/>
    <w:rsid w:val="004A7821"/>
    <w:rsid w:val="004A7EDD"/>
    <w:rsid w:val="004B148B"/>
    <w:rsid w:val="004C202B"/>
    <w:rsid w:val="004C2890"/>
    <w:rsid w:val="004C6901"/>
    <w:rsid w:val="004D2480"/>
    <w:rsid w:val="004E4FBB"/>
    <w:rsid w:val="004F355C"/>
    <w:rsid w:val="004F36F6"/>
    <w:rsid w:val="004F4E56"/>
    <w:rsid w:val="004F77B5"/>
    <w:rsid w:val="004F7D88"/>
    <w:rsid w:val="0050224E"/>
    <w:rsid w:val="00503880"/>
    <w:rsid w:val="00522C26"/>
    <w:rsid w:val="00531239"/>
    <w:rsid w:val="00541BB1"/>
    <w:rsid w:val="00547F3A"/>
    <w:rsid w:val="00551817"/>
    <w:rsid w:val="00552CBE"/>
    <w:rsid w:val="00555238"/>
    <w:rsid w:val="00562A74"/>
    <w:rsid w:val="005640E1"/>
    <w:rsid w:val="00570702"/>
    <w:rsid w:val="005729EE"/>
    <w:rsid w:val="0057338B"/>
    <w:rsid w:val="00574C7C"/>
    <w:rsid w:val="005751AF"/>
    <w:rsid w:val="005779F5"/>
    <w:rsid w:val="00583510"/>
    <w:rsid w:val="00583BC8"/>
    <w:rsid w:val="00583F16"/>
    <w:rsid w:val="00584843"/>
    <w:rsid w:val="005852B5"/>
    <w:rsid w:val="00586AF5"/>
    <w:rsid w:val="005A16D6"/>
    <w:rsid w:val="005A7C10"/>
    <w:rsid w:val="005B63BB"/>
    <w:rsid w:val="005C1977"/>
    <w:rsid w:val="005C214D"/>
    <w:rsid w:val="005C3E4E"/>
    <w:rsid w:val="005C4DFA"/>
    <w:rsid w:val="005D084F"/>
    <w:rsid w:val="005D6E7B"/>
    <w:rsid w:val="005D74AD"/>
    <w:rsid w:val="005E03FB"/>
    <w:rsid w:val="005E31B0"/>
    <w:rsid w:val="005E4CA8"/>
    <w:rsid w:val="005F12A8"/>
    <w:rsid w:val="005F2F7E"/>
    <w:rsid w:val="0060041E"/>
    <w:rsid w:val="00601B61"/>
    <w:rsid w:val="0060204C"/>
    <w:rsid w:val="00605158"/>
    <w:rsid w:val="00607C3F"/>
    <w:rsid w:val="00614025"/>
    <w:rsid w:val="006251FA"/>
    <w:rsid w:val="00632DDD"/>
    <w:rsid w:val="00633BA1"/>
    <w:rsid w:val="00633C25"/>
    <w:rsid w:val="006344D8"/>
    <w:rsid w:val="00642618"/>
    <w:rsid w:val="00650118"/>
    <w:rsid w:val="00650FB1"/>
    <w:rsid w:val="00656528"/>
    <w:rsid w:val="006652FC"/>
    <w:rsid w:val="00667055"/>
    <w:rsid w:val="00676F80"/>
    <w:rsid w:val="00677742"/>
    <w:rsid w:val="00680BF1"/>
    <w:rsid w:val="0068229D"/>
    <w:rsid w:val="00685F11"/>
    <w:rsid w:val="006864E5"/>
    <w:rsid w:val="006941BB"/>
    <w:rsid w:val="006945ED"/>
    <w:rsid w:val="006B1F93"/>
    <w:rsid w:val="006B472C"/>
    <w:rsid w:val="006B6A6F"/>
    <w:rsid w:val="006C300D"/>
    <w:rsid w:val="006C3D1C"/>
    <w:rsid w:val="006D19A0"/>
    <w:rsid w:val="006D19DC"/>
    <w:rsid w:val="006D4687"/>
    <w:rsid w:val="006D530F"/>
    <w:rsid w:val="006E1D14"/>
    <w:rsid w:val="006E261E"/>
    <w:rsid w:val="006E3731"/>
    <w:rsid w:val="006E4EA8"/>
    <w:rsid w:val="006F0606"/>
    <w:rsid w:val="006F1AEE"/>
    <w:rsid w:val="006F3740"/>
    <w:rsid w:val="006F6F76"/>
    <w:rsid w:val="00706F80"/>
    <w:rsid w:val="007108D9"/>
    <w:rsid w:val="0071348E"/>
    <w:rsid w:val="0071357D"/>
    <w:rsid w:val="00713B34"/>
    <w:rsid w:val="00720F5C"/>
    <w:rsid w:val="00721B21"/>
    <w:rsid w:val="00722ED3"/>
    <w:rsid w:val="007278AE"/>
    <w:rsid w:val="00732175"/>
    <w:rsid w:val="00732A5E"/>
    <w:rsid w:val="0073544B"/>
    <w:rsid w:val="00735AA1"/>
    <w:rsid w:val="007368C0"/>
    <w:rsid w:val="00737E3F"/>
    <w:rsid w:val="0074090F"/>
    <w:rsid w:val="007452FD"/>
    <w:rsid w:val="00746E2F"/>
    <w:rsid w:val="007538E1"/>
    <w:rsid w:val="00761A8F"/>
    <w:rsid w:val="00761E2E"/>
    <w:rsid w:val="00771090"/>
    <w:rsid w:val="00772E4A"/>
    <w:rsid w:val="00774E2D"/>
    <w:rsid w:val="00776B2C"/>
    <w:rsid w:val="00780CF0"/>
    <w:rsid w:val="00783C88"/>
    <w:rsid w:val="0078544B"/>
    <w:rsid w:val="00787020"/>
    <w:rsid w:val="00791E12"/>
    <w:rsid w:val="007961D7"/>
    <w:rsid w:val="007A20FD"/>
    <w:rsid w:val="007A2E6A"/>
    <w:rsid w:val="007B4BC2"/>
    <w:rsid w:val="007B5826"/>
    <w:rsid w:val="007B58F8"/>
    <w:rsid w:val="007B7D45"/>
    <w:rsid w:val="007C39CA"/>
    <w:rsid w:val="007C58B5"/>
    <w:rsid w:val="007D5525"/>
    <w:rsid w:val="007E0D06"/>
    <w:rsid w:val="007E7FA9"/>
    <w:rsid w:val="008000E7"/>
    <w:rsid w:val="00800DDD"/>
    <w:rsid w:val="008025F5"/>
    <w:rsid w:val="00804E8E"/>
    <w:rsid w:val="00807129"/>
    <w:rsid w:val="008167ED"/>
    <w:rsid w:val="00816AD7"/>
    <w:rsid w:val="00816FD2"/>
    <w:rsid w:val="00820BB7"/>
    <w:rsid w:val="00820E18"/>
    <w:rsid w:val="00823BAE"/>
    <w:rsid w:val="00825386"/>
    <w:rsid w:val="0083686A"/>
    <w:rsid w:val="00842350"/>
    <w:rsid w:val="008463FB"/>
    <w:rsid w:val="008670E7"/>
    <w:rsid w:val="00871C17"/>
    <w:rsid w:val="008730CD"/>
    <w:rsid w:val="00875351"/>
    <w:rsid w:val="00876822"/>
    <w:rsid w:val="008774D7"/>
    <w:rsid w:val="00880A2F"/>
    <w:rsid w:val="00887AA0"/>
    <w:rsid w:val="0089134D"/>
    <w:rsid w:val="00897262"/>
    <w:rsid w:val="008A0C1E"/>
    <w:rsid w:val="008A176C"/>
    <w:rsid w:val="008A29BD"/>
    <w:rsid w:val="008B715F"/>
    <w:rsid w:val="008C0840"/>
    <w:rsid w:val="008D12E4"/>
    <w:rsid w:val="008D1DA8"/>
    <w:rsid w:val="008D20C4"/>
    <w:rsid w:val="008E021E"/>
    <w:rsid w:val="008E0D23"/>
    <w:rsid w:val="008E0D9F"/>
    <w:rsid w:val="008E2AC3"/>
    <w:rsid w:val="008E44ED"/>
    <w:rsid w:val="008F066A"/>
    <w:rsid w:val="008F4BA3"/>
    <w:rsid w:val="009007FE"/>
    <w:rsid w:val="00904504"/>
    <w:rsid w:val="00904C67"/>
    <w:rsid w:val="009106AA"/>
    <w:rsid w:val="009129DC"/>
    <w:rsid w:val="00921DFF"/>
    <w:rsid w:val="009227F7"/>
    <w:rsid w:val="00922EE9"/>
    <w:rsid w:val="00931001"/>
    <w:rsid w:val="00933449"/>
    <w:rsid w:val="0093384F"/>
    <w:rsid w:val="009407E0"/>
    <w:rsid w:val="0094270D"/>
    <w:rsid w:val="00943500"/>
    <w:rsid w:val="00946E36"/>
    <w:rsid w:val="009544D5"/>
    <w:rsid w:val="009571D8"/>
    <w:rsid w:val="00961DE8"/>
    <w:rsid w:val="0097604B"/>
    <w:rsid w:val="009767B5"/>
    <w:rsid w:val="00977F6C"/>
    <w:rsid w:val="00982031"/>
    <w:rsid w:val="00983D3C"/>
    <w:rsid w:val="00990439"/>
    <w:rsid w:val="009A0018"/>
    <w:rsid w:val="009A130B"/>
    <w:rsid w:val="009A413A"/>
    <w:rsid w:val="009A6DBE"/>
    <w:rsid w:val="009B104B"/>
    <w:rsid w:val="009B1AD8"/>
    <w:rsid w:val="009C4B40"/>
    <w:rsid w:val="009C7369"/>
    <w:rsid w:val="009C7EE2"/>
    <w:rsid w:val="009C7F8D"/>
    <w:rsid w:val="009D1465"/>
    <w:rsid w:val="009D427B"/>
    <w:rsid w:val="009D55C7"/>
    <w:rsid w:val="009E3658"/>
    <w:rsid w:val="009E52E7"/>
    <w:rsid w:val="009F41D2"/>
    <w:rsid w:val="009F62EB"/>
    <w:rsid w:val="00A027A6"/>
    <w:rsid w:val="00A06722"/>
    <w:rsid w:val="00A15B69"/>
    <w:rsid w:val="00A1632E"/>
    <w:rsid w:val="00A16736"/>
    <w:rsid w:val="00A170F6"/>
    <w:rsid w:val="00A21310"/>
    <w:rsid w:val="00A25D22"/>
    <w:rsid w:val="00A262A3"/>
    <w:rsid w:val="00A26406"/>
    <w:rsid w:val="00A33BE9"/>
    <w:rsid w:val="00A34FAC"/>
    <w:rsid w:val="00A37322"/>
    <w:rsid w:val="00A44DB8"/>
    <w:rsid w:val="00A456CE"/>
    <w:rsid w:val="00A51511"/>
    <w:rsid w:val="00A5411F"/>
    <w:rsid w:val="00A55A79"/>
    <w:rsid w:val="00A56B7D"/>
    <w:rsid w:val="00A62106"/>
    <w:rsid w:val="00A66662"/>
    <w:rsid w:val="00A74CFC"/>
    <w:rsid w:val="00A80177"/>
    <w:rsid w:val="00A81084"/>
    <w:rsid w:val="00A82343"/>
    <w:rsid w:val="00A8240B"/>
    <w:rsid w:val="00A84369"/>
    <w:rsid w:val="00A8598C"/>
    <w:rsid w:val="00A92A4A"/>
    <w:rsid w:val="00A94786"/>
    <w:rsid w:val="00AA1C34"/>
    <w:rsid w:val="00AB1F90"/>
    <w:rsid w:val="00AB3665"/>
    <w:rsid w:val="00AB42E3"/>
    <w:rsid w:val="00AB49C3"/>
    <w:rsid w:val="00AB7620"/>
    <w:rsid w:val="00AC326F"/>
    <w:rsid w:val="00AC6433"/>
    <w:rsid w:val="00AC78B4"/>
    <w:rsid w:val="00AD2703"/>
    <w:rsid w:val="00AD5815"/>
    <w:rsid w:val="00AE0EB0"/>
    <w:rsid w:val="00AE777A"/>
    <w:rsid w:val="00AF1780"/>
    <w:rsid w:val="00AF17FE"/>
    <w:rsid w:val="00B03435"/>
    <w:rsid w:val="00B053FF"/>
    <w:rsid w:val="00B069DB"/>
    <w:rsid w:val="00B11466"/>
    <w:rsid w:val="00B11FCC"/>
    <w:rsid w:val="00B13145"/>
    <w:rsid w:val="00B14370"/>
    <w:rsid w:val="00B1631E"/>
    <w:rsid w:val="00B255A2"/>
    <w:rsid w:val="00B3450D"/>
    <w:rsid w:val="00B34DCD"/>
    <w:rsid w:val="00B51D8B"/>
    <w:rsid w:val="00B5274D"/>
    <w:rsid w:val="00B53D43"/>
    <w:rsid w:val="00B552A0"/>
    <w:rsid w:val="00B63732"/>
    <w:rsid w:val="00B6636F"/>
    <w:rsid w:val="00B6777F"/>
    <w:rsid w:val="00B71121"/>
    <w:rsid w:val="00B71392"/>
    <w:rsid w:val="00B73910"/>
    <w:rsid w:val="00B811B8"/>
    <w:rsid w:val="00B81CE4"/>
    <w:rsid w:val="00B85FC0"/>
    <w:rsid w:val="00B87EE4"/>
    <w:rsid w:val="00B908A3"/>
    <w:rsid w:val="00B93634"/>
    <w:rsid w:val="00B94A2F"/>
    <w:rsid w:val="00B972CB"/>
    <w:rsid w:val="00B974C3"/>
    <w:rsid w:val="00BA2DF1"/>
    <w:rsid w:val="00BB3505"/>
    <w:rsid w:val="00BB4A5D"/>
    <w:rsid w:val="00BB5BC6"/>
    <w:rsid w:val="00BB617D"/>
    <w:rsid w:val="00BC6A84"/>
    <w:rsid w:val="00BD029F"/>
    <w:rsid w:val="00BD0B89"/>
    <w:rsid w:val="00BD1F72"/>
    <w:rsid w:val="00BD5691"/>
    <w:rsid w:val="00BE1671"/>
    <w:rsid w:val="00BE526D"/>
    <w:rsid w:val="00BF60E8"/>
    <w:rsid w:val="00C00C11"/>
    <w:rsid w:val="00C10ABE"/>
    <w:rsid w:val="00C17E95"/>
    <w:rsid w:val="00C20558"/>
    <w:rsid w:val="00C2194B"/>
    <w:rsid w:val="00C316F5"/>
    <w:rsid w:val="00C31F6F"/>
    <w:rsid w:val="00C36313"/>
    <w:rsid w:val="00C373D6"/>
    <w:rsid w:val="00C43A8F"/>
    <w:rsid w:val="00C44AAE"/>
    <w:rsid w:val="00C45BC8"/>
    <w:rsid w:val="00C46F58"/>
    <w:rsid w:val="00C47122"/>
    <w:rsid w:val="00C57F12"/>
    <w:rsid w:val="00C770D9"/>
    <w:rsid w:val="00C7795E"/>
    <w:rsid w:val="00C823AC"/>
    <w:rsid w:val="00C87005"/>
    <w:rsid w:val="00C9363D"/>
    <w:rsid w:val="00C9545F"/>
    <w:rsid w:val="00C96F8D"/>
    <w:rsid w:val="00CB2129"/>
    <w:rsid w:val="00CB383F"/>
    <w:rsid w:val="00CC0B73"/>
    <w:rsid w:val="00CC2474"/>
    <w:rsid w:val="00CC2ACE"/>
    <w:rsid w:val="00CC6FD1"/>
    <w:rsid w:val="00CD1534"/>
    <w:rsid w:val="00CD5D85"/>
    <w:rsid w:val="00CD75E4"/>
    <w:rsid w:val="00CE0419"/>
    <w:rsid w:val="00CE2BF4"/>
    <w:rsid w:val="00CE5D68"/>
    <w:rsid w:val="00CE707C"/>
    <w:rsid w:val="00CF5448"/>
    <w:rsid w:val="00D0575D"/>
    <w:rsid w:val="00D06267"/>
    <w:rsid w:val="00D13F93"/>
    <w:rsid w:val="00D26E54"/>
    <w:rsid w:val="00D27C1E"/>
    <w:rsid w:val="00D429B8"/>
    <w:rsid w:val="00D44A9F"/>
    <w:rsid w:val="00D45202"/>
    <w:rsid w:val="00D46A92"/>
    <w:rsid w:val="00D472DC"/>
    <w:rsid w:val="00D61272"/>
    <w:rsid w:val="00D62695"/>
    <w:rsid w:val="00D63A80"/>
    <w:rsid w:val="00D65B67"/>
    <w:rsid w:val="00D65BC5"/>
    <w:rsid w:val="00D71099"/>
    <w:rsid w:val="00D729C2"/>
    <w:rsid w:val="00D779A2"/>
    <w:rsid w:val="00D80A91"/>
    <w:rsid w:val="00D83D17"/>
    <w:rsid w:val="00D90974"/>
    <w:rsid w:val="00D90EDF"/>
    <w:rsid w:val="00D96D69"/>
    <w:rsid w:val="00DA093E"/>
    <w:rsid w:val="00DA3E31"/>
    <w:rsid w:val="00DA5A3B"/>
    <w:rsid w:val="00DB0579"/>
    <w:rsid w:val="00DB0987"/>
    <w:rsid w:val="00DB0AD7"/>
    <w:rsid w:val="00DB104F"/>
    <w:rsid w:val="00DB2FD5"/>
    <w:rsid w:val="00DB361A"/>
    <w:rsid w:val="00DB5173"/>
    <w:rsid w:val="00DB5B54"/>
    <w:rsid w:val="00DB6927"/>
    <w:rsid w:val="00DB6CFE"/>
    <w:rsid w:val="00DC0A00"/>
    <w:rsid w:val="00DC4380"/>
    <w:rsid w:val="00DE3193"/>
    <w:rsid w:val="00DE32F4"/>
    <w:rsid w:val="00DE34C1"/>
    <w:rsid w:val="00DE7C76"/>
    <w:rsid w:val="00DF3A41"/>
    <w:rsid w:val="00DF5478"/>
    <w:rsid w:val="00E00146"/>
    <w:rsid w:val="00E01845"/>
    <w:rsid w:val="00E02CC2"/>
    <w:rsid w:val="00E0415E"/>
    <w:rsid w:val="00E07AB7"/>
    <w:rsid w:val="00E12D1D"/>
    <w:rsid w:val="00E151AA"/>
    <w:rsid w:val="00E21125"/>
    <w:rsid w:val="00E215DF"/>
    <w:rsid w:val="00E22FF3"/>
    <w:rsid w:val="00E27BBF"/>
    <w:rsid w:val="00E31360"/>
    <w:rsid w:val="00E317F3"/>
    <w:rsid w:val="00E35D48"/>
    <w:rsid w:val="00E3654D"/>
    <w:rsid w:val="00E525D2"/>
    <w:rsid w:val="00E5423B"/>
    <w:rsid w:val="00E54C25"/>
    <w:rsid w:val="00E55D7B"/>
    <w:rsid w:val="00E63CA0"/>
    <w:rsid w:val="00E74330"/>
    <w:rsid w:val="00E74C8A"/>
    <w:rsid w:val="00E7644A"/>
    <w:rsid w:val="00E76E30"/>
    <w:rsid w:val="00E85C98"/>
    <w:rsid w:val="00E86D02"/>
    <w:rsid w:val="00E90FDF"/>
    <w:rsid w:val="00E9102E"/>
    <w:rsid w:val="00E9120C"/>
    <w:rsid w:val="00E94855"/>
    <w:rsid w:val="00E954F2"/>
    <w:rsid w:val="00E958FA"/>
    <w:rsid w:val="00E96D87"/>
    <w:rsid w:val="00E97320"/>
    <w:rsid w:val="00EA2C7E"/>
    <w:rsid w:val="00EA4895"/>
    <w:rsid w:val="00EA6FE5"/>
    <w:rsid w:val="00EB5859"/>
    <w:rsid w:val="00EB7023"/>
    <w:rsid w:val="00EC0338"/>
    <w:rsid w:val="00EC34FA"/>
    <w:rsid w:val="00EC41FB"/>
    <w:rsid w:val="00EC657E"/>
    <w:rsid w:val="00EC6F41"/>
    <w:rsid w:val="00EC736E"/>
    <w:rsid w:val="00ED0853"/>
    <w:rsid w:val="00ED1230"/>
    <w:rsid w:val="00ED3E04"/>
    <w:rsid w:val="00ED711D"/>
    <w:rsid w:val="00EE4E6D"/>
    <w:rsid w:val="00EE678A"/>
    <w:rsid w:val="00EE7FA3"/>
    <w:rsid w:val="00EF13C2"/>
    <w:rsid w:val="00EF1527"/>
    <w:rsid w:val="00EF183E"/>
    <w:rsid w:val="00EF6484"/>
    <w:rsid w:val="00EF678F"/>
    <w:rsid w:val="00F02276"/>
    <w:rsid w:val="00F0235C"/>
    <w:rsid w:val="00F02C3D"/>
    <w:rsid w:val="00F04571"/>
    <w:rsid w:val="00F06C57"/>
    <w:rsid w:val="00F174BD"/>
    <w:rsid w:val="00F175DC"/>
    <w:rsid w:val="00F220C7"/>
    <w:rsid w:val="00F23820"/>
    <w:rsid w:val="00F263A4"/>
    <w:rsid w:val="00F37502"/>
    <w:rsid w:val="00F43B4D"/>
    <w:rsid w:val="00F44270"/>
    <w:rsid w:val="00F44BF8"/>
    <w:rsid w:val="00F50A82"/>
    <w:rsid w:val="00F524A1"/>
    <w:rsid w:val="00F552B2"/>
    <w:rsid w:val="00F56793"/>
    <w:rsid w:val="00F6215C"/>
    <w:rsid w:val="00F63E2F"/>
    <w:rsid w:val="00F64787"/>
    <w:rsid w:val="00F67121"/>
    <w:rsid w:val="00F719B9"/>
    <w:rsid w:val="00F74383"/>
    <w:rsid w:val="00F8110D"/>
    <w:rsid w:val="00F82AFA"/>
    <w:rsid w:val="00F86E26"/>
    <w:rsid w:val="00F9069B"/>
    <w:rsid w:val="00F9657B"/>
    <w:rsid w:val="00F96CCA"/>
    <w:rsid w:val="00FA0249"/>
    <w:rsid w:val="00FA0622"/>
    <w:rsid w:val="00FA08B7"/>
    <w:rsid w:val="00FA2FBD"/>
    <w:rsid w:val="00FB0DC2"/>
    <w:rsid w:val="00FB1F15"/>
    <w:rsid w:val="00FB31E9"/>
    <w:rsid w:val="00FB398D"/>
    <w:rsid w:val="00FB55B7"/>
    <w:rsid w:val="00FB59DA"/>
    <w:rsid w:val="00FB6BB9"/>
    <w:rsid w:val="00FB6DD7"/>
    <w:rsid w:val="00FB703D"/>
    <w:rsid w:val="00FC27F7"/>
    <w:rsid w:val="00FD2FBF"/>
    <w:rsid w:val="00FD402D"/>
    <w:rsid w:val="00FD5510"/>
    <w:rsid w:val="00FD61DB"/>
    <w:rsid w:val="00FD7C43"/>
    <w:rsid w:val="00FE0D06"/>
    <w:rsid w:val="00FE26FB"/>
    <w:rsid w:val="00FE3393"/>
    <w:rsid w:val="00FE5ED8"/>
    <w:rsid w:val="00FE760A"/>
    <w:rsid w:val="00FF1B9D"/>
    <w:rsid w:val="00FF50D4"/>
    <w:rsid w:val="00FF5E3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hapeDefaults>
    <o:shapedefaults v:ext="edit" spidmax="2050"/>
    <o:shapelayout v:ext="edit">
      <o:idmap v:ext="edit" data="2"/>
    </o:shapelayout>
  </w:shapeDefaults>
  <w:decimalSymbol w:val="."/>
  <w:listSeparator w:val=","/>
  <w14:docId w14:val="2B126505"/>
  <w15:docId w15:val="{2C321ED1-3B73-49D0-82B8-3806FCCA0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iPriority="0"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472C"/>
    <w:pPr>
      <w:widowControl w:val="0"/>
      <w:jc w:val="both"/>
    </w:pPr>
    <w:rPr>
      <w:rFonts w:cs="Calibri"/>
      <w:kern w:val="10"/>
      <w:sz w:val="21"/>
      <w:szCs w:val="21"/>
    </w:rPr>
  </w:style>
  <w:style w:type="paragraph" w:styleId="1">
    <w:name w:val="heading 1"/>
    <w:basedOn w:val="a"/>
    <w:next w:val="a"/>
    <w:link w:val="10"/>
    <w:uiPriority w:val="9"/>
    <w:qFormat/>
    <w:locked/>
    <w:rsid w:val="008D20C4"/>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
    <w:link w:val="20"/>
    <w:qFormat/>
    <w:locked/>
    <w:rsid w:val="008D20C4"/>
    <w:pPr>
      <w:keepNext/>
      <w:keepLines/>
      <w:spacing w:line="560" w:lineRule="exact"/>
      <w:ind w:firstLineChars="200" w:firstLine="420"/>
      <w:jc w:val="left"/>
      <w:outlineLvl w:val="1"/>
    </w:pPr>
    <w:rPr>
      <w:rFonts w:ascii="Arial" w:eastAsia="黑体" w:hAnsi="Arial" w:cs="Times New Roman"/>
      <w:kern w:val="2"/>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qFormat/>
    <w:rsid w:val="006B472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qFormat/>
    <w:locked/>
    <w:rsid w:val="006B472C"/>
    <w:rPr>
      <w:rFonts w:ascii="Calibri" w:eastAsia="宋体" w:hAnsi="Calibri" w:cs="Calibri"/>
      <w:kern w:val="10"/>
      <w:sz w:val="18"/>
      <w:szCs w:val="18"/>
    </w:rPr>
  </w:style>
  <w:style w:type="paragraph" w:styleId="a5">
    <w:name w:val="footer"/>
    <w:basedOn w:val="a"/>
    <w:link w:val="a6"/>
    <w:uiPriority w:val="99"/>
    <w:qFormat/>
    <w:rsid w:val="006B472C"/>
    <w:pPr>
      <w:tabs>
        <w:tab w:val="center" w:pos="4153"/>
        <w:tab w:val="right" w:pos="8306"/>
      </w:tabs>
      <w:snapToGrid w:val="0"/>
      <w:jc w:val="left"/>
    </w:pPr>
    <w:rPr>
      <w:sz w:val="18"/>
      <w:szCs w:val="18"/>
    </w:rPr>
  </w:style>
  <w:style w:type="character" w:customStyle="1" w:styleId="a6">
    <w:name w:val="页脚 字符"/>
    <w:basedOn w:val="a0"/>
    <w:link w:val="a5"/>
    <w:uiPriority w:val="99"/>
    <w:qFormat/>
    <w:locked/>
    <w:rsid w:val="006B472C"/>
    <w:rPr>
      <w:rFonts w:ascii="Calibri" w:eastAsia="宋体" w:hAnsi="Calibri" w:cs="Calibri"/>
      <w:kern w:val="10"/>
      <w:sz w:val="18"/>
      <w:szCs w:val="18"/>
    </w:rPr>
  </w:style>
  <w:style w:type="paragraph" w:styleId="a7">
    <w:name w:val="Body Text"/>
    <w:basedOn w:val="a"/>
    <w:link w:val="a8"/>
    <w:rsid w:val="00115051"/>
    <w:rPr>
      <w:rFonts w:ascii="仿宋_GB2312" w:eastAsia="仿宋_GB2312" w:hAnsi="Times New Roman" w:cs="仿宋_GB2312"/>
      <w:b/>
      <w:bCs/>
      <w:kern w:val="2"/>
      <w:sz w:val="32"/>
      <w:szCs w:val="32"/>
    </w:rPr>
  </w:style>
  <w:style w:type="character" w:customStyle="1" w:styleId="a8">
    <w:name w:val="正文文本 字符"/>
    <w:basedOn w:val="a0"/>
    <w:link w:val="a7"/>
    <w:locked/>
    <w:rsid w:val="00115F7F"/>
    <w:rPr>
      <w:rFonts w:cs="Times New Roman"/>
      <w:kern w:val="10"/>
      <w:sz w:val="21"/>
      <w:szCs w:val="21"/>
    </w:rPr>
  </w:style>
  <w:style w:type="paragraph" w:styleId="a9">
    <w:name w:val="Balloon Text"/>
    <w:basedOn w:val="a"/>
    <w:link w:val="aa"/>
    <w:rsid w:val="00FF5E35"/>
    <w:rPr>
      <w:sz w:val="18"/>
      <w:szCs w:val="18"/>
    </w:rPr>
  </w:style>
  <w:style w:type="character" w:customStyle="1" w:styleId="aa">
    <w:name w:val="批注框文本 字符"/>
    <w:basedOn w:val="a0"/>
    <w:link w:val="a9"/>
    <w:locked/>
    <w:rsid w:val="00115F7F"/>
    <w:rPr>
      <w:rFonts w:cs="Times New Roman"/>
      <w:kern w:val="10"/>
      <w:sz w:val="2"/>
      <w:szCs w:val="2"/>
    </w:rPr>
  </w:style>
  <w:style w:type="character" w:styleId="ab">
    <w:name w:val="page number"/>
    <w:basedOn w:val="a0"/>
    <w:qFormat/>
    <w:rsid w:val="009B1AD8"/>
    <w:rPr>
      <w:rFonts w:cs="Times New Roman"/>
    </w:rPr>
  </w:style>
  <w:style w:type="paragraph" w:styleId="ac">
    <w:name w:val="Plain Text"/>
    <w:basedOn w:val="a"/>
    <w:link w:val="ad"/>
    <w:rsid w:val="00AE0EB0"/>
    <w:rPr>
      <w:rFonts w:ascii="宋体" w:hAnsi="Courier New" w:cs="宋体"/>
      <w:kern w:val="2"/>
    </w:rPr>
  </w:style>
  <w:style w:type="character" w:customStyle="1" w:styleId="ad">
    <w:name w:val="纯文本 字符"/>
    <w:basedOn w:val="a0"/>
    <w:link w:val="ac"/>
    <w:locked/>
    <w:rsid w:val="006E3731"/>
    <w:rPr>
      <w:rFonts w:ascii="宋体" w:hAnsi="Courier New" w:cs="宋体"/>
      <w:kern w:val="10"/>
      <w:sz w:val="21"/>
      <w:szCs w:val="21"/>
    </w:rPr>
  </w:style>
  <w:style w:type="character" w:customStyle="1" w:styleId="CharChar2">
    <w:name w:val="Char Char2"/>
    <w:basedOn w:val="a0"/>
    <w:uiPriority w:val="99"/>
    <w:rsid w:val="00791E12"/>
    <w:rPr>
      <w:rFonts w:eastAsia="宋体" w:cs="Times New Roman"/>
      <w:kern w:val="2"/>
      <w:sz w:val="18"/>
      <w:szCs w:val="18"/>
      <w:lang w:val="en-US" w:eastAsia="zh-CN"/>
    </w:rPr>
  </w:style>
  <w:style w:type="character" w:customStyle="1" w:styleId="CharChar1">
    <w:name w:val="Char Char1"/>
    <w:basedOn w:val="a0"/>
    <w:uiPriority w:val="99"/>
    <w:rsid w:val="00791E12"/>
    <w:rPr>
      <w:rFonts w:eastAsia="宋体" w:cs="Times New Roman"/>
      <w:kern w:val="2"/>
      <w:sz w:val="18"/>
      <w:szCs w:val="18"/>
      <w:lang w:val="en-US" w:eastAsia="zh-CN"/>
    </w:rPr>
  </w:style>
  <w:style w:type="paragraph" w:styleId="ae">
    <w:name w:val="List Paragraph"/>
    <w:basedOn w:val="a"/>
    <w:uiPriority w:val="34"/>
    <w:qFormat/>
    <w:rsid w:val="00FE0D06"/>
    <w:pPr>
      <w:ind w:firstLineChars="200" w:firstLine="420"/>
    </w:pPr>
  </w:style>
  <w:style w:type="table" w:styleId="af">
    <w:name w:val="Table Grid"/>
    <w:basedOn w:val="a1"/>
    <w:locked/>
    <w:rsid w:val="00FE0D06"/>
    <w:rPr>
      <w:rFonts w:asciiTheme="minorHAnsi" w:eastAsiaTheme="minorEastAsia" w:hAnsiTheme="minorHAnsi" w:cstheme="minorBidi"/>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0">
    <w:name w:val="Normal (Web)"/>
    <w:basedOn w:val="a"/>
    <w:qFormat/>
    <w:rsid w:val="00FE0D06"/>
    <w:pPr>
      <w:widowControl/>
      <w:spacing w:before="100" w:beforeAutospacing="1" w:after="100" w:afterAutospacing="1"/>
      <w:jc w:val="left"/>
    </w:pPr>
    <w:rPr>
      <w:rFonts w:ascii="宋体" w:hAnsi="宋体" w:cs="Times New Roman"/>
      <w:kern w:val="0"/>
      <w:sz w:val="24"/>
      <w:szCs w:val="24"/>
    </w:rPr>
  </w:style>
  <w:style w:type="character" w:styleId="af1">
    <w:name w:val="Strong"/>
    <w:basedOn w:val="a0"/>
    <w:qFormat/>
    <w:locked/>
    <w:rsid w:val="00FE0D06"/>
    <w:rPr>
      <w:b/>
      <w:bCs/>
    </w:rPr>
  </w:style>
  <w:style w:type="paragraph" w:styleId="21">
    <w:name w:val="Body Text Indent 2"/>
    <w:basedOn w:val="a"/>
    <w:link w:val="22"/>
    <w:rsid w:val="002728C3"/>
    <w:pPr>
      <w:spacing w:after="120" w:line="480" w:lineRule="auto"/>
      <w:ind w:leftChars="200" w:left="420"/>
    </w:pPr>
    <w:rPr>
      <w:rFonts w:ascii="Times New Roman" w:hAnsi="Times New Roman" w:cs="Times New Roman"/>
      <w:kern w:val="2"/>
      <w:szCs w:val="24"/>
    </w:rPr>
  </w:style>
  <w:style w:type="character" w:customStyle="1" w:styleId="22">
    <w:name w:val="正文文本缩进 2 字符"/>
    <w:basedOn w:val="a0"/>
    <w:link w:val="21"/>
    <w:rsid w:val="002728C3"/>
    <w:rPr>
      <w:rFonts w:ascii="Times New Roman" w:hAnsi="Times New Roman"/>
      <w:kern w:val="2"/>
      <w:sz w:val="21"/>
      <w:szCs w:val="24"/>
    </w:rPr>
  </w:style>
  <w:style w:type="paragraph" w:customStyle="1" w:styleId="11">
    <w:name w:val="列出段落1"/>
    <w:basedOn w:val="a"/>
    <w:rsid w:val="002728C3"/>
    <w:pPr>
      <w:ind w:firstLineChars="200" w:firstLine="420"/>
    </w:pPr>
    <w:rPr>
      <w:rFonts w:cs="Times New Roman"/>
      <w:kern w:val="2"/>
      <w:szCs w:val="22"/>
    </w:rPr>
  </w:style>
  <w:style w:type="character" w:styleId="af2">
    <w:name w:val="Hyperlink"/>
    <w:rsid w:val="002728C3"/>
    <w:rPr>
      <w:color w:val="0000FF"/>
      <w:u w:val="single"/>
    </w:rPr>
  </w:style>
  <w:style w:type="character" w:customStyle="1" w:styleId="10">
    <w:name w:val="标题 1 字符"/>
    <w:basedOn w:val="a0"/>
    <w:link w:val="1"/>
    <w:uiPriority w:val="9"/>
    <w:qFormat/>
    <w:rsid w:val="008D20C4"/>
    <w:rPr>
      <w:rFonts w:ascii="Times New Roman" w:hAnsi="Times New Roman"/>
      <w:b/>
      <w:bCs/>
      <w:kern w:val="44"/>
      <w:sz w:val="44"/>
      <w:szCs w:val="44"/>
    </w:rPr>
  </w:style>
  <w:style w:type="character" w:customStyle="1" w:styleId="20">
    <w:name w:val="标题 2 字符"/>
    <w:basedOn w:val="a0"/>
    <w:link w:val="2"/>
    <w:rsid w:val="008D20C4"/>
    <w:rPr>
      <w:rFonts w:ascii="Arial" w:eastAsia="黑体" w:hAnsi="Arial"/>
      <w:kern w:val="2"/>
      <w:sz w:val="28"/>
      <w:szCs w:val="24"/>
    </w:rPr>
  </w:style>
  <w:style w:type="numbering" w:customStyle="1" w:styleId="12">
    <w:name w:val="无列表1"/>
    <w:next w:val="a2"/>
    <w:uiPriority w:val="99"/>
    <w:semiHidden/>
    <w:unhideWhenUsed/>
    <w:rsid w:val="008D20C4"/>
  </w:style>
  <w:style w:type="character" w:styleId="HTML">
    <w:name w:val="HTML Code"/>
    <w:rsid w:val="008D20C4"/>
    <w:rPr>
      <w:rFonts w:ascii="monospace" w:eastAsia="monospace" w:hAnsi="monospace" w:cs="monospace"/>
      <w:sz w:val="21"/>
      <w:szCs w:val="21"/>
    </w:rPr>
  </w:style>
  <w:style w:type="character" w:styleId="af3">
    <w:name w:val="FollowedHyperlink"/>
    <w:rsid w:val="008D20C4"/>
    <w:rPr>
      <w:color w:val="551A8B"/>
      <w:u w:val="single"/>
    </w:rPr>
  </w:style>
  <w:style w:type="character" w:styleId="HTML0">
    <w:name w:val="HTML Sample"/>
    <w:rsid w:val="008D20C4"/>
    <w:rPr>
      <w:rFonts w:ascii="monospace" w:eastAsia="monospace" w:hAnsi="monospace" w:cs="monospace" w:hint="default"/>
      <w:sz w:val="21"/>
      <w:szCs w:val="21"/>
    </w:rPr>
  </w:style>
  <w:style w:type="character" w:customStyle="1" w:styleId="GB2312">
    <w:name w:val="样式 (中文) 仿宋_GB2312 三号"/>
    <w:qFormat/>
    <w:rsid w:val="008D20C4"/>
    <w:rPr>
      <w:rFonts w:ascii="仿宋_GB2312" w:eastAsia="仿宋_GB2312" w:hint="eastAsia"/>
      <w:sz w:val="32"/>
    </w:rPr>
  </w:style>
  <w:style w:type="character" w:styleId="HTML1">
    <w:name w:val="HTML Keyboard"/>
    <w:rsid w:val="008D20C4"/>
    <w:rPr>
      <w:rFonts w:ascii="monospace" w:eastAsia="monospace" w:hAnsi="monospace" w:cs="monospace" w:hint="default"/>
      <w:sz w:val="21"/>
      <w:szCs w:val="21"/>
    </w:rPr>
  </w:style>
  <w:style w:type="character" w:styleId="af4">
    <w:name w:val="line number"/>
    <w:basedOn w:val="a0"/>
    <w:rsid w:val="008D20C4"/>
  </w:style>
  <w:style w:type="character" w:styleId="HTML2">
    <w:name w:val="HTML Definition"/>
    <w:rsid w:val="008D20C4"/>
    <w:rPr>
      <w:i/>
    </w:rPr>
  </w:style>
  <w:style w:type="paragraph" w:customStyle="1" w:styleId="af5">
    <w:name w:val="大标题"/>
    <w:basedOn w:val="a"/>
    <w:rsid w:val="008D20C4"/>
    <w:pPr>
      <w:adjustRightInd w:val="0"/>
      <w:snapToGrid w:val="0"/>
      <w:spacing w:before="20" w:after="20"/>
      <w:jc w:val="center"/>
    </w:pPr>
    <w:rPr>
      <w:rFonts w:ascii="Times New Roman" w:eastAsia="仿宋_GB2312" w:hAnsi="Times New Roman" w:cs="Times New Roman"/>
      <w:color w:val="000000"/>
      <w:spacing w:val="-8"/>
      <w:kern w:val="0"/>
      <w:sz w:val="44"/>
      <w:szCs w:val="32"/>
    </w:rPr>
  </w:style>
  <w:style w:type="paragraph" w:customStyle="1" w:styleId="Style17">
    <w:name w:val="_Style 17"/>
    <w:basedOn w:val="a"/>
    <w:uiPriority w:val="34"/>
    <w:qFormat/>
    <w:rsid w:val="008D20C4"/>
    <w:pPr>
      <w:ind w:firstLineChars="200" w:firstLine="420"/>
    </w:pPr>
    <w:rPr>
      <w:rFonts w:eastAsia="仿宋_GB2312" w:cs="Times New Roman"/>
      <w:kern w:val="2"/>
      <w:sz w:val="32"/>
      <w:szCs w:val="22"/>
    </w:rPr>
  </w:style>
  <w:style w:type="paragraph" w:customStyle="1" w:styleId="kltext6">
    <w:name w:val="kl_text6"/>
    <w:basedOn w:val="a"/>
    <w:rsid w:val="008D20C4"/>
    <w:pPr>
      <w:spacing w:line="294" w:lineRule="atLeast"/>
      <w:jc w:val="left"/>
    </w:pPr>
    <w:rPr>
      <w:rFonts w:ascii="Times New Roman" w:eastAsia="仿宋_GB2312" w:hAnsi="Times New Roman" w:cs="Times New Roman"/>
      <w:color w:val="353535"/>
      <w:kern w:val="0"/>
    </w:rPr>
  </w:style>
  <w:style w:type="paragraph" w:customStyle="1" w:styleId="af6">
    <w:name w:val="主题词"/>
    <w:basedOn w:val="a"/>
    <w:next w:val="a"/>
    <w:rsid w:val="008D20C4"/>
    <w:pPr>
      <w:adjustRightInd w:val="0"/>
      <w:snapToGrid w:val="0"/>
      <w:spacing w:before="26" w:after="26" w:line="312" w:lineRule="auto"/>
      <w:jc w:val="left"/>
    </w:pPr>
    <w:rPr>
      <w:rFonts w:ascii="Times New Roman" w:eastAsia="黑体" w:hAnsi="Times New Roman" w:cs="Times New Roman"/>
      <w:color w:val="000000"/>
      <w:spacing w:val="-8"/>
      <w:kern w:val="0"/>
      <w:sz w:val="32"/>
      <w:szCs w:val="32"/>
    </w:rPr>
  </w:style>
  <w:style w:type="paragraph" w:styleId="af7">
    <w:name w:val="Date"/>
    <w:basedOn w:val="a"/>
    <w:next w:val="a"/>
    <w:link w:val="af8"/>
    <w:rsid w:val="008D20C4"/>
    <w:pPr>
      <w:ind w:leftChars="2500" w:left="100"/>
    </w:pPr>
    <w:rPr>
      <w:rFonts w:ascii="Times New Roman" w:eastAsia="仿宋_GB2312" w:hAnsi="Times New Roman" w:cs="Times New Roman"/>
      <w:kern w:val="2"/>
      <w:sz w:val="32"/>
      <w:szCs w:val="32"/>
    </w:rPr>
  </w:style>
  <w:style w:type="character" w:customStyle="1" w:styleId="af8">
    <w:name w:val="日期 字符"/>
    <w:basedOn w:val="a0"/>
    <w:link w:val="af7"/>
    <w:rsid w:val="008D20C4"/>
    <w:rPr>
      <w:rFonts w:ascii="Times New Roman" w:eastAsia="仿宋_GB2312" w:hAnsi="Times New Roman"/>
      <w:kern w:val="2"/>
      <w:sz w:val="32"/>
      <w:szCs w:val="32"/>
    </w:rPr>
  </w:style>
  <w:style w:type="paragraph" w:styleId="af9">
    <w:name w:val="Subtitle"/>
    <w:basedOn w:val="a"/>
    <w:next w:val="a"/>
    <w:link w:val="afa"/>
    <w:qFormat/>
    <w:locked/>
    <w:rsid w:val="008D20C4"/>
    <w:pPr>
      <w:spacing w:line="360" w:lineRule="auto"/>
      <w:jc w:val="center"/>
    </w:pPr>
    <w:rPr>
      <w:rFonts w:ascii="宋体" w:hAnsi="宋体" w:cs="Times New Roman"/>
      <w:b/>
      <w:bCs/>
      <w:kern w:val="28"/>
      <w:sz w:val="32"/>
      <w:szCs w:val="32"/>
    </w:rPr>
  </w:style>
  <w:style w:type="character" w:customStyle="1" w:styleId="afa">
    <w:name w:val="副标题 字符"/>
    <w:basedOn w:val="a0"/>
    <w:link w:val="af9"/>
    <w:rsid w:val="008D20C4"/>
    <w:rPr>
      <w:rFonts w:ascii="宋体" w:hAnsi="宋体"/>
      <w:b/>
      <w:bCs/>
      <w:kern w:val="28"/>
      <w:sz w:val="32"/>
      <w:szCs w:val="32"/>
    </w:rPr>
  </w:style>
  <w:style w:type="paragraph" w:customStyle="1" w:styleId="-">
    <w:name w:val="表内-宋"/>
    <w:basedOn w:val="a"/>
    <w:qFormat/>
    <w:rsid w:val="008D20C4"/>
    <w:pPr>
      <w:spacing w:line="360" w:lineRule="exact"/>
      <w:jc w:val="left"/>
    </w:pPr>
    <w:rPr>
      <w:rFonts w:ascii="宋体" w:hAnsi="宋体" w:cs="仿宋_GB2312" w:hint="eastAsia"/>
      <w:kern w:val="2"/>
      <w:sz w:val="24"/>
      <w:szCs w:val="24"/>
    </w:rPr>
  </w:style>
  <w:style w:type="paragraph" w:customStyle="1" w:styleId="-0">
    <w:name w:val="副标题-正"/>
    <w:basedOn w:val="a"/>
    <w:next w:val="a"/>
    <w:link w:val="-Char"/>
    <w:qFormat/>
    <w:rsid w:val="008D20C4"/>
    <w:pPr>
      <w:spacing w:beforeLines="100" w:line="560" w:lineRule="exact"/>
      <w:jc w:val="center"/>
    </w:pPr>
    <w:rPr>
      <w:rFonts w:ascii="Times New Roman" w:eastAsia="方正小标宋简体" w:hAnsi="Times New Roman" w:cs="Times New Roman"/>
      <w:kern w:val="2"/>
      <w:sz w:val="44"/>
      <w:szCs w:val="44"/>
    </w:rPr>
  </w:style>
  <w:style w:type="character" w:customStyle="1" w:styleId="-Char">
    <w:name w:val="副标题-正 Char"/>
    <w:link w:val="-0"/>
    <w:rsid w:val="008D20C4"/>
    <w:rPr>
      <w:rFonts w:ascii="Times New Roman" w:eastAsia="方正小标宋简体" w:hAnsi="Times New Roman"/>
      <w:kern w:val="2"/>
      <w:sz w:val="44"/>
      <w:szCs w:val="44"/>
    </w:rPr>
  </w:style>
  <w:style w:type="paragraph" w:styleId="afb">
    <w:name w:val="Body Text First Indent"/>
    <w:basedOn w:val="a7"/>
    <w:next w:val="a"/>
    <w:link w:val="afc"/>
    <w:uiPriority w:val="99"/>
    <w:qFormat/>
    <w:rsid w:val="008D20C4"/>
    <w:pPr>
      <w:spacing w:after="120" w:line="275" w:lineRule="atLeast"/>
      <w:textAlignment w:val="baseline"/>
    </w:pPr>
    <w:rPr>
      <w:rFonts w:ascii="Times New Roman" w:eastAsia="宋体" w:cs="Times New Roman"/>
      <w:b w:val="0"/>
      <w:bCs w:val="0"/>
      <w:kern w:val="0"/>
      <w:sz w:val="28"/>
      <w:szCs w:val="24"/>
    </w:rPr>
  </w:style>
  <w:style w:type="character" w:customStyle="1" w:styleId="afc">
    <w:name w:val="正文文本首行缩进 字符"/>
    <w:basedOn w:val="a8"/>
    <w:link w:val="afb"/>
    <w:uiPriority w:val="99"/>
    <w:rsid w:val="008D20C4"/>
    <w:rPr>
      <w:rFonts w:ascii="Times New Roman" w:hAnsi="Times New Roman" w:cs="Times New Roman"/>
      <w:kern w:val="10"/>
      <w:sz w:val="28"/>
      <w:szCs w:val="24"/>
    </w:rPr>
  </w:style>
  <w:style w:type="paragraph" w:styleId="afd">
    <w:name w:val="Normal Indent"/>
    <w:basedOn w:val="a"/>
    <w:qFormat/>
    <w:rsid w:val="008D20C4"/>
    <w:pPr>
      <w:adjustRightInd w:val="0"/>
      <w:snapToGrid w:val="0"/>
      <w:spacing w:line="360" w:lineRule="auto"/>
      <w:ind w:firstLine="420"/>
    </w:pPr>
    <w:rPr>
      <w:rFonts w:ascii="Times New Roman" w:hAnsi="Times New Roman" w:cs="Times New Roman"/>
      <w:kern w:val="2"/>
      <w:sz w:val="24"/>
      <w:szCs w:val="20"/>
    </w:rPr>
  </w:style>
  <w:style w:type="paragraph" w:styleId="afe">
    <w:name w:val="Body Text Indent"/>
    <w:basedOn w:val="a"/>
    <w:link w:val="aff"/>
    <w:qFormat/>
    <w:rsid w:val="008D20C4"/>
    <w:pPr>
      <w:spacing w:line="700" w:lineRule="exact"/>
      <w:ind w:left="960"/>
    </w:pPr>
    <w:rPr>
      <w:rFonts w:ascii="Times New Roman" w:hAnsi="Times New Roman" w:cs="Times New Roman"/>
      <w:kern w:val="2"/>
      <w:sz w:val="44"/>
      <w:szCs w:val="20"/>
    </w:rPr>
  </w:style>
  <w:style w:type="character" w:customStyle="1" w:styleId="aff">
    <w:name w:val="正文文本缩进 字符"/>
    <w:basedOn w:val="a0"/>
    <w:link w:val="afe"/>
    <w:qFormat/>
    <w:rsid w:val="008D20C4"/>
    <w:rPr>
      <w:rFonts w:ascii="Times New Roman" w:hAnsi="Times New Roman"/>
      <w:kern w:val="2"/>
      <w:sz w:val="44"/>
    </w:rPr>
  </w:style>
  <w:style w:type="table" w:customStyle="1" w:styleId="13">
    <w:name w:val="网格型1"/>
    <w:basedOn w:val="a1"/>
    <w:next w:val="af"/>
    <w:uiPriority w:val="59"/>
    <w:qFormat/>
    <w:rsid w:val="008D20C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51">
    <w:name w:val="font51"/>
    <w:qFormat/>
    <w:rsid w:val="008D20C4"/>
    <w:rPr>
      <w:rFonts w:ascii="方正小标宋简体" w:eastAsia="方正小标宋简体" w:hAnsi="方正小标宋简体" w:cs="方正小标宋简体" w:hint="eastAsia"/>
      <w:color w:val="000000"/>
      <w:sz w:val="52"/>
      <w:szCs w:val="52"/>
      <w:u w:val="single"/>
    </w:rPr>
  </w:style>
  <w:style w:type="character" w:customStyle="1" w:styleId="font61">
    <w:name w:val="font61"/>
    <w:qFormat/>
    <w:rsid w:val="008D20C4"/>
    <w:rPr>
      <w:rFonts w:ascii="方正小标宋简体" w:eastAsia="方正小标宋简体" w:hAnsi="方正小标宋简体" w:cs="方正小标宋简体" w:hint="eastAsia"/>
      <w:i/>
      <w:iCs/>
      <w:color w:val="000000"/>
      <w:sz w:val="52"/>
      <w:szCs w:val="52"/>
      <w:u w:val="single"/>
    </w:rPr>
  </w:style>
  <w:style w:type="character" w:customStyle="1" w:styleId="font41">
    <w:name w:val="font41"/>
    <w:qFormat/>
    <w:rsid w:val="008D20C4"/>
    <w:rPr>
      <w:rFonts w:ascii="方正小标宋简体" w:eastAsia="方正小标宋简体" w:hAnsi="方正小标宋简体" w:cs="方正小标宋简体" w:hint="eastAsia"/>
      <w:color w:val="000000"/>
      <w:sz w:val="52"/>
      <w:szCs w:val="52"/>
      <w:u w:val="none"/>
    </w:rPr>
  </w:style>
  <w:style w:type="paragraph" w:styleId="aff0">
    <w:name w:val="Document Map"/>
    <w:basedOn w:val="a"/>
    <w:link w:val="aff1"/>
    <w:uiPriority w:val="99"/>
    <w:semiHidden/>
    <w:unhideWhenUsed/>
    <w:rsid w:val="00CE2BF4"/>
    <w:rPr>
      <w:rFonts w:ascii="宋体"/>
      <w:sz w:val="18"/>
      <w:szCs w:val="18"/>
    </w:rPr>
  </w:style>
  <w:style w:type="character" w:customStyle="1" w:styleId="aff1">
    <w:name w:val="文档结构图 字符"/>
    <w:basedOn w:val="a0"/>
    <w:link w:val="aff0"/>
    <w:uiPriority w:val="99"/>
    <w:semiHidden/>
    <w:rsid w:val="00CE2BF4"/>
    <w:rPr>
      <w:rFonts w:ascii="宋体" w:cs="Calibri"/>
      <w:kern w:val="10"/>
      <w:sz w:val="18"/>
      <w:szCs w:val="18"/>
    </w:rPr>
  </w:style>
  <w:style w:type="paragraph" w:customStyle="1" w:styleId="Default">
    <w:name w:val="Default"/>
    <w:rsid w:val="003A189F"/>
    <w:pPr>
      <w:widowControl w:val="0"/>
      <w:autoSpaceDE w:val="0"/>
      <w:autoSpaceDN w:val="0"/>
      <w:adjustRightInd w:val="0"/>
    </w:pPr>
    <w:rPr>
      <w:rFonts w:ascii="Formata" w:eastAsia="Formata" w:hAnsi="Times New Roman"/>
      <w:color w:val="000000"/>
      <w:sz w:val="24"/>
      <w:szCs w:val="24"/>
    </w:rPr>
  </w:style>
  <w:style w:type="paragraph" w:customStyle="1" w:styleId="4">
    <w:name w:val="格式标4"/>
    <w:basedOn w:val="a"/>
    <w:next w:val="a"/>
    <w:autoRedefine/>
    <w:qFormat/>
    <w:rsid w:val="00D27C1E"/>
    <w:pPr>
      <w:keepNext/>
      <w:keepLines/>
      <w:spacing w:line="360" w:lineRule="auto"/>
      <w:jc w:val="center"/>
      <w:outlineLvl w:val="3"/>
    </w:pPr>
    <w:rPr>
      <w:rFonts w:asciiTheme="minorEastAsia" w:eastAsiaTheme="minorEastAsia" w:hAnsiTheme="minorEastAsia" w:cs="Times New Roman"/>
      <w:kern w:val="2"/>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2896045">
      <w:marLeft w:val="0"/>
      <w:marRight w:val="0"/>
      <w:marTop w:val="0"/>
      <w:marBottom w:val="0"/>
      <w:divBdr>
        <w:top w:val="none" w:sz="0" w:space="0" w:color="auto"/>
        <w:left w:val="none" w:sz="0" w:space="0" w:color="auto"/>
        <w:bottom w:val="none" w:sz="0" w:space="0" w:color="auto"/>
        <w:right w:val="none" w:sz="0" w:space="0" w:color="auto"/>
      </w:divBdr>
    </w:div>
    <w:div w:id="980307623">
      <w:bodyDiv w:val="1"/>
      <w:marLeft w:val="0"/>
      <w:marRight w:val="0"/>
      <w:marTop w:val="0"/>
      <w:marBottom w:val="0"/>
      <w:divBdr>
        <w:top w:val="none" w:sz="0" w:space="0" w:color="auto"/>
        <w:left w:val="none" w:sz="0" w:space="0" w:color="auto"/>
        <w:bottom w:val="none" w:sz="0" w:space="0" w:color="auto"/>
        <w:right w:val="none" w:sz="0" w:space="0" w:color="auto"/>
      </w:divBdr>
    </w:div>
    <w:div w:id="149437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EF0A5-0DBC-49AE-8EC7-4AB5B49CB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702</Words>
  <Characters>4005</Characters>
  <Application>Microsoft Office Word</Application>
  <DocSecurity>0</DocSecurity>
  <Lines>33</Lines>
  <Paragraphs>9</Paragraphs>
  <ScaleCrop>false</ScaleCrop>
  <Company>Microsoft</Company>
  <LinksUpToDate>false</LinksUpToDate>
  <CharactersWithSpaces>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001</dc:title>
  <dc:creator>User</dc:creator>
  <cp:lastModifiedBy>yao tan</cp:lastModifiedBy>
  <cp:revision>111</cp:revision>
  <cp:lastPrinted>2023-11-17T09:45:00Z</cp:lastPrinted>
  <dcterms:created xsi:type="dcterms:W3CDTF">2024-03-18T07:26:00Z</dcterms:created>
  <dcterms:modified xsi:type="dcterms:W3CDTF">2024-03-22T08:45:00Z</dcterms:modified>
</cp:coreProperties>
</file>