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62" w:after="62" w:line="560" w:lineRule="exact"/>
        <w:outlineLvl w:val="0"/>
        <w:rPr>
          <w:rFonts w:hint="eastAsia" w:ascii="华文中宋" w:hAnsi="华文中宋" w:eastAsia="华文中宋" w:cs="华文中宋"/>
          <w:bCs/>
          <w:sz w:val="28"/>
          <w:szCs w:val="32"/>
          <w:lang w:val="zh-CN"/>
        </w:rPr>
      </w:pPr>
      <w:r>
        <w:rPr>
          <w:rFonts w:hint="eastAsia" w:ascii="华文中宋" w:hAnsi="华文中宋" w:eastAsia="华文中宋" w:cs="华文中宋"/>
          <w:bCs/>
          <w:sz w:val="28"/>
          <w:szCs w:val="32"/>
          <w:lang w:val="zh-CN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采购建议反馈表</w:t>
      </w:r>
    </w:p>
    <w:p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提报单位：（加盖公章）                            提报日期：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5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细胞电融合仪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采购方式部分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建议内容</w:t>
            </w:r>
          </w:p>
        </w:tc>
        <w:tc>
          <w:tcPr>
            <w:tcW w:w="7654" w:type="dxa"/>
          </w:tcPr>
          <w:p>
            <w:pPr>
              <w:rPr>
                <w:rFonts w:hint="eastAsia"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资格要求部分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建议内容</w:t>
            </w:r>
          </w:p>
        </w:tc>
        <w:tc>
          <w:tcPr>
            <w:tcW w:w="7654" w:type="dxa"/>
          </w:tcPr>
          <w:p>
            <w:pPr>
              <w:rPr>
                <w:rFonts w:hint="eastAsia"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技术参数部分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建议内容</w:t>
            </w:r>
          </w:p>
        </w:tc>
        <w:tc>
          <w:tcPr>
            <w:tcW w:w="7654" w:type="dxa"/>
          </w:tcPr>
          <w:p>
            <w:pPr>
              <w:rPr>
                <w:rFonts w:hint="eastAsia"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其他需要说明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的事项</w:t>
            </w:r>
          </w:p>
        </w:tc>
        <w:tc>
          <w:tcPr>
            <w:tcW w:w="7654" w:type="dxa"/>
          </w:tcPr>
          <w:p>
            <w:pPr>
              <w:rPr>
                <w:rFonts w:hint="eastAsia" w:ascii="华文中宋" w:hAnsi="华文中宋" w:eastAsia="华文中宋" w:cs="华文中宋"/>
                <w:szCs w:val="21"/>
              </w:rPr>
            </w:pPr>
          </w:p>
        </w:tc>
      </w:tr>
    </w:tbl>
    <w:p>
      <w:r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</w:rPr>
        <w:t>联系人：                 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WI3NjgyZWY5MWJmZTdmZDUxNmM3MWI0OWM4YjkifQ=="/>
  </w:docVars>
  <w:rsids>
    <w:rsidRoot w:val="07420565"/>
    <w:rsid w:val="07420565"/>
    <w:rsid w:val="0E5A314B"/>
    <w:rsid w:val="401B2838"/>
    <w:rsid w:val="69CB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2023-09-02T07:52:00Z</dcterms:created>
  <dc:creator>危机</dc:creator>
  <cp:lastModifiedBy>危机</cp:lastModifiedBy>
  <dcterms:modified xsi:type="dcterms:W3CDTF">2024-04-29T07:00:04Z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8B0F64D548F1461CBD02E869537C678D_13</vt:lpwstr>
  </property>
</Properties>
</file>