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8B" w:rsidRDefault="00476B8B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476B8B" w:rsidRDefault="00476B8B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476B8B" w:rsidRDefault="00476B8B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476B8B" w:rsidRDefault="00B61B67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eastAsia="方正小标宋简体" w:hint="eastAsia"/>
          <w:sz w:val="84"/>
          <w:szCs w:val="84"/>
        </w:rPr>
        <w:t>询价文件</w:t>
      </w:r>
    </w:p>
    <w:p w:rsidR="00476B8B" w:rsidRDefault="00476B8B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</w:p>
    <w:p w:rsidR="00476B8B" w:rsidRDefault="00476B8B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476B8B" w:rsidRDefault="00476B8B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476B8B" w:rsidRPr="009B43A5" w:rsidRDefault="00B61B67">
      <w:pPr>
        <w:snapToGrid w:val="0"/>
        <w:ind w:leftChars="500" w:left="1400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Pr="00E22A9D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</w:t>
      </w:r>
      <w:r w:rsidR="00843166" w:rsidRPr="00E22A9D">
        <w:rPr>
          <w:rFonts w:ascii="仿宋_GB2312" w:eastAsia="仿宋_GB2312" w:hAnsi="仿宋_GB2312" w:cs="仿宋_GB2312" w:hint="eastAsia"/>
          <w:sz w:val="36"/>
          <w:szCs w:val="36"/>
          <w:u w:val="single"/>
        </w:rPr>
        <w:t>便携式制氧机</w:t>
      </w:r>
      <w:r w:rsidRPr="00E22A9D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</w:t>
      </w:r>
    </w:p>
    <w:p w:rsidR="009B43A5" w:rsidRDefault="009B43A5" w:rsidP="009B43A5">
      <w:pPr>
        <w:snapToGrid w:val="0"/>
        <w:ind w:leftChars="500" w:left="1400"/>
        <w:outlineLvl w:val="0"/>
        <w:rPr>
          <w:rFonts w:eastAsia="方正小标宋简体"/>
          <w:sz w:val="44"/>
          <w:szCs w:val="44"/>
        </w:rPr>
      </w:pPr>
    </w:p>
    <w:p w:rsidR="009B43A5" w:rsidRPr="009B43A5" w:rsidRDefault="009B43A5" w:rsidP="009B43A5">
      <w:pPr>
        <w:snapToGrid w:val="0"/>
        <w:ind w:leftChars="500" w:left="1400"/>
        <w:outlineLvl w:val="0"/>
        <w:rPr>
          <w:rFonts w:eastAsia="方正小标宋简体"/>
          <w:sz w:val="44"/>
          <w:szCs w:val="44"/>
          <w:u w:val="single"/>
        </w:rPr>
      </w:pPr>
      <w:r w:rsidRPr="00BB480D">
        <w:rPr>
          <w:rFonts w:eastAsia="方正小标宋简体" w:hint="eastAsia"/>
          <w:sz w:val="44"/>
          <w:szCs w:val="44"/>
        </w:rPr>
        <w:t>项目</w:t>
      </w:r>
      <w:r>
        <w:rPr>
          <w:rFonts w:eastAsia="方正小标宋简体" w:hint="eastAsia"/>
          <w:sz w:val="44"/>
          <w:szCs w:val="44"/>
        </w:rPr>
        <w:t>编号</w:t>
      </w:r>
      <w:r w:rsidRPr="00BB480D">
        <w:rPr>
          <w:rFonts w:eastAsia="方正小标宋简体" w:hint="eastAsia"/>
          <w:sz w:val="44"/>
          <w:szCs w:val="44"/>
        </w:rPr>
        <w:t>：</w:t>
      </w:r>
      <w:r w:rsidR="001F7CBA" w:rsidRPr="00224B0E">
        <w:rPr>
          <w:rFonts w:ascii="仿宋_GB2312" w:eastAsia="仿宋_GB2312" w:hAnsi="仿宋_GB2312" w:cs="仿宋_GB2312" w:hint="eastAsia"/>
          <w:sz w:val="36"/>
          <w:szCs w:val="36"/>
          <w:u w:val="single"/>
        </w:rPr>
        <w:t>2024-</w:t>
      </w:r>
      <w:r w:rsidR="001F7CBA">
        <w:rPr>
          <w:rFonts w:ascii="仿宋_GB2312" w:eastAsia="仿宋_GB2312" w:hAnsi="仿宋_GB2312" w:cs="仿宋_GB2312" w:hint="eastAsia"/>
          <w:sz w:val="36"/>
          <w:szCs w:val="36"/>
          <w:u w:val="single"/>
        </w:rPr>
        <w:t>JLJYAR</w:t>
      </w:r>
      <w:r w:rsidR="001F7CBA" w:rsidRPr="00224B0E">
        <w:rPr>
          <w:rFonts w:ascii="仿宋_GB2312" w:eastAsia="仿宋_GB2312" w:hAnsi="仿宋_GB2312" w:cs="仿宋_GB2312" w:hint="eastAsia"/>
          <w:sz w:val="36"/>
          <w:szCs w:val="36"/>
          <w:u w:val="single"/>
        </w:rPr>
        <w:t>-</w:t>
      </w:r>
      <w:r w:rsidR="001F7CBA">
        <w:rPr>
          <w:rFonts w:ascii="仿宋_GB2312" w:eastAsia="仿宋_GB2312" w:hAnsi="仿宋_GB2312" w:cs="仿宋_GB2312" w:hint="eastAsia"/>
          <w:sz w:val="36"/>
          <w:szCs w:val="36"/>
          <w:u w:val="single"/>
        </w:rPr>
        <w:t>W401</w:t>
      </w:r>
      <w:r w:rsidR="00034ACC">
        <w:rPr>
          <w:rFonts w:ascii="仿宋_GB2312" w:eastAsia="仿宋_GB2312" w:hAnsi="仿宋_GB2312" w:cs="仿宋_GB2312" w:hint="eastAsia"/>
          <w:sz w:val="36"/>
          <w:szCs w:val="36"/>
          <w:u w:val="single"/>
        </w:rPr>
        <w:t>2</w:t>
      </w:r>
    </w:p>
    <w:p w:rsidR="00476B8B" w:rsidRDefault="00476B8B">
      <w:pPr>
        <w:pStyle w:val="a7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476B8B" w:rsidRPr="009B43A5" w:rsidRDefault="00B61B67">
      <w:pPr>
        <w:snapToGrid w:val="0"/>
        <w:ind w:leftChars="500" w:left="1400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采购单位：</w:t>
      </w:r>
      <w:r w:rsidR="009B43A5" w:rsidRPr="00E22A9D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</w:t>
      </w:r>
      <w:r w:rsidR="00165029" w:rsidRPr="00E22A9D">
        <w:rPr>
          <w:rFonts w:ascii="仿宋_GB2312" w:eastAsia="仿宋_GB2312" w:hAnsi="仿宋_GB2312" w:cs="仿宋_GB2312" w:hint="eastAsia"/>
          <w:sz w:val="36"/>
          <w:szCs w:val="36"/>
          <w:u w:val="single"/>
        </w:rPr>
        <w:t>陆军军医大学某</w:t>
      </w:r>
      <w:r w:rsidR="00360245" w:rsidRPr="00E22A9D">
        <w:rPr>
          <w:rFonts w:ascii="仿宋_GB2312" w:eastAsia="仿宋_GB2312" w:hAnsi="仿宋_GB2312" w:cs="仿宋_GB2312" w:hint="eastAsia"/>
          <w:sz w:val="36"/>
          <w:szCs w:val="36"/>
          <w:u w:val="single"/>
        </w:rPr>
        <w:t>单位</w:t>
      </w:r>
      <w:r w:rsidR="009B43A5" w:rsidRPr="00E22A9D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</w:t>
      </w:r>
      <w:r w:rsidR="009B43A5" w:rsidRPr="00C54431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9B43A5" w:rsidRPr="009B43A5">
        <w:rPr>
          <w:rFonts w:eastAsia="方正小标宋简体" w:hint="eastAsia"/>
          <w:sz w:val="44"/>
          <w:szCs w:val="44"/>
        </w:rPr>
        <w:t xml:space="preserve">  </w:t>
      </w:r>
    </w:p>
    <w:p w:rsidR="00476B8B" w:rsidRDefault="00476B8B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476B8B" w:rsidRDefault="00476B8B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476B8B" w:rsidRDefault="00B61B67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二○二四年</w:t>
      </w:r>
      <w:r w:rsidR="00586EE6">
        <w:rPr>
          <w:rFonts w:ascii="宋体" w:hAnsi="宋体" w:cs="宋体" w:hint="eastAsia"/>
          <w:sz w:val="44"/>
          <w:szCs w:val="44"/>
        </w:rPr>
        <w:t>十</w:t>
      </w:r>
      <w:r>
        <w:rPr>
          <w:rFonts w:eastAsia="方正小标宋简体" w:hint="eastAsia"/>
          <w:sz w:val="44"/>
          <w:szCs w:val="44"/>
        </w:rPr>
        <w:t>月</w:t>
      </w:r>
    </w:p>
    <w:p w:rsidR="00476B8B" w:rsidRDefault="00476B8B">
      <w:pPr>
        <w:snapToGrid w:val="0"/>
        <w:rPr>
          <w:rFonts w:eastAsia="方正大标宋简体"/>
          <w:sz w:val="44"/>
          <w:szCs w:val="44"/>
        </w:rPr>
      </w:pPr>
    </w:p>
    <w:p w:rsidR="00476B8B" w:rsidRDefault="00476B8B">
      <w:pPr>
        <w:snapToGrid w:val="0"/>
        <w:spacing w:line="500" w:lineRule="exact"/>
        <w:rPr>
          <w:rFonts w:eastAsia="黑体"/>
          <w:sz w:val="44"/>
        </w:rPr>
        <w:sectPr w:rsidR="00476B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476B8B" w:rsidRDefault="00B61B67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476B8B" w:rsidRDefault="00B61B67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就以下项目进行询价采购，欢迎符合资格的供应商参加该项目询价。</w:t>
      </w:r>
    </w:p>
    <w:p w:rsidR="009B43A5" w:rsidRPr="009B43A5" w:rsidRDefault="00B61B67" w:rsidP="00586EE6">
      <w:pPr>
        <w:numPr>
          <w:ilvl w:val="0"/>
          <w:numId w:val="2"/>
        </w:numPr>
        <w:adjustRightInd w:val="0"/>
        <w:snapToGrid w:val="0"/>
        <w:spacing w:line="480" w:lineRule="exact"/>
        <w:ind w:left="567"/>
        <w:rPr>
          <w:rFonts w:ascii="仿宋_GB2312" w:eastAsia="仿宋_GB2312" w:hAnsi="仿宋_GB2312" w:cs="仿宋_GB2312"/>
          <w:szCs w:val="28"/>
        </w:rPr>
      </w:pPr>
      <w:r w:rsidRPr="009B43A5">
        <w:rPr>
          <w:rFonts w:ascii="黑体" w:eastAsia="黑体" w:hAnsi="黑体" w:cs="黑体" w:hint="eastAsia"/>
          <w:szCs w:val="28"/>
        </w:rPr>
        <w:t>项目名称</w:t>
      </w:r>
      <w:r w:rsidRPr="009B43A5">
        <w:rPr>
          <w:rFonts w:ascii="仿宋_GB2312" w:eastAsia="仿宋_GB2312" w:hAnsi="仿宋_GB2312" w:cs="仿宋_GB2312" w:hint="eastAsia"/>
          <w:szCs w:val="28"/>
        </w:rPr>
        <w:t>：</w:t>
      </w:r>
      <w:r w:rsidR="00843166" w:rsidRPr="009B43A5">
        <w:rPr>
          <w:rFonts w:ascii="宋体" w:eastAsia="仿宋_GB2312" w:hAnsi="宋体" w:cs="宋体" w:hint="eastAsia"/>
          <w:szCs w:val="28"/>
          <w:u w:val="single"/>
        </w:rPr>
        <w:t>便携式制氧机</w:t>
      </w:r>
    </w:p>
    <w:p w:rsidR="009B43A5" w:rsidRPr="009B43A5" w:rsidRDefault="009B43A5" w:rsidP="00586EE6">
      <w:pPr>
        <w:numPr>
          <w:ilvl w:val="0"/>
          <w:numId w:val="2"/>
        </w:numPr>
        <w:adjustRightInd w:val="0"/>
        <w:snapToGrid w:val="0"/>
        <w:spacing w:line="480" w:lineRule="exact"/>
        <w:ind w:left="567"/>
        <w:rPr>
          <w:rFonts w:ascii="黑体" w:eastAsia="黑体" w:hAnsi="黑体" w:cs="黑体"/>
          <w:szCs w:val="28"/>
        </w:rPr>
      </w:pPr>
      <w:r w:rsidRPr="009B43A5">
        <w:rPr>
          <w:rFonts w:ascii="黑体" w:eastAsia="黑体" w:hAnsi="黑体" w:cs="黑体" w:hint="eastAsia"/>
          <w:szCs w:val="28"/>
        </w:rPr>
        <w:t>项目</w:t>
      </w:r>
      <w:r w:rsidR="00CA317F">
        <w:rPr>
          <w:rFonts w:ascii="黑体" w:eastAsia="黑体" w:hAnsi="黑体" w:cs="黑体" w:hint="eastAsia"/>
          <w:szCs w:val="28"/>
        </w:rPr>
        <w:t>编</w:t>
      </w:r>
      <w:r w:rsidRPr="009B43A5">
        <w:rPr>
          <w:rFonts w:ascii="黑体" w:eastAsia="黑体" w:hAnsi="黑体" w:cs="黑体" w:hint="eastAsia"/>
          <w:szCs w:val="28"/>
        </w:rPr>
        <w:t>号：</w:t>
      </w:r>
      <w:r w:rsidR="001F7CBA" w:rsidRPr="001F7CBA">
        <w:rPr>
          <w:rFonts w:ascii="宋体" w:eastAsia="仿宋_GB2312" w:hAnsi="宋体" w:cs="宋体" w:hint="eastAsia"/>
          <w:szCs w:val="28"/>
          <w:u w:val="single"/>
        </w:rPr>
        <w:t>2024-JLJYAR-W401</w:t>
      </w:r>
      <w:r w:rsidR="00034ACC">
        <w:rPr>
          <w:rFonts w:ascii="宋体" w:eastAsia="仿宋_GB2312" w:hAnsi="宋体" w:cs="宋体" w:hint="eastAsia"/>
          <w:szCs w:val="28"/>
          <w:u w:val="single"/>
        </w:rPr>
        <w:t>2</w:t>
      </w:r>
    </w:p>
    <w:p w:rsidR="00476B8B" w:rsidRPr="009B43A5" w:rsidRDefault="00B61B67" w:rsidP="00586EE6">
      <w:pPr>
        <w:numPr>
          <w:ilvl w:val="0"/>
          <w:numId w:val="2"/>
        </w:numPr>
        <w:adjustRightInd w:val="0"/>
        <w:snapToGrid w:val="0"/>
        <w:spacing w:line="480" w:lineRule="exact"/>
        <w:ind w:left="567"/>
        <w:rPr>
          <w:rFonts w:ascii="黑体" w:eastAsia="黑体" w:hAnsi="黑体" w:cs="黑体"/>
          <w:szCs w:val="28"/>
        </w:rPr>
      </w:pPr>
      <w:r w:rsidRPr="009B43A5">
        <w:rPr>
          <w:rFonts w:ascii="黑体" w:eastAsia="黑体" w:hAnsi="黑体" w:cs="黑体" w:hint="eastAsia"/>
          <w:szCs w:val="28"/>
        </w:rPr>
        <w:t>项目预算：</w:t>
      </w:r>
      <w:r w:rsidR="009B43A5" w:rsidRPr="00374BED">
        <w:rPr>
          <w:rFonts w:ascii="宋体" w:eastAsia="仿宋_GB2312" w:hAnsi="宋体" w:cs="宋体" w:hint="eastAsia"/>
          <w:szCs w:val="28"/>
          <w:u w:val="single"/>
        </w:rPr>
        <w:t>X</w:t>
      </w:r>
      <w:r w:rsidRPr="00374BED">
        <w:rPr>
          <w:rFonts w:ascii="宋体" w:eastAsia="仿宋_GB2312" w:hAnsi="宋体" w:cs="宋体" w:hint="eastAsia"/>
          <w:szCs w:val="28"/>
          <w:u w:val="single"/>
        </w:rPr>
        <w:t>万元</w:t>
      </w:r>
    </w:p>
    <w:p w:rsidR="00476B8B" w:rsidRDefault="00B61B67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项目单位：</w:t>
      </w:r>
      <w:r w:rsidR="00165029">
        <w:rPr>
          <w:rFonts w:ascii="宋体" w:eastAsia="仿宋_GB2312" w:hAnsi="宋体" w:cs="宋体" w:hint="eastAsia"/>
          <w:szCs w:val="28"/>
          <w:u w:val="single"/>
        </w:rPr>
        <w:t>陆军军医大学某单位</w:t>
      </w:r>
    </w:p>
    <w:p w:rsidR="00476B8B" w:rsidRDefault="00B61B67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项目概况：</w:t>
      </w:r>
    </w:p>
    <w:tbl>
      <w:tblPr>
        <w:tblStyle w:val="af"/>
        <w:tblW w:w="4998" w:type="pct"/>
        <w:jc w:val="center"/>
        <w:tblLook w:val="04A0"/>
      </w:tblPr>
      <w:tblGrid>
        <w:gridCol w:w="813"/>
        <w:gridCol w:w="2019"/>
        <w:gridCol w:w="2840"/>
        <w:gridCol w:w="1421"/>
        <w:gridCol w:w="1426"/>
      </w:tblGrid>
      <w:tr w:rsidR="00476B8B">
        <w:trPr>
          <w:trHeight w:val="404"/>
          <w:jc w:val="center"/>
        </w:trPr>
        <w:tc>
          <w:tcPr>
            <w:tcW w:w="478" w:type="pct"/>
          </w:tcPr>
          <w:p w:rsidR="00476B8B" w:rsidRDefault="00B61B6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4" w:type="pct"/>
          </w:tcPr>
          <w:p w:rsidR="00476B8B" w:rsidRDefault="00B61B67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4"/>
              </w:rPr>
              <w:t>名称</w:t>
            </w:r>
          </w:p>
        </w:tc>
        <w:tc>
          <w:tcPr>
            <w:tcW w:w="1666" w:type="pct"/>
          </w:tcPr>
          <w:p w:rsidR="00476B8B" w:rsidRDefault="00B61B67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4"/>
              </w:rPr>
              <w:t>技术要求</w:t>
            </w:r>
          </w:p>
        </w:tc>
        <w:tc>
          <w:tcPr>
            <w:tcW w:w="833" w:type="pct"/>
          </w:tcPr>
          <w:p w:rsidR="00476B8B" w:rsidRDefault="00B61B67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6" w:type="pct"/>
          </w:tcPr>
          <w:p w:rsidR="00476B8B" w:rsidRDefault="00B61B67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476B8B">
        <w:trPr>
          <w:jc w:val="center"/>
        </w:trPr>
        <w:tc>
          <w:tcPr>
            <w:tcW w:w="478" w:type="pct"/>
            <w:vAlign w:val="center"/>
          </w:tcPr>
          <w:p w:rsidR="00476B8B" w:rsidRDefault="00B61B6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4" w:type="pct"/>
            <w:vAlign w:val="center"/>
          </w:tcPr>
          <w:p w:rsidR="00476B8B" w:rsidRDefault="0084316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便携式制氧机</w:t>
            </w:r>
          </w:p>
        </w:tc>
        <w:tc>
          <w:tcPr>
            <w:tcW w:w="1666" w:type="pct"/>
            <w:vAlign w:val="center"/>
          </w:tcPr>
          <w:p w:rsidR="00476B8B" w:rsidRDefault="00B61B6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详见第二部分</w:t>
            </w:r>
          </w:p>
        </w:tc>
        <w:tc>
          <w:tcPr>
            <w:tcW w:w="833" w:type="pct"/>
            <w:vAlign w:val="center"/>
          </w:tcPr>
          <w:p w:rsidR="00476B8B" w:rsidRDefault="00B61B6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836" w:type="pct"/>
            <w:vAlign w:val="center"/>
          </w:tcPr>
          <w:p w:rsidR="00476B8B" w:rsidRDefault="00DB5AE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台</w:t>
            </w:r>
          </w:p>
        </w:tc>
      </w:tr>
    </w:tbl>
    <w:p w:rsidR="00476B8B" w:rsidRDefault="00B61B67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供应商资格要求</w:t>
      </w:r>
    </w:p>
    <w:p w:rsidR="00476B8B" w:rsidRDefault="00B61B67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476B8B" w:rsidRDefault="00B61B67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476B8B" w:rsidRDefault="00B61B67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476B8B" w:rsidRDefault="00B61B67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3.具有履行协议所必需的设备和专业技术能力；</w:t>
      </w:r>
    </w:p>
    <w:p w:rsidR="00476B8B" w:rsidRDefault="00B61B67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476B8B" w:rsidRDefault="00B61B67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476B8B" w:rsidRDefault="00B61B67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6.法律、行政法规规定的其他条件。</w:t>
      </w:r>
    </w:p>
    <w:p w:rsidR="00476B8B" w:rsidRDefault="00B61B67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476B8B" w:rsidRDefault="00B61B67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:rsidR="00476B8B" w:rsidRDefault="00B61B67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476B8B" w:rsidRDefault="00B61B67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3.投标货物必须是其主营或主营范围产品（以报价方提供的营业执照、经营许可证销售或代理授权书等证明材料为准）。</w:t>
      </w:r>
    </w:p>
    <w:p w:rsidR="00476B8B" w:rsidRDefault="00B61B67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4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476B8B" w:rsidRDefault="00B61B67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476B8B" w:rsidRDefault="00B61B67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eastAsia="黑体"/>
          <w:szCs w:val="28"/>
        </w:rPr>
      </w:pPr>
      <w:r>
        <w:rPr>
          <w:rFonts w:eastAsia="黑体" w:hint="eastAsia"/>
          <w:szCs w:val="28"/>
        </w:rPr>
        <w:t>询价文件申领时间、方式</w:t>
      </w:r>
    </w:p>
    <w:p w:rsidR="00AE4970" w:rsidRPr="0049128D" w:rsidRDefault="00B61B67" w:rsidP="00AE497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</w:t>
      </w:r>
      <w:r w:rsidR="00AE4970" w:rsidRPr="0049128D">
        <w:rPr>
          <w:rFonts w:eastAsia="仿宋_GB2312" w:hint="eastAsia"/>
          <w:szCs w:val="28"/>
        </w:rPr>
        <w:t>询价文件申领时间：自公告发布之日起至</w:t>
      </w:r>
      <w:r w:rsidR="00AE4970" w:rsidRPr="0049128D">
        <w:rPr>
          <w:rFonts w:eastAsia="仿宋_GB2312"/>
          <w:szCs w:val="28"/>
        </w:rPr>
        <w:t>2024</w:t>
      </w:r>
      <w:r w:rsidR="00AE4970" w:rsidRPr="0049128D">
        <w:rPr>
          <w:rFonts w:eastAsia="仿宋_GB2312"/>
          <w:szCs w:val="28"/>
        </w:rPr>
        <w:t>年</w:t>
      </w:r>
      <w:r w:rsidR="005A463B">
        <w:rPr>
          <w:rFonts w:eastAsia="仿宋_GB2312" w:hint="eastAsia"/>
          <w:szCs w:val="28"/>
        </w:rPr>
        <w:t>11</w:t>
      </w:r>
      <w:r w:rsidR="00AE4970" w:rsidRPr="0049128D">
        <w:rPr>
          <w:rFonts w:eastAsia="仿宋_GB2312"/>
          <w:szCs w:val="28"/>
        </w:rPr>
        <w:t>月</w:t>
      </w:r>
      <w:r w:rsidR="005A463B">
        <w:rPr>
          <w:rFonts w:eastAsia="仿宋_GB2312" w:hint="eastAsia"/>
          <w:szCs w:val="28"/>
        </w:rPr>
        <w:t>03</w:t>
      </w:r>
      <w:r w:rsidR="00AE4970" w:rsidRPr="0049128D">
        <w:rPr>
          <w:rFonts w:eastAsia="仿宋_GB2312"/>
          <w:szCs w:val="28"/>
        </w:rPr>
        <w:t>日</w:t>
      </w:r>
      <w:r w:rsidR="00AE4970">
        <w:rPr>
          <w:rFonts w:eastAsia="仿宋_GB2312" w:hint="eastAsia"/>
          <w:szCs w:val="28"/>
        </w:rPr>
        <w:t>0</w:t>
      </w:r>
      <w:r w:rsidR="00AE4970" w:rsidRPr="0049128D">
        <w:rPr>
          <w:rFonts w:eastAsia="仿宋_GB2312" w:hint="eastAsia"/>
          <w:szCs w:val="28"/>
        </w:rPr>
        <w:t>0</w:t>
      </w:r>
      <w:r w:rsidR="00AE4970" w:rsidRPr="0049128D">
        <w:rPr>
          <w:rFonts w:eastAsia="仿宋_GB2312" w:hint="eastAsia"/>
          <w:szCs w:val="28"/>
        </w:rPr>
        <w:t>时</w:t>
      </w:r>
      <w:r w:rsidR="00AE4970">
        <w:rPr>
          <w:rFonts w:eastAsia="仿宋_GB2312" w:hint="eastAsia"/>
          <w:szCs w:val="28"/>
        </w:rPr>
        <w:t>0</w:t>
      </w:r>
      <w:r w:rsidR="00AE4970" w:rsidRPr="0049128D">
        <w:rPr>
          <w:rFonts w:eastAsia="仿宋_GB2312" w:hint="eastAsia"/>
          <w:szCs w:val="28"/>
        </w:rPr>
        <w:t>0</w:t>
      </w:r>
      <w:r w:rsidR="00AE4970" w:rsidRPr="0049128D">
        <w:rPr>
          <w:rFonts w:eastAsia="仿宋_GB2312" w:hint="eastAsia"/>
          <w:szCs w:val="28"/>
        </w:rPr>
        <w:t>分（北京时间）。</w:t>
      </w:r>
    </w:p>
    <w:p w:rsidR="00476B8B" w:rsidRDefault="00AE4970" w:rsidP="00AE4970">
      <w:pPr>
        <w:snapToGrid w:val="0"/>
        <w:spacing w:line="480" w:lineRule="exact"/>
        <w:ind w:firstLineChars="200" w:firstLine="560"/>
        <w:jc w:val="left"/>
        <w:rPr>
          <w:rFonts w:ascii="楷体_GB2312" w:eastAsia="楷体_GB2312" w:hAnsi="楷体_GB2312" w:cs="楷体_GB2312"/>
          <w:szCs w:val="28"/>
        </w:rPr>
      </w:pPr>
      <w:r w:rsidRPr="0049128D">
        <w:rPr>
          <w:rFonts w:eastAsia="仿宋_GB2312" w:hint="eastAsia"/>
          <w:szCs w:val="28"/>
        </w:rPr>
        <w:t>（二）询价文件申领方式：同询价公告一并挂网，自行下载。</w:t>
      </w:r>
    </w:p>
    <w:p w:rsidR="00DE6A10" w:rsidRDefault="00DE6A10" w:rsidP="00DE6A1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报价文件递交：</w:t>
      </w:r>
    </w:p>
    <w:p w:rsidR="00DE6A10" w:rsidRPr="0049128D" w:rsidRDefault="00DE6A10" w:rsidP="00DE6A1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49128D">
        <w:rPr>
          <w:rFonts w:eastAsia="仿宋_GB2312" w:hint="eastAsia"/>
          <w:szCs w:val="28"/>
        </w:rPr>
        <w:t>（一）报价文件递交截止时间：</w:t>
      </w:r>
      <w:r w:rsidRPr="0049128D">
        <w:rPr>
          <w:rFonts w:eastAsia="仿宋_GB2312"/>
          <w:szCs w:val="28"/>
        </w:rPr>
        <w:t>2024</w:t>
      </w:r>
      <w:r w:rsidRPr="0049128D">
        <w:rPr>
          <w:rFonts w:eastAsia="仿宋_GB2312"/>
          <w:szCs w:val="28"/>
        </w:rPr>
        <w:t>年</w:t>
      </w:r>
      <w:r w:rsidR="005A463B">
        <w:rPr>
          <w:rFonts w:eastAsia="仿宋_GB2312" w:hint="eastAsia"/>
          <w:szCs w:val="28"/>
        </w:rPr>
        <w:t>11</w:t>
      </w:r>
      <w:r w:rsidRPr="0049128D">
        <w:rPr>
          <w:rFonts w:eastAsia="仿宋_GB2312"/>
          <w:szCs w:val="28"/>
        </w:rPr>
        <w:t>月</w:t>
      </w:r>
      <w:r w:rsidR="005A463B">
        <w:rPr>
          <w:rFonts w:eastAsia="仿宋_GB2312" w:hint="eastAsia"/>
          <w:szCs w:val="28"/>
        </w:rPr>
        <w:t>06</w:t>
      </w:r>
      <w:r w:rsidRPr="0049128D">
        <w:rPr>
          <w:rFonts w:eastAsia="仿宋_GB2312"/>
          <w:szCs w:val="28"/>
        </w:rPr>
        <w:t>日</w:t>
      </w:r>
      <w:r w:rsidR="00AE4970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时</w:t>
      </w:r>
      <w:r w:rsidR="00AE4970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分（北京时间）。</w:t>
      </w:r>
    </w:p>
    <w:p w:rsidR="00DE6A10" w:rsidRPr="007D2CC1" w:rsidRDefault="00DE6A10" w:rsidP="00DE6A10">
      <w:pPr>
        <w:adjustRightInd w:val="0"/>
        <w:snapToGrid w:val="0"/>
        <w:spacing w:line="480" w:lineRule="exact"/>
        <w:ind w:firstLineChars="200" w:firstLine="560"/>
        <w:rPr>
          <w:rFonts w:eastAsia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</w:t>
      </w:r>
      <w:r w:rsidRPr="007D2CC1">
        <w:rPr>
          <w:rFonts w:eastAsia="仿宋_GB2312" w:hint="eastAsia"/>
          <w:szCs w:val="28"/>
        </w:rPr>
        <w:t>报价文件递交地址：重庆市沙坪坝区高滩岩正街</w:t>
      </w:r>
      <w:r w:rsidRPr="007D2CC1">
        <w:rPr>
          <w:rFonts w:eastAsia="仿宋_GB2312" w:hint="eastAsia"/>
          <w:szCs w:val="28"/>
        </w:rPr>
        <w:t>30</w:t>
      </w:r>
      <w:r w:rsidRPr="007D2CC1">
        <w:rPr>
          <w:rFonts w:eastAsia="仿宋_GB2312" w:hint="eastAsia"/>
          <w:szCs w:val="28"/>
        </w:rPr>
        <w:t>号。</w:t>
      </w:r>
    </w:p>
    <w:p w:rsidR="00DE6A10" w:rsidRDefault="00DE6A10" w:rsidP="00DE6A1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 w:rsidRPr="007D2CC1">
        <w:rPr>
          <w:rFonts w:eastAsia="仿宋_GB2312" w:hint="eastAsia"/>
          <w:szCs w:val="28"/>
        </w:rPr>
        <w:t>（三）</w:t>
      </w:r>
      <w:r>
        <w:rPr>
          <w:rFonts w:ascii="楷体_GB2312" w:eastAsia="楷体_GB2312" w:hAnsi="楷体_GB2312" w:cs="楷体_GB2312" w:hint="eastAsia"/>
          <w:szCs w:val="28"/>
        </w:rPr>
        <w:t>报价文件要求：</w:t>
      </w:r>
    </w:p>
    <w:p w:rsidR="00DE6A10" w:rsidRDefault="00DE6A10" w:rsidP="00DE6A1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文件袋：报价文件一式三份（正本一份，副本两份）分别装订后放入文件袋内。文件袋粘贴封条标明</w:t>
      </w:r>
      <w:r w:rsidRPr="006731A1">
        <w:rPr>
          <w:rFonts w:eastAsia="仿宋_GB2312" w:hint="eastAsia"/>
          <w:szCs w:val="28"/>
        </w:rPr>
        <w:t>项目名称、公司名称</w:t>
      </w:r>
      <w:r>
        <w:rPr>
          <w:rFonts w:eastAsia="仿宋_GB2312" w:hint="eastAsia"/>
          <w:szCs w:val="28"/>
        </w:rPr>
        <w:t>并加盖印章，</w:t>
      </w:r>
      <w:r>
        <w:rPr>
          <w:rFonts w:hint="eastAsia"/>
          <w:color w:val="2F2F2F"/>
          <w:sz w:val="25"/>
          <w:szCs w:val="25"/>
        </w:rPr>
        <w:t>否则其报价将被视作无效</w:t>
      </w:r>
      <w:r>
        <w:rPr>
          <w:rFonts w:eastAsia="仿宋_GB2312" w:hint="eastAsia"/>
          <w:szCs w:val="28"/>
        </w:rPr>
        <w:t>。</w:t>
      </w:r>
    </w:p>
    <w:p w:rsidR="00DE6A10" w:rsidRDefault="00DE6A10" w:rsidP="00DE6A1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2.</w:t>
      </w:r>
      <w:r>
        <w:rPr>
          <w:rFonts w:eastAsia="仿宋_GB2312" w:hint="eastAsia"/>
          <w:szCs w:val="28"/>
        </w:rPr>
        <w:t>文件内容：</w:t>
      </w:r>
    </w:p>
    <w:p w:rsidR="00DE6A10" w:rsidRPr="0053575C" w:rsidRDefault="00DE6A10" w:rsidP="00DE6A1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文件内容须包括技术与商务需求响应详细、相关证明材料、报价文件（格式自拟，</w:t>
      </w:r>
      <w:r w:rsidRPr="007D2CC1">
        <w:rPr>
          <w:rFonts w:eastAsia="仿宋_GB2312" w:hint="eastAsia"/>
          <w:szCs w:val="28"/>
        </w:rPr>
        <w:t>可参照军队物资类项目公开招标投标文件的要求）</w:t>
      </w:r>
      <w:r w:rsidRPr="0053575C">
        <w:rPr>
          <w:rFonts w:eastAsia="仿宋_GB2312" w:hint="eastAsia"/>
          <w:szCs w:val="28"/>
        </w:rPr>
        <w:t>。</w:t>
      </w:r>
    </w:p>
    <w:p w:rsidR="00DE6A10" w:rsidRPr="007D2CC1" w:rsidRDefault="00DE6A10" w:rsidP="00DE6A1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7D2CC1">
        <w:rPr>
          <w:rFonts w:eastAsia="仿宋_GB2312" w:hint="eastAsia"/>
          <w:szCs w:val="28"/>
        </w:rPr>
        <w:t>（四）</w:t>
      </w:r>
      <w:r w:rsidRPr="0053575C">
        <w:rPr>
          <w:rFonts w:eastAsia="仿宋_GB2312" w:hint="eastAsia"/>
          <w:szCs w:val="28"/>
        </w:rPr>
        <w:t>报价文件递交方式：由报价方法定代表人或授权代表现场递交报价文件，不接受邮寄等其他方式</w:t>
      </w:r>
      <w:r>
        <w:rPr>
          <w:rFonts w:eastAsia="仿宋_GB2312" w:hint="eastAsia"/>
          <w:szCs w:val="28"/>
        </w:rPr>
        <w:t>。</w:t>
      </w:r>
    </w:p>
    <w:p w:rsidR="00476B8B" w:rsidRDefault="00B61B67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联系方式：</w:t>
      </w:r>
    </w:p>
    <w:p w:rsidR="00476B8B" w:rsidRDefault="00B61B67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联 系 人：</w:t>
      </w:r>
      <w:r>
        <w:rPr>
          <w:rFonts w:ascii="仿宋_GB2312" w:eastAsia="仿宋_GB2312" w:hAnsi="仿宋_GB2312" w:cs="仿宋_GB2312" w:hint="eastAsia"/>
          <w:szCs w:val="28"/>
          <w:u w:val="single"/>
        </w:rPr>
        <w:t xml:space="preserve">  </w:t>
      </w:r>
      <w:r>
        <w:rPr>
          <w:rFonts w:ascii="仿宋_GB2312" w:hAnsi="仿宋_GB2312" w:cs="仿宋_GB2312" w:hint="eastAsia"/>
          <w:szCs w:val="28"/>
          <w:u w:val="single"/>
        </w:rPr>
        <w:t xml:space="preserve"> </w:t>
      </w:r>
      <w:r w:rsidR="00B379A8">
        <w:rPr>
          <w:rFonts w:ascii="仿宋_GB2312" w:hAnsi="仿宋_GB2312" w:cs="仿宋_GB2312" w:hint="eastAsia"/>
          <w:szCs w:val="28"/>
          <w:u w:val="single"/>
        </w:rPr>
        <w:t>崔</w:t>
      </w:r>
      <w:r>
        <w:rPr>
          <w:rFonts w:ascii="仿宋_GB2312" w:hAnsi="仿宋_GB2312" w:cs="仿宋_GB2312" w:hint="eastAsia"/>
          <w:szCs w:val="28"/>
          <w:u w:val="single"/>
        </w:rPr>
        <w:t>老师</w:t>
      </w:r>
      <w:r>
        <w:rPr>
          <w:rFonts w:ascii="仿宋_GB2312" w:hAnsi="仿宋_GB2312" w:cs="仿宋_GB2312" w:hint="eastAsia"/>
          <w:szCs w:val="28"/>
          <w:u w:val="single"/>
        </w:rPr>
        <w:t xml:space="preserve">  </w:t>
      </w:r>
    </w:p>
    <w:p w:rsidR="00476B8B" w:rsidRDefault="00B61B67">
      <w:pPr>
        <w:pStyle w:val="ae"/>
        <w:snapToGrid w:val="0"/>
        <w:spacing w:after="0" w:line="480" w:lineRule="exact"/>
        <w:ind w:firstLineChars="200" w:firstLine="560"/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2"/>
          <w:szCs w:val="28"/>
        </w:rPr>
        <w:t>联系电话：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6877175</w:t>
      </w:r>
      <w:r w:rsidR="00B379A8">
        <w:rPr>
          <w:rFonts w:ascii="仿宋_GB2312" w:eastAsia="仿宋_GB2312" w:hAnsi="仿宋_GB2312" w:cs="仿宋_GB2312" w:hint="eastAsia"/>
          <w:szCs w:val="28"/>
          <w:u w:val="single"/>
        </w:rPr>
        <w:t>9</w:t>
      </w:r>
    </w:p>
    <w:p w:rsidR="00476B8B" w:rsidRDefault="00B61B67">
      <w:pPr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szCs w:val="28"/>
          <w:u w:val="single"/>
        </w:rPr>
        <w:br w:type="page"/>
      </w:r>
    </w:p>
    <w:p w:rsidR="00476B8B" w:rsidRDefault="00476B8B"/>
    <w:p w:rsidR="00476B8B" w:rsidRDefault="00B61B67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t>技术与商务需求</w:t>
      </w:r>
    </w:p>
    <w:p w:rsidR="00476B8B" w:rsidRDefault="00B61B67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"/>
        <w:gridCol w:w="2689"/>
        <w:gridCol w:w="1540"/>
        <w:gridCol w:w="1411"/>
        <w:gridCol w:w="1917"/>
      </w:tblGrid>
      <w:tr w:rsidR="00476B8B">
        <w:trPr>
          <w:trHeight w:val="401"/>
          <w:jc w:val="center"/>
        </w:trPr>
        <w:tc>
          <w:tcPr>
            <w:tcW w:w="565" w:type="pct"/>
            <w:vAlign w:val="center"/>
          </w:tcPr>
          <w:p w:rsidR="00476B8B" w:rsidRDefault="00B61B67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78" w:type="pct"/>
            <w:vAlign w:val="center"/>
          </w:tcPr>
          <w:p w:rsidR="00476B8B" w:rsidRDefault="00B61B67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04" w:type="pct"/>
            <w:vAlign w:val="center"/>
          </w:tcPr>
          <w:p w:rsidR="00476B8B" w:rsidRDefault="00B61B67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476B8B" w:rsidRDefault="00B61B67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476B8B" w:rsidRDefault="00B61B67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476B8B">
        <w:trPr>
          <w:trHeight w:val="519"/>
          <w:jc w:val="center"/>
        </w:trPr>
        <w:tc>
          <w:tcPr>
            <w:tcW w:w="565" w:type="pct"/>
            <w:vAlign w:val="center"/>
          </w:tcPr>
          <w:p w:rsidR="00476B8B" w:rsidRDefault="00B61B67">
            <w:pPr>
              <w:pStyle w:val="a3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78" w:type="pct"/>
            <w:vAlign w:val="center"/>
          </w:tcPr>
          <w:p w:rsidR="00476B8B" w:rsidRDefault="00843166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便携式制氧机</w:t>
            </w:r>
          </w:p>
        </w:tc>
        <w:tc>
          <w:tcPr>
            <w:tcW w:w="904" w:type="pct"/>
            <w:vAlign w:val="center"/>
          </w:tcPr>
          <w:p w:rsidR="00476B8B" w:rsidRDefault="00B61B67">
            <w:pPr>
              <w:pStyle w:val="a3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套</w:t>
            </w:r>
          </w:p>
        </w:tc>
        <w:tc>
          <w:tcPr>
            <w:tcW w:w="828" w:type="pct"/>
            <w:vAlign w:val="center"/>
          </w:tcPr>
          <w:p w:rsidR="00476B8B" w:rsidRDefault="00B61B67">
            <w:pPr>
              <w:pStyle w:val="a3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4</w:t>
            </w:r>
          </w:p>
        </w:tc>
        <w:tc>
          <w:tcPr>
            <w:tcW w:w="1125" w:type="pct"/>
            <w:vAlign w:val="center"/>
          </w:tcPr>
          <w:p w:rsidR="00476B8B" w:rsidRDefault="00476B8B">
            <w:pPr>
              <w:pStyle w:val="a3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476B8B" w:rsidRDefault="00B61B67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技术需求</w:t>
      </w:r>
    </w:p>
    <w:p w:rsidR="00476B8B" w:rsidRDefault="00476B8B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476B8B" w:rsidRDefault="00843166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便携式制氧机</w:t>
      </w:r>
      <w:r w:rsidR="00B61B67">
        <w:rPr>
          <w:rFonts w:ascii="方正小标宋简体" w:eastAsia="方正小标宋简体" w:hAnsi="方正小标宋简体" w:cs="方正小标宋简体" w:hint="eastAsia"/>
          <w:sz w:val="32"/>
          <w:szCs w:val="32"/>
        </w:rPr>
        <w:t>技术参数响应表</w:t>
      </w:r>
    </w:p>
    <w:p w:rsidR="00476B8B" w:rsidRDefault="00476B8B">
      <w:pPr>
        <w:pStyle w:val="ae"/>
      </w:pPr>
    </w:p>
    <w:tbl>
      <w:tblPr>
        <w:tblStyle w:val="af"/>
        <w:tblW w:w="8659" w:type="dxa"/>
        <w:jc w:val="center"/>
        <w:tblLook w:val="04A0"/>
      </w:tblPr>
      <w:tblGrid>
        <w:gridCol w:w="636"/>
        <w:gridCol w:w="1121"/>
        <w:gridCol w:w="2999"/>
        <w:gridCol w:w="2078"/>
        <w:gridCol w:w="1123"/>
        <w:gridCol w:w="702"/>
      </w:tblGrid>
      <w:tr w:rsidR="00476B8B">
        <w:trPr>
          <w:trHeight w:hRule="exact" w:val="1539"/>
          <w:jc w:val="center"/>
        </w:trPr>
        <w:tc>
          <w:tcPr>
            <w:tcW w:w="636" w:type="dxa"/>
            <w:vAlign w:val="center"/>
          </w:tcPr>
          <w:p w:rsidR="00476B8B" w:rsidRDefault="00B61B6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21" w:type="dxa"/>
            <w:vAlign w:val="center"/>
          </w:tcPr>
          <w:p w:rsidR="00476B8B" w:rsidRDefault="00B61B6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2999" w:type="dxa"/>
            <w:vAlign w:val="center"/>
          </w:tcPr>
          <w:p w:rsidR="00476B8B" w:rsidRDefault="00B61B6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2078" w:type="dxa"/>
            <w:vAlign w:val="center"/>
          </w:tcPr>
          <w:p w:rsidR="00476B8B" w:rsidRDefault="00B61B6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技术参数响应情况</w:t>
            </w:r>
          </w:p>
        </w:tc>
        <w:tc>
          <w:tcPr>
            <w:tcW w:w="1123" w:type="dxa"/>
          </w:tcPr>
          <w:p w:rsidR="00476B8B" w:rsidRDefault="00B61B6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702" w:type="dxa"/>
          </w:tcPr>
          <w:p w:rsidR="00476B8B" w:rsidRDefault="00B61B6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476B8B">
        <w:trPr>
          <w:trHeight w:hRule="exact" w:val="737"/>
          <w:jc w:val="center"/>
        </w:trPr>
        <w:tc>
          <w:tcPr>
            <w:tcW w:w="636" w:type="dxa"/>
            <w:vAlign w:val="center"/>
          </w:tcPr>
          <w:p w:rsidR="00476B8B" w:rsidRDefault="00B61B6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1</w:t>
            </w:r>
          </w:p>
        </w:tc>
        <w:tc>
          <w:tcPr>
            <w:tcW w:w="1121" w:type="dxa"/>
            <w:vAlign w:val="center"/>
          </w:tcPr>
          <w:p w:rsidR="00476B8B" w:rsidRDefault="00B61B6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设备需求</w:t>
            </w:r>
          </w:p>
        </w:tc>
        <w:tc>
          <w:tcPr>
            <w:tcW w:w="2999" w:type="dxa"/>
            <w:vAlign w:val="center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76B8B" w:rsidTr="00AE024C">
        <w:trPr>
          <w:trHeight w:hRule="exact" w:val="577"/>
          <w:jc w:val="center"/>
        </w:trPr>
        <w:tc>
          <w:tcPr>
            <w:tcW w:w="636" w:type="dxa"/>
            <w:vAlign w:val="center"/>
          </w:tcPr>
          <w:p w:rsidR="00476B8B" w:rsidRDefault="00B61B6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1121" w:type="dxa"/>
            <w:vAlign w:val="center"/>
          </w:tcPr>
          <w:p w:rsidR="00476B8B" w:rsidRDefault="00B61B6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2999" w:type="dxa"/>
            <w:vAlign w:val="center"/>
          </w:tcPr>
          <w:p w:rsidR="00476B8B" w:rsidRDefault="00D0496A" w:rsidP="00B33EB4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D0496A">
              <w:rPr>
                <w:rFonts w:ascii="宋体" w:hAnsi="宋体" w:cs="宋体" w:hint="eastAsia"/>
                <w:sz w:val="21"/>
                <w:szCs w:val="21"/>
              </w:rPr>
              <w:t>用于</w:t>
            </w:r>
            <w:r w:rsidR="00B33EB4">
              <w:rPr>
                <w:rFonts w:ascii="宋体" w:hAnsi="宋体" w:cs="宋体" w:hint="eastAsia"/>
                <w:sz w:val="21"/>
                <w:szCs w:val="21"/>
              </w:rPr>
              <w:t>高海拔</w:t>
            </w:r>
            <w:r w:rsidR="00382D6B">
              <w:rPr>
                <w:rFonts w:ascii="宋体" w:hAnsi="宋体" w:cs="宋体" w:hint="eastAsia"/>
                <w:sz w:val="21"/>
                <w:szCs w:val="21"/>
              </w:rPr>
              <w:t>环境</w:t>
            </w:r>
          </w:p>
        </w:tc>
        <w:tc>
          <w:tcPr>
            <w:tcW w:w="2078" w:type="dxa"/>
            <w:vAlign w:val="center"/>
          </w:tcPr>
          <w:p w:rsidR="00476B8B" w:rsidRDefault="00476B8B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476B8B" w:rsidRDefault="00476B8B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476B8B" w:rsidRDefault="00476B8B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76B8B" w:rsidTr="00AE024C">
        <w:trPr>
          <w:trHeight w:hRule="exact" w:val="430"/>
          <w:jc w:val="center"/>
        </w:trPr>
        <w:tc>
          <w:tcPr>
            <w:tcW w:w="636" w:type="dxa"/>
            <w:vAlign w:val="center"/>
          </w:tcPr>
          <w:p w:rsidR="00476B8B" w:rsidRDefault="00B61B6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1.2</w:t>
            </w:r>
          </w:p>
        </w:tc>
        <w:tc>
          <w:tcPr>
            <w:tcW w:w="1121" w:type="dxa"/>
            <w:vAlign w:val="center"/>
          </w:tcPr>
          <w:p w:rsidR="00476B8B" w:rsidRDefault="00B61B6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测试对象</w:t>
            </w:r>
          </w:p>
        </w:tc>
        <w:tc>
          <w:tcPr>
            <w:tcW w:w="2999" w:type="dxa"/>
            <w:vAlign w:val="center"/>
          </w:tcPr>
          <w:p w:rsidR="00476B8B" w:rsidRDefault="0089612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氧</w:t>
            </w:r>
          </w:p>
        </w:tc>
        <w:tc>
          <w:tcPr>
            <w:tcW w:w="2078" w:type="dxa"/>
            <w:vAlign w:val="center"/>
          </w:tcPr>
          <w:p w:rsidR="00476B8B" w:rsidRDefault="00476B8B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476B8B" w:rsidRDefault="00476B8B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476B8B" w:rsidRDefault="00476B8B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76B8B">
        <w:trPr>
          <w:trHeight w:hRule="exact" w:val="726"/>
          <w:jc w:val="center"/>
        </w:trPr>
        <w:tc>
          <w:tcPr>
            <w:tcW w:w="636" w:type="dxa"/>
            <w:vAlign w:val="center"/>
          </w:tcPr>
          <w:p w:rsidR="00476B8B" w:rsidRDefault="00B61B6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1.3</w:t>
            </w:r>
          </w:p>
        </w:tc>
        <w:tc>
          <w:tcPr>
            <w:tcW w:w="1121" w:type="dxa"/>
            <w:vAlign w:val="center"/>
          </w:tcPr>
          <w:p w:rsidR="00476B8B" w:rsidRDefault="00B61B6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特殊功能需求</w:t>
            </w:r>
          </w:p>
        </w:tc>
        <w:tc>
          <w:tcPr>
            <w:tcW w:w="2999" w:type="dxa"/>
            <w:vAlign w:val="center"/>
          </w:tcPr>
          <w:p w:rsidR="00476B8B" w:rsidRDefault="0089612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</w:p>
        </w:tc>
        <w:tc>
          <w:tcPr>
            <w:tcW w:w="2078" w:type="dxa"/>
            <w:vAlign w:val="center"/>
          </w:tcPr>
          <w:p w:rsidR="00476B8B" w:rsidRDefault="00476B8B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476B8B" w:rsidRDefault="00476B8B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476B8B" w:rsidRDefault="00476B8B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76B8B">
        <w:trPr>
          <w:trHeight w:hRule="exact" w:val="737"/>
          <w:jc w:val="center"/>
        </w:trPr>
        <w:tc>
          <w:tcPr>
            <w:tcW w:w="636" w:type="dxa"/>
            <w:vAlign w:val="center"/>
          </w:tcPr>
          <w:p w:rsidR="00476B8B" w:rsidRDefault="00B61B6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2</w:t>
            </w:r>
          </w:p>
        </w:tc>
        <w:tc>
          <w:tcPr>
            <w:tcW w:w="1121" w:type="dxa"/>
            <w:vAlign w:val="center"/>
          </w:tcPr>
          <w:p w:rsidR="00476B8B" w:rsidRDefault="00B61B6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标的参数</w:t>
            </w:r>
          </w:p>
        </w:tc>
        <w:tc>
          <w:tcPr>
            <w:tcW w:w="2999" w:type="dxa"/>
            <w:vAlign w:val="center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8" w:type="dxa"/>
            <w:vAlign w:val="center"/>
          </w:tcPr>
          <w:p w:rsidR="00476B8B" w:rsidRDefault="00476B8B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476B8B" w:rsidRDefault="00476B8B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476B8B" w:rsidRDefault="00476B8B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76B8B" w:rsidRPr="00D0496A" w:rsidTr="00AE024C">
        <w:trPr>
          <w:trHeight w:hRule="exact" w:val="2227"/>
          <w:jc w:val="center"/>
        </w:trPr>
        <w:tc>
          <w:tcPr>
            <w:tcW w:w="636" w:type="dxa"/>
            <w:vAlign w:val="center"/>
          </w:tcPr>
          <w:p w:rsidR="00476B8B" w:rsidRDefault="00B61B67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2.1</w:t>
            </w:r>
          </w:p>
        </w:tc>
        <w:tc>
          <w:tcPr>
            <w:tcW w:w="1121" w:type="dxa"/>
            <w:vAlign w:val="center"/>
          </w:tcPr>
          <w:p w:rsidR="00476B8B" w:rsidRDefault="00AE024C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4C023C">
              <w:rPr>
                <w:rFonts w:ascii="宋体" w:hAnsi="宋体" w:cs="宋体" w:hint="eastAsia"/>
                <w:sz w:val="21"/>
                <w:szCs w:val="21"/>
              </w:rPr>
              <w:t>★</w:t>
            </w: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1</w:t>
            </w:r>
          </w:p>
        </w:tc>
        <w:tc>
          <w:tcPr>
            <w:tcW w:w="2999" w:type="dxa"/>
            <w:vAlign w:val="center"/>
          </w:tcPr>
          <w:p w:rsidR="00476B8B" w:rsidRDefault="00AE024C" w:rsidP="007D4158">
            <w:pPr>
              <w:pStyle w:val="ae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AE024C">
              <w:rPr>
                <w:rFonts w:ascii="宋体" w:hAnsi="宋体" w:cs="宋体" w:hint="eastAsia"/>
                <w:sz w:val="21"/>
                <w:szCs w:val="21"/>
              </w:rPr>
              <w:t>主机由压缩机、电池、电磁阀、分子筛、电路控制系统、散热装置、流量控制装置、压差型微压传感器、超声波氧浓度传感器组成。附件有AC适配器、DC适配器、鼻氧管等</w:t>
            </w:r>
            <w:r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2078" w:type="dxa"/>
            <w:vAlign w:val="center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E024C" w:rsidRPr="00D0496A" w:rsidTr="007D4158">
        <w:trPr>
          <w:trHeight w:hRule="exact" w:val="1036"/>
          <w:jc w:val="center"/>
        </w:trPr>
        <w:tc>
          <w:tcPr>
            <w:tcW w:w="636" w:type="dxa"/>
            <w:vAlign w:val="center"/>
          </w:tcPr>
          <w:p w:rsidR="00AE024C" w:rsidRDefault="00AE024C" w:rsidP="00FD2F63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2.2</w:t>
            </w:r>
          </w:p>
        </w:tc>
        <w:tc>
          <w:tcPr>
            <w:tcW w:w="1121" w:type="dxa"/>
            <w:vAlign w:val="center"/>
          </w:tcPr>
          <w:p w:rsidR="00AE024C" w:rsidRDefault="00AE024C" w:rsidP="00FD2F63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4C023C">
              <w:rPr>
                <w:rFonts w:ascii="宋体" w:hAnsi="宋体" w:cs="宋体" w:hint="eastAsia"/>
                <w:sz w:val="21"/>
                <w:szCs w:val="21"/>
              </w:rPr>
              <w:t>★</w:t>
            </w: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2</w:t>
            </w:r>
          </w:p>
        </w:tc>
        <w:tc>
          <w:tcPr>
            <w:tcW w:w="2999" w:type="dxa"/>
            <w:vAlign w:val="center"/>
          </w:tcPr>
          <w:p w:rsidR="00AE024C" w:rsidRDefault="00AE024C" w:rsidP="00C45DF4">
            <w:pPr>
              <w:pStyle w:val="ae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氧浓度：≥93%±3%</w:t>
            </w:r>
          </w:p>
          <w:p w:rsidR="002D5D38" w:rsidRPr="00154CBA" w:rsidRDefault="002D5D38" w:rsidP="002D5D38">
            <w:pPr>
              <w:pStyle w:val="ae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2D5D38">
              <w:rPr>
                <w:rFonts w:ascii="宋体" w:hAnsi="宋体" w:cs="宋体" w:hint="eastAsia"/>
                <w:sz w:val="21"/>
                <w:szCs w:val="21"/>
              </w:rPr>
              <w:t>氧浓度</w:t>
            </w:r>
            <w:r>
              <w:rPr>
                <w:rFonts w:ascii="宋体" w:hAnsi="宋体" w:cs="宋体" w:hint="eastAsia"/>
                <w:sz w:val="21"/>
                <w:szCs w:val="21"/>
              </w:rPr>
              <w:t>可</w:t>
            </w:r>
            <w:r w:rsidRPr="002D5D38">
              <w:rPr>
                <w:rFonts w:ascii="宋体" w:hAnsi="宋体" w:cs="宋体" w:hint="eastAsia"/>
                <w:sz w:val="21"/>
                <w:szCs w:val="21"/>
              </w:rPr>
              <w:t>实时显示</w:t>
            </w:r>
          </w:p>
        </w:tc>
        <w:tc>
          <w:tcPr>
            <w:tcW w:w="2078" w:type="dxa"/>
            <w:vAlign w:val="center"/>
          </w:tcPr>
          <w:p w:rsidR="00AE024C" w:rsidRDefault="00AE024C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AE024C" w:rsidRDefault="00AE024C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AE024C" w:rsidRDefault="00AE024C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E024C" w:rsidRPr="00D0496A" w:rsidTr="007D4158">
        <w:trPr>
          <w:trHeight w:hRule="exact" w:val="1286"/>
          <w:jc w:val="center"/>
        </w:trPr>
        <w:tc>
          <w:tcPr>
            <w:tcW w:w="636" w:type="dxa"/>
            <w:vAlign w:val="center"/>
          </w:tcPr>
          <w:p w:rsidR="00AE024C" w:rsidRDefault="00AE024C" w:rsidP="00FD2F63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lastRenderedPageBreak/>
              <w:t>2.3</w:t>
            </w:r>
          </w:p>
        </w:tc>
        <w:tc>
          <w:tcPr>
            <w:tcW w:w="1121" w:type="dxa"/>
            <w:vAlign w:val="center"/>
          </w:tcPr>
          <w:p w:rsidR="00AE024C" w:rsidRDefault="00AE024C" w:rsidP="00FD2F63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4C023C">
              <w:rPr>
                <w:rFonts w:ascii="宋体" w:hAnsi="宋体" w:cs="宋体" w:hint="eastAsia"/>
                <w:sz w:val="21"/>
                <w:szCs w:val="21"/>
              </w:rPr>
              <w:t>★</w:t>
            </w: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3</w:t>
            </w:r>
          </w:p>
        </w:tc>
        <w:tc>
          <w:tcPr>
            <w:tcW w:w="2999" w:type="dxa"/>
            <w:vAlign w:val="center"/>
          </w:tcPr>
          <w:p w:rsidR="00AE024C" w:rsidRDefault="00AE024C" w:rsidP="007D4158">
            <w:pPr>
              <w:pStyle w:val="ae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流量档位：≥</w:t>
            </w:r>
            <w:r w:rsidRPr="00B660A7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 w:rsidR="002D5D38">
              <w:rPr>
                <w:rFonts w:ascii="宋体" w:hAnsi="宋体" w:cs="宋体" w:hint="eastAsia"/>
                <w:sz w:val="21"/>
                <w:szCs w:val="21"/>
              </w:rPr>
              <w:t>7</w:t>
            </w:r>
            <w:r w:rsidRPr="00B660A7">
              <w:rPr>
                <w:rFonts w:ascii="宋体" w:hAnsi="宋体" w:cs="宋体" w:hint="eastAsia"/>
                <w:sz w:val="21"/>
                <w:szCs w:val="21"/>
              </w:rPr>
              <w:t>档</w:t>
            </w:r>
          </w:p>
          <w:p w:rsidR="00AE024C" w:rsidRPr="00D0496A" w:rsidRDefault="00154CBA" w:rsidP="00660165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有</w:t>
            </w:r>
            <w:r w:rsidRPr="00154CBA">
              <w:rPr>
                <w:rFonts w:ascii="宋体" w:hAnsi="宋体" w:cs="宋体" w:hint="eastAsia"/>
                <w:kern w:val="0"/>
                <w:sz w:val="21"/>
                <w:szCs w:val="21"/>
              </w:rPr>
              <w:t>断电档位可记忆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功能</w:t>
            </w:r>
          </w:p>
        </w:tc>
        <w:tc>
          <w:tcPr>
            <w:tcW w:w="2078" w:type="dxa"/>
            <w:vAlign w:val="center"/>
          </w:tcPr>
          <w:p w:rsidR="00AE024C" w:rsidRPr="00D0496A" w:rsidRDefault="00AE024C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AE024C" w:rsidRPr="00D0496A" w:rsidRDefault="00AE024C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AE024C" w:rsidRDefault="00AE024C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E024C" w:rsidRPr="00D0496A" w:rsidTr="007D4158">
        <w:trPr>
          <w:trHeight w:hRule="exact" w:val="1003"/>
          <w:jc w:val="center"/>
        </w:trPr>
        <w:tc>
          <w:tcPr>
            <w:tcW w:w="636" w:type="dxa"/>
            <w:vAlign w:val="center"/>
          </w:tcPr>
          <w:p w:rsidR="00AE024C" w:rsidRDefault="00AE024C" w:rsidP="00FD2F63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2.4</w:t>
            </w:r>
          </w:p>
        </w:tc>
        <w:tc>
          <w:tcPr>
            <w:tcW w:w="1121" w:type="dxa"/>
            <w:vAlign w:val="center"/>
          </w:tcPr>
          <w:p w:rsidR="00AE024C" w:rsidRDefault="00660165" w:rsidP="00FD2F63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4C023C">
              <w:rPr>
                <w:rFonts w:ascii="宋体" w:hAnsi="宋体" w:cs="宋体" w:hint="eastAsia"/>
                <w:sz w:val="21"/>
                <w:szCs w:val="21"/>
              </w:rPr>
              <w:t>★</w:t>
            </w:r>
            <w:r w:rsidR="00AE024C">
              <w:rPr>
                <w:rFonts w:eastAsia="仿宋_GB2312" w:hint="eastAsia"/>
                <w:sz w:val="24"/>
                <w:szCs w:val="28"/>
              </w:rPr>
              <w:t>参数</w:t>
            </w:r>
            <w:r w:rsidR="00AE024C">
              <w:rPr>
                <w:rFonts w:eastAsia="仿宋_GB2312" w:hint="eastAsia"/>
                <w:sz w:val="24"/>
                <w:szCs w:val="28"/>
              </w:rPr>
              <w:t>4</w:t>
            </w:r>
          </w:p>
        </w:tc>
        <w:tc>
          <w:tcPr>
            <w:tcW w:w="2999" w:type="dxa"/>
            <w:vAlign w:val="center"/>
          </w:tcPr>
          <w:p w:rsidR="00AE024C" w:rsidRPr="004C023C" w:rsidRDefault="00AE024C" w:rsidP="00660165">
            <w:pPr>
              <w:pStyle w:val="ae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供氧模式：</w:t>
            </w:r>
            <w:r w:rsidRPr="00733C10">
              <w:rPr>
                <w:rFonts w:ascii="宋体" w:hAnsi="宋体" w:cs="宋体" w:hint="eastAsia"/>
                <w:sz w:val="21"/>
                <w:szCs w:val="21"/>
              </w:rPr>
              <w:t>脉冲式供氧</w:t>
            </w:r>
          </w:p>
        </w:tc>
        <w:tc>
          <w:tcPr>
            <w:tcW w:w="2078" w:type="dxa"/>
            <w:vAlign w:val="center"/>
          </w:tcPr>
          <w:p w:rsidR="00AE024C" w:rsidRPr="00D0496A" w:rsidRDefault="00AE024C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AE024C" w:rsidRPr="00D0496A" w:rsidRDefault="00AE024C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AE024C" w:rsidRDefault="00AE024C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E024C" w:rsidRPr="00D0496A" w:rsidTr="007D4158">
        <w:trPr>
          <w:trHeight w:hRule="exact" w:val="705"/>
          <w:jc w:val="center"/>
        </w:trPr>
        <w:tc>
          <w:tcPr>
            <w:tcW w:w="636" w:type="dxa"/>
            <w:vAlign w:val="center"/>
          </w:tcPr>
          <w:p w:rsidR="00AE024C" w:rsidRDefault="00AE024C" w:rsidP="00FD2F63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2.5</w:t>
            </w:r>
          </w:p>
        </w:tc>
        <w:tc>
          <w:tcPr>
            <w:tcW w:w="1121" w:type="dxa"/>
            <w:vAlign w:val="center"/>
          </w:tcPr>
          <w:p w:rsidR="00AE024C" w:rsidRDefault="00AE024C" w:rsidP="00FD2F63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4C023C">
              <w:rPr>
                <w:rFonts w:ascii="宋体" w:hAnsi="宋体" w:cs="宋体" w:hint="eastAsia"/>
                <w:sz w:val="21"/>
                <w:szCs w:val="21"/>
              </w:rPr>
              <w:t>★</w:t>
            </w: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5</w:t>
            </w:r>
          </w:p>
        </w:tc>
        <w:tc>
          <w:tcPr>
            <w:tcW w:w="2999" w:type="dxa"/>
            <w:vAlign w:val="center"/>
          </w:tcPr>
          <w:p w:rsidR="00AE024C" w:rsidRDefault="00AE024C" w:rsidP="007A00A2">
            <w:pPr>
              <w:pStyle w:val="ae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运行海拔：≥5</w:t>
            </w:r>
            <w:r w:rsidRPr="00733C10">
              <w:rPr>
                <w:rFonts w:ascii="宋体" w:hAnsi="宋体" w:cs="宋体"/>
                <w:sz w:val="21"/>
                <w:szCs w:val="21"/>
              </w:rPr>
              <w:t>000M</w:t>
            </w:r>
          </w:p>
        </w:tc>
        <w:tc>
          <w:tcPr>
            <w:tcW w:w="2078" w:type="dxa"/>
            <w:vAlign w:val="center"/>
          </w:tcPr>
          <w:p w:rsidR="00AE024C" w:rsidRDefault="00AE024C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AE024C" w:rsidRDefault="00AE024C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AE024C" w:rsidRDefault="00AE024C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E024C" w:rsidRPr="00D0496A" w:rsidTr="00E7232F">
        <w:trPr>
          <w:trHeight w:hRule="exact" w:val="2972"/>
          <w:jc w:val="center"/>
        </w:trPr>
        <w:tc>
          <w:tcPr>
            <w:tcW w:w="636" w:type="dxa"/>
            <w:vAlign w:val="center"/>
          </w:tcPr>
          <w:p w:rsidR="00AE024C" w:rsidRDefault="00AE024C" w:rsidP="00FD2F63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2.6</w:t>
            </w:r>
          </w:p>
        </w:tc>
        <w:tc>
          <w:tcPr>
            <w:tcW w:w="1121" w:type="dxa"/>
            <w:vAlign w:val="center"/>
          </w:tcPr>
          <w:p w:rsidR="00AE024C" w:rsidRDefault="00AE024C" w:rsidP="00FD2F63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4C023C">
              <w:rPr>
                <w:rFonts w:ascii="宋体" w:hAnsi="宋体" w:cs="宋体" w:hint="eastAsia"/>
                <w:sz w:val="21"/>
                <w:szCs w:val="21"/>
              </w:rPr>
              <w:t>★</w:t>
            </w: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6</w:t>
            </w:r>
          </w:p>
        </w:tc>
        <w:tc>
          <w:tcPr>
            <w:tcW w:w="2999" w:type="dxa"/>
            <w:vAlign w:val="center"/>
          </w:tcPr>
          <w:p w:rsidR="00AE024C" w:rsidRDefault="00AE024C" w:rsidP="005A57E1">
            <w:pPr>
              <w:pStyle w:val="ae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电池：</w:t>
            </w:r>
          </w:p>
          <w:p w:rsidR="00AE024C" w:rsidRDefault="00AE024C" w:rsidP="005A57E1">
            <w:pPr>
              <w:pStyle w:val="ae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733C10">
              <w:rPr>
                <w:rFonts w:ascii="宋体" w:hAnsi="宋体" w:cs="宋体" w:hint="eastAsia"/>
                <w:sz w:val="21"/>
                <w:szCs w:val="21"/>
              </w:rPr>
              <w:t>电池额定容量：</w:t>
            </w:r>
            <w:r>
              <w:rPr>
                <w:rFonts w:ascii="宋体" w:hAnsi="宋体" w:cs="宋体" w:hint="eastAsia"/>
                <w:sz w:val="21"/>
                <w:szCs w:val="21"/>
              </w:rPr>
              <w:t>≥</w:t>
            </w:r>
            <w:r w:rsidRPr="00733C10">
              <w:rPr>
                <w:rFonts w:ascii="宋体" w:hAnsi="宋体" w:cs="宋体" w:hint="eastAsia"/>
                <w:sz w:val="21"/>
                <w:szCs w:val="21"/>
              </w:rPr>
              <w:t>6.8Ah</w:t>
            </w:r>
          </w:p>
          <w:p w:rsidR="00AE024C" w:rsidRPr="00BB7CBA" w:rsidRDefault="00AE024C" w:rsidP="005A57E1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BB7CBA">
              <w:rPr>
                <w:rFonts w:ascii="宋体" w:hAnsi="宋体" w:cs="宋体" w:hint="eastAsia"/>
                <w:kern w:val="0"/>
                <w:sz w:val="21"/>
                <w:szCs w:val="21"/>
              </w:rPr>
              <w:t>持续运行时间（min）：</w:t>
            </w:r>
          </w:p>
          <w:p w:rsidR="00AE024C" w:rsidRPr="00BB7CBA" w:rsidRDefault="00AE024C" w:rsidP="005A57E1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BB7CBA">
              <w:rPr>
                <w:rFonts w:ascii="宋体" w:hAnsi="宋体" w:cs="宋体" w:hint="eastAsia"/>
                <w:kern w:val="0"/>
                <w:sz w:val="21"/>
                <w:szCs w:val="21"/>
              </w:rPr>
              <w:t>1L档位：</w:t>
            </w:r>
            <w:r w:rsidRPr="004C023C">
              <w:rPr>
                <w:rFonts w:ascii="宋体" w:hAnsi="宋体" w:cs="宋体" w:hint="eastAsia"/>
                <w:kern w:val="0"/>
                <w:sz w:val="21"/>
                <w:szCs w:val="21"/>
              </w:rPr>
              <w:t>≥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</w:t>
            </w:r>
          </w:p>
          <w:p w:rsidR="00AE024C" w:rsidRPr="00BB7CBA" w:rsidRDefault="00AE024C" w:rsidP="005A57E1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BB7CBA">
              <w:rPr>
                <w:rFonts w:ascii="宋体" w:hAnsi="宋体" w:cs="宋体" w:hint="eastAsia"/>
                <w:kern w:val="0"/>
                <w:sz w:val="21"/>
                <w:szCs w:val="21"/>
              </w:rPr>
              <w:t>2L档位：</w:t>
            </w:r>
            <w:r w:rsidRPr="004C023C">
              <w:rPr>
                <w:rFonts w:ascii="宋体" w:hAnsi="宋体" w:cs="宋体" w:hint="eastAsia"/>
                <w:kern w:val="0"/>
                <w:sz w:val="21"/>
                <w:szCs w:val="21"/>
              </w:rPr>
              <w:t>≥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180</w:t>
            </w:r>
          </w:p>
          <w:p w:rsidR="00AE024C" w:rsidRPr="00BB7CBA" w:rsidRDefault="00AE024C" w:rsidP="005A57E1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BB7CBA">
              <w:rPr>
                <w:rFonts w:ascii="宋体" w:hAnsi="宋体" w:cs="宋体" w:hint="eastAsia"/>
                <w:kern w:val="0"/>
                <w:sz w:val="21"/>
                <w:szCs w:val="21"/>
              </w:rPr>
              <w:t>3L档位：</w:t>
            </w:r>
            <w:r w:rsidRPr="004C023C">
              <w:rPr>
                <w:rFonts w:ascii="宋体" w:hAnsi="宋体" w:cs="宋体" w:hint="eastAsia"/>
                <w:kern w:val="0"/>
                <w:sz w:val="21"/>
                <w:szCs w:val="21"/>
              </w:rPr>
              <w:t>≥</w:t>
            </w:r>
            <w:r w:rsidRPr="00BB7CBA">
              <w:rPr>
                <w:rFonts w:ascii="宋体" w:hAnsi="宋体" w:cs="宋体" w:hint="eastAsia"/>
                <w:kern w:val="0"/>
                <w:sz w:val="21"/>
                <w:szCs w:val="21"/>
              </w:rPr>
              <w:t>170</w:t>
            </w:r>
          </w:p>
          <w:p w:rsidR="00AE024C" w:rsidRPr="00BB7CBA" w:rsidRDefault="00AE024C" w:rsidP="005A57E1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BB7CBA">
              <w:rPr>
                <w:rFonts w:ascii="宋体" w:hAnsi="宋体" w:cs="宋体" w:hint="eastAsia"/>
                <w:kern w:val="0"/>
                <w:sz w:val="21"/>
                <w:szCs w:val="21"/>
              </w:rPr>
              <w:t>4L档位：</w:t>
            </w:r>
            <w:r w:rsidRPr="004C023C">
              <w:rPr>
                <w:rFonts w:ascii="宋体" w:hAnsi="宋体" w:cs="宋体" w:hint="eastAsia"/>
                <w:kern w:val="0"/>
                <w:sz w:val="21"/>
                <w:szCs w:val="21"/>
              </w:rPr>
              <w:t>≥</w:t>
            </w:r>
            <w:r w:rsidRPr="00BB7CBA">
              <w:rPr>
                <w:rFonts w:ascii="宋体" w:hAnsi="宋体" w:cs="宋体" w:hint="eastAsia"/>
                <w:kern w:val="0"/>
                <w:sz w:val="21"/>
                <w:szCs w:val="21"/>
              </w:rPr>
              <w:t>140</w:t>
            </w:r>
          </w:p>
          <w:p w:rsidR="00AE024C" w:rsidRPr="004C023C" w:rsidRDefault="00AE024C" w:rsidP="005A57E1">
            <w:pPr>
              <w:pStyle w:val="ae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BB7CBA">
              <w:rPr>
                <w:rFonts w:ascii="宋体" w:hAnsi="宋体" w:cs="宋体" w:hint="eastAsia"/>
                <w:sz w:val="21"/>
                <w:szCs w:val="21"/>
              </w:rPr>
              <w:t>5L档位：</w:t>
            </w:r>
            <w:r>
              <w:rPr>
                <w:rFonts w:ascii="宋体" w:hAnsi="宋体" w:cs="宋体" w:hint="eastAsia"/>
                <w:sz w:val="21"/>
                <w:szCs w:val="21"/>
              </w:rPr>
              <w:t>≥</w:t>
            </w:r>
            <w:r w:rsidRPr="00BB7CBA">
              <w:rPr>
                <w:rFonts w:ascii="宋体" w:hAnsi="宋体" w:cs="宋体" w:hint="eastAsia"/>
                <w:sz w:val="21"/>
                <w:szCs w:val="21"/>
              </w:rPr>
              <w:t>10</w:t>
            </w:r>
            <w:r>
              <w:rPr>
                <w:rFonts w:ascii="宋体" w:hAnsi="宋体" w:cs="宋体" w:hint="eastAsia"/>
                <w:sz w:val="21"/>
                <w:szCs w:val="21"/>
              </w:rPr>
              <w:t>0</w:t>
            </w:r>
          </w:p>
        </w:tc>
        <w:tc>
          <w:tcPr>
            <w:tcW w:w="2078" w:type="dxa"/>
            <w:vAlign w:val="center"/>
          </w:tcPr>
          <w:p w:rsidR="00AE024C" w:rsidRDefault="00AE024C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AE024C" w:rsidRDefault="00AE024C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AE024C" w:rsidRDefault="00AE024C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2D5D38" w:rsidRPr="00D0496A" w:rsidTr="00154CBA">
        <w:trPr>
          <w:trHeight w:hRule="exact" w:val="1993"/>
          <w:jc w:val="center"/>
        </w:trPr>
        <w:tc>
          <w:tcPr>
            <w:tcW w:w="636" w:type="dxa"/>
            <w:vAlign w:val="center"/>
          </w:tcPr>
          <w:p w:rsidR="002D5D38" w:rsidRDefault="002D5D38" w:rsidP="007155A2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2.7</w:t>
            </w:r>
          </w:p>
        </w:tc>
        <w:tc>
          <w:tcPr>
            <w:tcW w:w="1121" w:type="dxa"/>
            <w:vAlign w:val="center"/>
          </w:tcPr>
          <w:p w:rsidR="002D5D38" w:rsidRDefault="002D5D38" w:rsidP="007155A2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7</w:t>
            </w:r>
          </w:p>
        </w:tc>
        <w:tc>
          <w:tcPr>
            <w:tcW w:w="2999" w:type="dxa"/>
            <w:vAlign w:val="center"/>
          </w:tcPr>
          <w:p w:rsidR="002D5D38" w:rsidRDefault="002D5D38" w:rsidP="005A57E1">
            <w:pPr>
              <w:pStyle w:val="ae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报警：</w:t>
            </w:r>
          </w:p>
          <w:p w:rsidR="002D5D38" w:rsidRPr="002D5D38" w:rsidRDefault="002D5D38" w:rsidP="002D5D38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2D5D38">
              <w:rPr>
                <w:rFonts w:ascii="宋体" w:hAnsi="宋体" w:cs="宋体" w:hint="eastAsia"/>
                <w:kern w:val="0"/>
                <w:sz w:val="21"/>
                <w:szCs w:val="21"/>
              </w:rPr>
              <w:t>多重智能报警至少包括：未检测到呼吸、电池寿命耗尽、适配器电压低、电池电量低、气管堵塞等</w:t>
            </w:r>
          </w:p>
        </w:tc>
        <w:tc>
          <w:tcPr>
            <w:tcW w:w="2078" w:type="dxa"/>
            <w:vAlign w:val="center"/>
          </w:tcPr>
          <w:p w:rsidR="002D5D38" w:rsidRDefault="002D5D38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2D5D38" w:rsidRDefault="002D5D38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2D5D38" w:rsidRDefault="002D5D3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2D5D38" w:rsidRPr="00D0496A" w:rsidTr="00B33EB4">
        <w:trPr>
          <w:trHeight w:hRule="exact" w:val="2406"/>
          <w:jc w:val="center"/>
        </w:trPr>
        <w:tc>
          <w:tcPr>
            <w:tcW w:w="636" w:type="dxa"/>
            <w:vAlign w:val="center"/>
          </w:tcPr>
          <w:p w:rsidR="002D5D38" w:rsidRDefault="002D5D38" w:rsidP="00AE024C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2.8</w:t>
            </w:r>
          </w:p>
        </w:tc>
        <w:tc>
          <w:tcPr>
            <w:tcW w:w="1121" w:type="dxa"/>
            <w:vAlign w:val="center"/>
          </w:tcPr>
          <w:p w:rsidR="002D5D38" w:rsidRDefault="002D5D38" w:rsidP="00AE024C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8</w:t>
            </w:r>
          </w:p>
        </w:tc>
        <w:tc>
          <w:tcPr>
            <w:tcW w:w="2999" w:type="dxa"/>
            <w:vAlign w:val="center"/>
          </w:tcPr>
          <w:p w:rsidR="00154CBA" w:rsidRDefault="00154CBA" w:rsidP="007D4158">
            <w:pPr>
              <w:pStyle w:val="ae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彩色屏</w:t>
            </w:r>
            <w:r w:rsidR="00296770">
              <w:rPr>
                <w:rFonts w:ascii="宋体" w:hAnsi="宋体" w:cs="宋体" w:hint="eastAsia"/>
                <w:sz w:val="21"/>
                <w:szCs w:val="21"/>
              </w:rPr>
              <w:t>尺寸</w:t>
            </w:r>
            <w:r>
              <w:rPr>
                <w:rFonts w:ascii="宋体" w:hAnsi="宋体" w:cs="宋体" w:hint="eastAsia"/>
                <w:sz w:val="21"/>
                <w:szCs w:val="21"/>
              </w:rPr>
              <w:t>：≥3.5寸</w:t>
            </w:r>
          </w:p>
          <w:p w:rsidR="002D5D38" w:rsidRDefault="00154CBA" w:rsidP="007D4158">
            <w:pPr>
              <w:pStyle w:val="ae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整机</w:t>
            </w:r>
            <w:r w:rsidR="002D5D38">
              <w:rPr>
                <w:rFonts w:ascii="宋体" w:hAnsi="宋体" w:cs="宋体" w:hint="eastAsia"/>
                <w:sz w:val="21"/>
                <w:szCs w:val="21"/>
              </w:rPr>
              <w:t>尺寸大小（cm）：≤</w:t>
            </w:r>
            <w:r w:rsidR="002D5D38" w:rsidRPr="00733C10">
              <w:rPr>
                <w:rFonts w:ascii="宋体" w:hAnsi="宋体" w:cs="宋体"/>
                <w:sz w:val="21"/>
                <w:szCs w:val="21"/>
              </w:rPr>
              <w:t>2</w:t>
            </w:r>
            <w:r w:rsidR="002D5D38">
              <w:rPr>
                <w:rFonts w:ascii="宋体" w:hAnsi="宋体" w:cs="宋体" w:hint="eastAsia"/>
                <w:sz w:val="21"/>
                <w:szCs w:val="21"/>
              </w:rPr>
              <w:t>4</w:t>
            </w:r>
            <w:r w:rsidR="002D5D38">
              <w:rPr>
                <w:rFonts w:ascii="宋体" w:hAnsi="宋体" w:cs="宋体"/>
                <w:sz w:val="21"/>
                <w:szCs w:val="21"/>
              </w:rPr>
              <w:t>×</w:t>
            </w:r>
            <w:r w:rsidR="002D5D38" w:rsidRPr="00733C10">
              <w:rPr>
                <w:rFonts w:ascii="宋体" w:hAnsi="宋体" w:cs="宋体"/>
                <w:sz w:val="21"/>
                <w:szCs w:val="21"/>
              </w:rPr>
              <w:t>8.</w:t>
            </w:r>
            <w:r w:rsidR="002D5D38">
              <w:rPr>
                <w:rFonts w:ascii="宋体" w:hAnsi="宋体" w:cs="宋体" w:hint="eastAsia"/>
                <w:sz w:val="21"/>
                <w:szCs w:val="21"/>
              </w:rPr>
              <w:t>6</w:t>
            </w:r>
            <w:r w:rsidR="002D5D38">
              <w:rPr>
                <w:rFonts w:ascii="宋体" w:hAnsi="宋体" w:cs="宋体"/>
                <w:sz w:val="21"/>
                <w:szCs w:val="21"/>
              </w:rPr>
              <w:t>×</w:t>
            </w:r>
            <w:r w:rsidR="002D5D38" w:rsidRPr="00733C10">
              <w:rPr>
                <w:rFonts w:ascii="宋体" w:hAnsi="宋体" w:cs="宋体"/>
                <w:sz w:val="21"/>
                <w:szCs w:val="21"/>
              </w:rPr>
              <w:t>16</w:t>
            </w:r>
          </w:p>
          <w:p w:rsidR="002D5D38" w:rsidRDefault="002D5D38" w:rsidP="00896120">
            <w:pPr>
              <w:pStyle w:val="ae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重量（</w:t>
            </w:r>
            <w:r w:rsidRPr="00733C10">
              <w:rPr>
                <w:rFonts w:ascii="宋体" w:hAnsi="宋体" w:cs="宋体"/>
                <w:sz w:val="21"/>
                <w:szCs w:val="21"/>
              </w:rPr>
              <w:t>kg</w:t>
            </w:r>
            <w:r>
              <w:rPr>
                <w:rFonts w:ascii="宋体" w:hAnsi="宋体" w:cs="宋体" w:hint="eastAsia"/>
                <w:sz w:val="21"/>
                <w:szCs w:val="21"/>
              </w:rPr>
              <w:t>）：≤2.1（含电池）</w:t>
            </w:r>
          </w:p>
          <w:p w:rsidR="002D5D38" w:rsidRPr="004C023C" w:rsidRDefault="002D5D38" w:rsidP="005A57E1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4C023C">
              <w:rPr>
                <w:rFonts w:ascii="宋体" w:hAnsi="宋体" w:cs="宋体" w:hint="eastAsia"/>
                <w:kern w:val="0"/>
                <w:sz w:val="21"/>
                <w:szCs w:val="21"/>
              </w:rPr>
              <w:t>工作电压：100-240VAC 50/60Hz</w:t>
            </w:r>
          </w:p>
          <w:p w:rsidR="002D5D38" w:rsidRPr="004C023C" w:rsidRDefault="002D5D38" w:rsidP="005A57E1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vAlign w:val="center"/>
          </w:tcPr>
          <w:p w:rsidR="002D5D38" w:rsidRDefault="002D5D38" w:rsidP="00D0496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2D5D38" w:rsidRDefault="002D5D38" w:rsidP="00D0496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2D5D38" w:rsidRDefault="002D5D38" w:rsidP="00D0496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2D5D38">
        <w:trPr>
          <w:trHeight w:hRule="exact" w:val="517"/>
          <w:jc w:val="center"/>
        </w:trPr>
        <w:tc>
          <w:tcPr>
            <w:tcW w:w="8659" w:type="dxa"/>
            <w:gridSpan w:val="6"/>
            <w:vAlign w:val="center"/>
          </w:tcPr>
          <w:p w:rsidR="002D5D38" w:rsidRDefault="002D5D38">
            <w:pPr>
              <w:pStyle w:val="ae"/>
              <w:spacing w:after="10" w:line="360" w:lineRule="exact"/>
              <w:jc w:val="lef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备注：带“★”的参数为必须满足。</w:t>
            </w:r>
          </w:p>
        </w:tc>
      </w:tr>
    </w:tbl>
    <w:p w:rsidR="00476B8B" w:rsidRDefault="00B61B67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商务需求</w:t>
      </w:r>
    </w:p>
    <w:p w:rsidR="00476B8B" w:rsidRDefault="00B61B67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（一）配置需求</w:t>
      </w:r>
    </w:p>
    <w:tbl>
      <w:tblPr>
        <w:tblStyle w:val="af"/>
        <w:tblW w:w="8659" w:type="dxa"/>
        <w:jc w:val="center"/>
        <w:tblLook w:val="04A0"/>
      </w:tblPr>
      <w:tblGrid>
        <w:gridCol w:w="636"/>
        <w:gridCol w:w="1124"/>
        <w:gridCol w:w="3004"/>
        <w:gridCol w:w="2080"/>
        <w:gridCol w:w="1116"/>
        <w:gridCol w:w="699"/>
      </w:tblGrid>
      <w:tr w:rsidR="00476B8B">
        <w:trPr>
          <w:trHeight w:hRule="exact" w:val="1537"/>
          <w:jc w:val="center"/>
        </w:trPr>
        <w:tc>
          <w:tcPr>
            <w:tcW w:w="636" w:type="dxa"/>
            <w:vAlign w:val="center"/>
          </w:tcPr>
          <w:p w:rsidR="00476B8B" w:rsidRDefault="00B61B6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3</w:t>
            </w:r>
          </w:p>
        </w:tc>
        <w:tc>
          <w:tcPr>
            <w:tcW w:w="1124" w:type="dxa"/>
            <w:vAlign w:val="center"/>
          </w:tcPr>
          <w:p w:rsidR="00476B8B" w:rsidRDefault="00B61B6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配置</w:t>
            </w:r>
          </w:p>
        </w:tc>
        <w:tc>
          <w:tcPr>
            <w:tcW w:w="3004" w:type="dxa"/>
            <w:vAlign w:val="center"/>
          </w:tcPr>
          <w:p w:rsidR="00476B8B" w:rsidRDefault="00B61B6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配置内容</w:t>
            </w:r>
          </w:p>
        </w:tc>
        <w:tc>
          <w:tcPr>
            <w:tcW w:w="2080" w:type="dxa"/>
            <w:vAlign w:val="center"/>
          </w:tcPr>
          <w:p w:rsidR="00476B8B" w:rsidRDefault="00B61B6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配置响应内容</w:t>
            </w:r>
          </w:p>
        </w:tc>
        <w:tc>
          <w:tcPr>
            <w:tcW w:w="1116" w:type="dxa"/>
          </w:tcPr>
          <w:p w:rsidR="00476B8B" w:rsidRDefault="00B61B6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699" w:type="dxa"/>
          </w:tcPr>
          <w:p w:rsidR="00476B8B" w:rsidRDefault="00B61B6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476B8B" w:rsidTr="00360245">
        <w:trPr>
          <w:trHeight w:hRule="exact" w:val="925"/>
          <w:jc w:val="center"/>
        </w:trPr>
        <w:tc>
          <w:tcPr>
            <w:tcW w:w="636" w:type="dxa"/>
            <w:vAlign w:val="center"/>
          </w:tcPr>
          <w:p w:rsidR="00476B8B" w:rsidRDefault="00B61B6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3.1</w:t>
            </w:r>
          </w:p>
        </w:tc>
        <w:tc>
          <w:tcPr>
            <w:tcW w:w="1124" w:type="dxa"/>
            <w:vAlign w:val="center"/>
          </w:tcPr>
          <w:p w:rsidR="00476B8B" w:rsidRDefault="00B61B6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配置1</w:t>
            </w:r>
          </w:p>
        </w:tc>
        <w:tc>
          <w:tcPr>
            <w:tcW w:w="3004" w:type="dxa"/>
            <w:vAlign w:val="center"/>
          </w:tcPr>
          <w:p w:rsidR="00476B8B" w:rsidRDefault="007D4158" w:rsidP="00F91068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7D4158">
              <w:rPr>
                <w:rFonts w:ascii="宋体" w:hAnsi="宋体" w:cs="宋体" w:hint="eastAsia"/>
                <w:sz w:val="21"/>
                <w:szCs w:val="21"/>
              </w:rPr>
              <w:t>便携式制氧机</w:t>
            </w:r>
            <w:r w:rsidR="00B61B67">
              <w:rPr>
                <w:rFonts w:ascii="宋体" w:hAnsi="宋体" w:cs="宋体" w:hint="eastAsia"/>
                <w:sz w:val="21"/>
                <w:szCs w:val="21"/>
              </w:rPr>
              <w:t xml:space="preserve"> 4</w:t>
            </w:r>
            <w:r w:rsidR="00F91068">
              <w:rPr>
                <w:rFonts w:ascii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2080" w:type="dxa"/>
            <w:vAlign w:val="center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76B8B" w:rsidTr="005A350E">
        <w:trPr>
          <w:trHeight w:hRule="exact" w:val="1253"/>
          <w:jc w:val="center"/>
        </w:trPr>
        <w:tc>
          <w:tcPr>
            <w:tcW w:w="636" w:type="dxa"/>
            <w:vAlign w:val="center"/>
          </w:tcPr>
          <w:p w:rsidR="00476B8B" w:rsidRDefault="00B61B6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3.2</w:t>
            </w:r>
          </w:p>
        </w:tc>
        <w:tc>
          <w:tcPr>
            <w:tcW w:w="1124" w:type="dxa"/>
            <w:vAlign w:val="center"/>
          </w:tcPr>
          <w:p w:rsidR="00476B8B" w:rsidRDefault="00B61B6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配置2</w:t>
            </w:r>
          </w:p>
        </w:tc>
        <w:tc>
          <w:tcPr>
            <w:tcW w:w="3004" w:type="dxa"/>
            <w:vAlign w:val="center"/>
          </w:tcPr>
          <w:p w:rsidR="00476B8B" w:rsidRDefault="00F91068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电池4×3</w:t>
            </w:r>
            <w:r w:rsidR="00CD32DE">
              <w:rPr>
                <w:rFonts w:ascii="宋体" w:hAnsi="宋体" w:cs="宋体" w:hint="eastAsia"/>
                <w:sz w:val="21"/>
                <w:szCs w:val="21"/>
              </w:rPr>
              <w:t>块</w:t>
            </w:r>
          </w:p>
          <w:p w:rsidR="005A350E" w:rsidRPr="005A350E" w:rsidRDefault="005A350E" w:rsidP="005A350E">
            <w:pPr>
              <w:pStyle w:val="ae"/>
              <w:spacing w:after="10" w:line="360" w:lineRule="exact"/>
              <w:jc w:val="center"/>
            </w:pPr>
            <w:r w:rsidRPr="005A350E">
              <w:rPr>
                <w:rFonts w:ascii="宋体" w:hAnsi="宋体" w:cs="宋体" w:hint="eastAsia"/>
                <w:sz w:val="21"/>
                <w:szCs w:val="21"/>
              </w:rPr>
              <w:t>电池充电器</w:t>
            </w:r>
            <w:r w:rsidR="000F66D4">
              <w:rPr>
                <w:rFonts w:ascii="宋体" w:hAnsi="宋体" w:cs="宋体" w:hint="eastAsia"/>
                <w:sz w:val="21"/>
                <w:szCs w:val="21"/>
              </w:rPr>
              <w:t>（含AC充电器）</w:t>
            </w:r>
            <w:r w:rsidRPr="005A350E">
              <w:rPr>
                <w:rFonts w:ascii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sz w:val="21"/>
                <w:szCs w:val="21"/>
              </w:rPr>
              <w:t>×1个</w:t>
            </w:r>
          </w:p>
        </w:tc>
        <w:tc>
          <w:tcPr>
            <w:tcW w:w="2080" w:type="dxa"/>
            <w:vAlign w:val="center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76B8B">
        <w:trPr>
          <w:trHeight w:hRule="exact" w:val="566"/>
          <w:jc w:val="center"/>
        </w:trPr>
        <w:tc>
          <w:tcPr>
            <w:tcW w:w="636" w:type="dxa"/>
            <w:vAlign w:val="center"/>
          </w:tcPr>
          <w:p w:rsidR="00476B8B" w:rsidRDefault="00B61B6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3.3</w:t>
            </w:r>
          </w:p>
        </w:tc>
        <w:tc>
          <w:tcPr>
            <w:tcW w:w="1124" w:type="dxa"/>
            <w:vAlign w:val="center"/>
          </w:tcPr>
          <w:p w:rsidR="00476B8B" w:rsidRDefault="00B61B6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配置3</w:t>
            </w:r>
          </w:p>
        </w:tc>
        <w:tc>
          <w:tcPr>
            <w:tcW w:w="3004" w:type="dxa"/>
            <w:vAlign w:val="center"/>
          </w:tcPr>
          <w:p w:rsidR="00476B8B" w:rsidRDefault="00E5741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鼻</w:t>
            </w:r>
            <w:r w:rsidR="00F91068">
              <w:rPr>
                <w:rFonts w:ascii="宋体" w:hAnsi="宋体" w:cs="宋体" w:hint="eastAsia"/>
                <w:sz w:val="21"/>
                <w:szCs w:val="21"/>
              </w:rPr>
              <w:t>氧管</w:t>
            </w:r>
            <w:r w:rsidR="006A4F3A">
              <w:rPr>
                <w:rFonts w:ascii="宋体" w:hAnsi="宋体" w:cs="宋体" w:hint="eastAsia"/>
                <w:sz w:val="21"/>
                <w:szCs w:val="21"/>
              </w:rPr>
              <w:t>4</w:t>
            </w:r>
            <w:r w:rsidR="00BE5F57">
              <w:rPr>
                <w:rFonts w:ascii="宋体" w:hAnsi="宋体" w:cs="宋体" w:hint="eastAsia"/>
                <w:sz w:val="21"/>
                <w:szCs w:val="21"/>
              </w:rPr>
              <w:t>×3</w:t>
            </w:r>
            <w:r w:rsidR="00CD32DE">
              <w:rPr>
                <w:rFonts w:ascii="宋体" w:hAnsi="宋体" w:cs="宋体" w:hint="eastAsia"/>
                <w:sz w:val="21"/>
                <w:szCs w:val="21"/>
              </w:rPr>
              <w:t>支</w:t>
            </w:r>
          </w:p>
        </w:tc>
        <w:tc>
          <w:tcPr>
            <w:tcW w:w="2080" w:type="dxa"/>
            <w:vAlign w:val="center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76B8B">
        <w:trPr>
          <w:trHeight w:hRule="exact" w:val="855"/>
          <w:jc w:val="center"/>
        </w:trPr>
        <w:tc>
          <w:tcPr>
            <w:tcW w:w="636" w:type="dxa"/>
            <w:vAlign w:val="center"/>
          </w:tcPr>
          <w:p w:rsidR="00476B8B" w:rsidRDefault="00B61B6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3.4</w:t>
            </w:r>
          </w:p>
        </w:tc>
        <w:tc>
          <w:tcPr>
            <w:tcW w:w="1124" w:type="dxa"/>
            <w:vAlign w:val="center"/>
          </w:tcPr>
          <w:p w:rsidR="00476B8B" w:rsidRDefault="00B61B6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配置4</w:t>
            </w:r>
          </w:p>
        </w:tc>
        <w:tc>
          <w:tcPr>
            <w:tcW w:w="3004" w:type="dxa"/>
            <w:vAlign w:val="center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80" w:type="dxa"/>
            <w:vAlign w:val="center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476B8B" w:rsidRDefault="00476B8B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</w:p>
    <w:p w:rsidR="00476B8B" w:rsidRDefault="00B61B67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（二）售后服务</w:t>
      </w:r>
    </w:p>
    <w:tbl>
      <w:tblPr>
        <w:tblW w:w="0" w:type="auto"/>
        <w:tblInd w:w="-176" w:type="dxa"/>
        <w:tblLook w:val="04A0"/>
      </w:tblPr>
      <w:tblGrid>
        <w:gridCol w:w="636"/>
        <w:gridCol w:w="1316"/>
        <w:gridCol w:w="2400"/>
        <w:gridCol w:w="2398"/>
        <w:gridCol w:w="990"/>
        <w:gridCol w:w="898"/>
      </w:tblGrid>
      <w:tr w:rsidR="00476B8B">
        <w:trPr>
          <w:trHeight w:val="5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服务名称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一行只写一个售后服务要求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B8B" w:rsidRDefault="00B61B6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售后服务</w:t>
            </w:r>
            <w:r>
              <w:rPr>
                <w:rFonts w:hint="eastAsia"/>
                <w:b/>
                <w:bCs/>
                <w:sz w:val="21"/>
                <w:szCs w:val="21"/>
              </w:rPr>
              <w:t>响应内容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B8B" w:rsidRDefault="00B61B6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6B8B" w:rsidRDefault="00B61B6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476B8B">
        <w:trPr>
          <w:trHeight w:val="7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到货时限及交付地点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合同签订后90日，采购人所在指定地点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B8B" w:rsidRDefault="00476B8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6B8B" w:rsidRDefault="00476B8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476B8B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免费保修期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≥1年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B8B" w:rsidRDefault="00476B8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6B8B" w:rsidRDefault="00476B8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476B8B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出现故障回应时间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维修到达现场时间≤48小时（本地），</w:t>
            </w:r>
          </w:p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≤72小时（外地）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B8B" w:rsidRDefault="00476B8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6B8B" w:rsidRDefault="00476B8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476B8B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B61B6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维修支持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配件供应时间≥10年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76B8B">
        <w:trPr>
          <w:trHeight w:val="9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B61B6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耗材及零配件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提供耗材及主要零配件目录（含报价）（如有）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76B8B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B61B6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维修资料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提供详细操作手册、维修保养手册、安装手册等（如有）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76B8B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B61B6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维修工具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提供维修专用工具1套（如有）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76B8B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B61B6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预防性维修</w:t>
            </w:r>
          </w:p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/定期维护保养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保修期内提供定期维护保养服务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76B8B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B61B6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维修密码支持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开放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76B8B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B61B6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升级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终身免费软件升级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76B8B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B61B6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4.11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使用培训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76B8B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B61B6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工程师培训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B61B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</w:tbl>
    <w:p w:rsidR="00476B8B" w:rsidRDefault="00476B8B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</w:p>
    <w:p w:rsidR="00476B8B" w:rsidRDefault="00B61B67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（三）付款方式</w:t>
      </w:r>
    </w:p>
    <w:p w:rsidR="00476B8B" w:rsidRDefault="00B61B67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协议签订后，标的物经采购人收货验收合格，签字确认后支付协议全款的</w:t>
      </w:r>
      <w:r w:rsidR="00382D6B">
        <w:rPr>
          <w:rFonts w:eastAsia="仿宋_GB2312" w:hint="eastAsia"/>
          <w:szCs w:val="28"/>
        </w:rPr>
        <w:t>100</w:t>
      </w:r>
      <w:r>
        <w:rPr>
          <w:rFonts w:eastAsia="仿宋_GB2312" w:hint="eastAsia"/>
          <w:szCs w:val="28"/>
        </w:rPr>
        <w:t>%</w:t>
      </w:r>
      <w:r>
        <w:rPr>
          <w:rFonts w:eastAsia="仿宋_GB2312" w:hint="eastAsia"/>
          <w:szCs w:val="28"/>
        </w:rPr>
        <w:t>，协议全款的</w:t>
      </w:r>
      <w:r w:rsidR="00382D6B">
        <w:rPr>
          <w:rFonts w:eastAsia="仿宋_GB2312" w:hint="eastAsia"/>
          <w:szCs w:val="28"/>
        </w:rPr>
        <w:t>0</w:t>
      </w:r>
      <w:r>
        <w:rPr>
          <w:rFonts w:eastAsia="仿宋_GB2312" w:hint="eastAsia"/>
          <w:szCs w:val="28"/>
        </w:rPr>
        <w:t>%</w:t>
      </w:r>
      <w:r>
        <w:rPr>
          <w:rFonts w:eastAsia="仿宋_GB2312" w:hint="eastAsia"/>
          <w:szCs w:val="28"/>
        </w:rPr>
        <w:t>作为质保金。待质保期满后，经中标方申请，采购人确认后，采购人支付协议全款的</w:t>
      </w:r>
      <w:r w:rsidR="00382D6B">
        <w:rPr>
          <w:rFonts w:eastAsia="仿宋_GB2312" w:hint="eastAsia"/>
          <w:szCs w:val="28"/>
        </w:rPr>
        <w:t>0</w:t>
      </w:r>
      <w:r>
        <w:rPr>
          <w:rFonts w:eastAsia="仿宋_GB2312" w:hint="eastAsia"/>
          <w:szCs w:val="28"/>
        </w:rPr>
        <w:t>%</w:t>
      </w:r>
      <w:r>
        <w:rPr>
          <w:rFonts w:eastAsia="仿宋_GB2312" w:hint="eastAsia"/>
          <w:szCs w:val="28"/>
        </w:rPr>
        <w:t>质保金给中标方。</w:t>
      </w:r>
    </w:p>
    <w:p w:rsidR="00476B8B" w:rsidRDefault="00B61B67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（四）知识产权</w:t>
      </w:r>
    </w:p>
    <w:p w:rsidR="00476B8B" w:rsidRDefault="00B61B67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成交人保证本协议约定的标的物为采购人合法所有，成交人有权授予采购人许可使用。如果第三方提出侵权指控，成交人应承担由此而引起的一切法律责任和费用。</w:t>
      </w:r>
    </w:p>
    <w:p w:rsidR="00476B8B" w:rsidRDefault="00B61B67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（五）其他</w:t>
      </w:r>
    </w:p>
    <w:p w:rsidR="00476B8B" w:rsidRDefault="00B61B67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  <w:sectPr w:rsidR="00476B8B">
          <w:headerReference w:type="default" r:id="rId14"/>
          <w:foot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szCs w:val="28"/>
        </w:rPr>
        <w:t>无。</w:t>
      </w:r>
    </w:p>
    <w:p w:rsidR="00476B8B" w:rsidRDefault="00B61B67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p w:rsidR="00476B8B" w:rsidRDefault="00843166">
      <w:pPr>
        <w:jc w:val="center"/>
        <w:rPr>
          <w:rFonts w:ascii="宋体" w:hAnsi="宋体" w:cs="宋体"/>
          <w:color w:val="000000"/>
          <w:sz w:val="24"/>
        </w:rPr>
      </w:pPr>
      <w:r w:rsidRPr="003E0908">
        <w:rPr>
          <w:rStyle w:val="font41"/>
          <w:rFonts w:hint="default"/>
          <w:sz w:val="48"/>
          <w:szCs w:val="48"/>
          <w:u w:val="single"/>
        </w:rPr>
        <w:t>便携式制氧机</w:t>
      </w:r>
      <w:r w:rsidR="00B61B67">
        <w:rPr>
          <w:rStyle w:val="font41"/>
          <w:rFonts w:hint="default"/>
          <w:sz w:val="48"/>
          <w:szCs w:val="48"/>
        </w:rPr>
        <w:t>项目</w:t>
      </w:r>
      <w:r w:rsidR="00B61B67"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t>报价单</w:t>
      </w:r>
    </w:p>
    <w:p w:rsidR="00476B8B" w:rsidRDefault="00B61B67">
      <w:r>
        <w:rPr>
          <w:rFonts w:ascii="宋体" w:hAnsi="宋体" w:cs="宋体" w:hint="eastAsia"/>
          <w:color w:val="000000"/>
          <w:kern w:val="0"/>
          <w:sz w:val="24"/>
          <w:szCs w:val="24"/>
        </w:rPr>
        <w:t>单价/元</w:t>
      </w:r>
    </w:p>
    <w:tbl>
      <w:tblPr>
        <w:tblW w:w="9848" w:type="dxa"/>
        <w:tblLayout w:type="fixed"/>
        <w:tblLook w:val="04A0"/>
      </w:tblPr>
      <w:tblGrid>
        <w:gridCol w:w="817"/>
        <w:gridCol w:w="839"/>
        <w:gridCol w:w="1429"/>
        <w:gridCol w:w="1843"/>
        <w:gridCol w:w="850"/>
        <w:gridCol w:w="851"/>
        <w:gridCol w:w="567"/>
        <w:gridCol w:w="850"/>
        <w:gridCol w:w="1802"/>
      </w:tblGrid>
      <w:tr w:rsidR="00476B8B">
        <w:trPr>
          <w:trHeight w:val="7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B6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B6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B6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B6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B6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8B" w:rsidRDefault="00B6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8B" w:rsidRDefault="00B6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8B" w:rsidRDefault="00B6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金额（含税）</w:t>
            </w:r>
          </w:p>
        </w:tc>
      </w:tr>
      <w:tr w:rsidR="00476B8B">
        <w:trPr>
          <w:trHeight w:val="7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B6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76B8B">
        <w:trPr>
          <w:trHeight w:val="6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B8B" w:rsidRDefault="00B6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B8B" w:rsidRDefault="00476B8B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76B8B">
        <w:trPr>
          <w:trHeight w:val="7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B8B" w:rsidRDefault="00B6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B8B" w:rsidRDefault="00476B8B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76B8B">
        <w:trPr>
          <w:trHeight w:val="13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B6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B61B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报价总价（人民币大写）：            （小写）¥：</w:t>
            </w:r>
          </w:p>
        </w:tc>
      </w:tr>
      <w:tr w:rsidR="00476B8B">
        <w:trPr>
          <w:trHeight w:val="1117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B6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采购需求响应</w:t>
            </w: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B61B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承诺满足询价文件全部技术与商务需求。</w:t>
            </w:r>
          </w:p>
        </w:tc>
      </w:tr>
    </w:tbl>
    <w:p w:rsidR="00476B8B" w:rsidRDefault="00476B8B">
      <w:pPr>
        <w:widowControl/>
        <w:jc w:val="left"/>
      </w:pPr>
    </w:p>
    <w:p w:rsidR="00476B8B" w:rsidRDefault="00B61B67">
      <w:pPr>
        <w:widowControl/>
        <w:jc w:val="left"/>
        <w:textAlignment w:val="bottom"/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报价人名称：</w:t>
      </w:r>
    </w:p>
    <w:p w:rsidR="00476B8B" w:rsidRDefault="00B61B67"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（盖章）</w:t>
      </w:r>
    </w:p>
    <w:p w:rsidR="00476B8B" w:rsidRDefault="00476B8B">
      <w:pPr>
        <w:pStyle w:val="ae"/>
      </w:pPr>
    </w:p>
    <w:p w:rsidR="00476B8B" w:rsidRDefault="00B61B67">
      <w:pPr>
        <w:widowControl/>
        <w:jc w:val="left"/>
        <w:textAlignment w:val="bottom"/>
        <w:rPr>
          <w:sz w:val="24"/>
          <w:szCs w:val="18"/>
        </w:rPr>
      </w:pPr>
      <w:r>
        <w:rPr>
          <w:rFonts w:hint="eastAsia"/>
          <w:sz w:val="24"/>
          <w:szCs w:val="18"/>
        </w:rPr>
        <w:t>法定代表人或其授权代表：</w:t>
      </w:r>
    </w:p>
    <w:p w:rsidR="00476B8B" w:rsidRDefault="00B61B67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（签字或盖章）</w:t>
      </w:r>
    </w:p>
    <w:p w:rsidR="00476B8B" w:rsidRDefault="00B61B67">
      <w:pPr>
        <w:widowControl/>
        <w:jc w:val="right"/>
        <w:textAlignment w:val="bottom"/>
        <w:sectPr w:rsidR="00476B8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报价日期：     年   月   日</w:t>
      </w:r>
    </w:p>
    <w:p w:rsidR="00476B8B" w:rsidRDefault="00B61B67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营业执照复印件并加盖鲜章</w:t>
      </w:r>
    </w:p>
    <w:p w:rsidR="00476B8B" w:rsidRDefault="00476B8B">
      <w:pPr>
        <w:ind w:firstLineChars="200" w:firstLine="640"/>
        <w:rPr>
          <w:rFonts w:eastAsia="楷体_GB2312"/>
          <w:sz w:val="32"/>
          <w:szCs w:val="32"/>
        </w:rPr>
      </w:pPr>
    </w:p>
    <w:p w:rsidR="00476B8B" w:rsidRDefault="00476B8B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  <w:sectPr w:rsidR="00476B8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76B8B" w:rsidRDefault="00B61B67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法定代表人资格证明书</w:t>
      </w:r>
    </w:p>
    <w:p w:rsidR="00476B8B" w:rsidRDefault="00476B8B">
      <w:pPr>
        <w:ind w:firstLineChars="200" w:firstLine="640"/>
        <w:rPr>
          <w:rFonts w:eastAsia="楷体_GB2312"/>
          <w:sz w:val="32"/>
          <w:szCs w:val="32"/>
        </w:rPr>
      </w:pPr>
    </w:p>
    <w:p w:rsidR="00476B8B" w:rsidRDefault="00B61B67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</w:rPr>
        <w:t>的法定代表人。</w:t>
      </w:r>
    </w:p>
    <w:p w:rsidR="00476B8B" w:rsidRDefault="00476B8B">
      <w:pPr>
        <w:ind w:firstLineChars="200" w:firstLine="640"/>
        <w:rPr>
          <w:rFonts w:eastAsia="仿宋_GB2312"/>
          <w:sz w:val="32"/>
          <w:szCs w:val="32"/>
        </w:rPr>
      </w:pPr>
    </w:p>
    <w:p w:rsidR="00476B8B" w:rsidRDefault="00B61B67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476B8B" w:rsidRDefault="001B2B27">
      <w:pPr>
        <w:rPr>
          <w:szCs w:val="28"/>
        </w:rPr>
      </w:pPr>
      <w:r w:rsidRPr="001B2B27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6.9pt;margin-top:10.35pt;width:209.1pt;height:103.9pt;z-index:251659264;mso-width-relative:page;mso-height-relative:page;v-text-anchor:middle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Namg1wAAAAoB&#10;AAAPAAAAAAAAAAEAIAAAACIAAABkcnMvZG93bnJldi54bWxQSwECFAAUAAAACACHTuJA7Cw8a1UC&#10;AACwBAAADgAAAAAAAAABACAAAAAmAQAAZHJzL2Uyb0RvYy54bWxQSwUGAAAAAAYABgBZAQAA7QUA&#10;AAAA&#10;">
            <v:stroke dashstyle="dash"/>
            <v:textbox>
              <w:txbxContent>
                <w:p w:rsidR="00476B8B" w:rsidRDefault="00B61B67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476B8B" w:rsidRDefault="00B61B67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1B2B27">
        <w:rPr>
          <w:sz w:val="24"/>
          <w:szCs w:val="24"/>
        </w:rPr>
        <w:pict>
          <v:shape id="_x0000_s1029" type="#_x0000_t202" style="position:absolute;left:0;text-align:left;margin-left:2.1pt;margin-top:10.35pt;width:206.6pt;height:103.9pt;z-index:251660288;mso-width-relative:page;mso-height-relative:page;v-text-anchor:middle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PgRBMNUAAAAIAQAA&#10;DwAAAAAAAAABACAAAAAiAAAAZHJzL2Rvd25yZXYueG1sUEsBAhQAFAAAAAgAh07iQP/EfvZVAgAA&#10;sAQAAA4AAAAAAAAAAQAgAAAAJAEAAGRycy9lMm9Eb2MueG1sUEsFBgAAAAAGAAYAWQEAAOsFAAAA&#10;AA==&#10;">
            <v:stroke dashstyle="dash"/>
            <v:textbox>
              <w:txbxContent>
                <w:p w:rsidR="00476B8B" w:rsidRDefault="00B61B67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476B8B" w:rsidRDefault="00B61B67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476B8B" w:rsidRDefault="00476B8B">
      <w:pPr>
        <w:rPr>
          <w:szCs w:val="28"/>
        </w:rPr>
      </w:pPr>
    </w:p>
    <w:p w:rsidR="00476B8B" w:rsidRDefault="00476B8B">
      <w:pPr>
        <w:rPr>
          <w:szCs w:val="28"/>
        </w:rPr>
      </w:pPr>
    </w:p>
    <w:p w:rsidR="00476B8B" w:rsidRDefault="00476B8B">
      <w:pPr>
        <w:rPr>
          <w:szCs w:val="28"/>
        </w:rPr>
      </w:pPr>
    </w:p>
    <w:p w:rsidR="00476B8B" w:rsidRDefault="00476B8B">
      <w:pPr>
        <w:rPr>
          <w:szCs w:val="28"/>
        </w:rPr>
      </w:pPr>
    </w:p>
    <w:p w:rsidR="00476B8B" w:rsidRDefault="00476B8B">
      <w:pPr>
        <w:rPr>
          <w:kern w:val="0"/>
          <w:szCs w:val="28"/>
        </w:rPr>
      </w:pPr>
    </w:p>
    <w:p w:rsidR="00476B8B" w:rsidRDefault="00476B8B">
      <w:pPr>
        <w:pStyle w:val="ae"/>
        <w:rPr>
          <w:szCs w:val="28"/>
        </w:rPr>
      </w:pPr>
    </w:p>
    <w:p w:rsidR="00476B8B" w:rsidRDefault="00476B8B">
      <w:pPr>
        <w:rPr>
          <w:kern w:val="0"/>
          <w:szCs w:val="28"/>
        </w:rPr>
      </w:pPr>
    </w:p>
    <w:p w:rsidR="00476B8B" w:rsidRDefault="00476B8B">
      <w:pPr>
        <w:pStyle w:val="ae"/>
      </w:pPr>
    </w:p>
    <w:p w:rsidR="00476B8B" w:rsidRDefault="00B61B67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476B8B" w:rsidRDefault="00B61B67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        年  月  日</w:t>
      </w:r>
    </w:p>
    <w:p w:rsidR="00476B8B" w:rsidRDefault="00476B8B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476B8B" w:rsidRDefault="00476B8B">
      <w:pPr>
        <w:rPr>
          <w:kern w:val="0"/>
          <w:sz w:val="24"/>
          <w:szCs w:val="24"/>
        </w:rPr>
      </w:pPr>
    </w:p>
    <w:p w:rsidR="00476B8B" w:rsidRDefault="00B61B67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476B8B" w:rsidRDefault="00B61B67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法定代表人授权书</w:t>
      </w:r>
    </w:p>
    <w:p w:rsidR="00476B8B" w:rsidRDefault="00476B8B">
      <w:pPr>
        <w:ind w:firstLineChars="200" w:firstLine="640"/>
        <w:rPr>
          <w:rFonts w:eastAsia="楷体_GB2312"/>
          <w:sz w:val="32"/>
          <w:szCs w:val="32"/>
        </w:rPr>
      </w:pPr>
    </w:p>
    <w:p w:rsidR="00476B8B" w:rsidRDefault="00B61B67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476B8B" w:rsidRDefault="00B61B67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476B8B" w:rsidRDefault="00B61B67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法定代表人：（签字或盖章）</w:t>
      </w:r>
    </w:p>
    <w:p w:rsidR="00476B8B" w:rsidRDefault="00B61B67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    年   月   日</w:t>
      </w:r>
    </w:p>
    <w:p w:rsidR="00476B8B" w:rsidRDefault="00B61B67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476B8B" w:rsidRDefault="00B61B67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</w:p>
    <w:p w:rsidR="00476B8B" w:rsidRDefault="00B61B67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职务：电话：</w:t>
      </w:r>
    </w:p>
    <w:p w:rsidR="00476B8B" w:rsidRDefault="00B61B67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传真：邮编：</w:t>
      </w:r>
    </w:p>
    <w:p w:rsidR="00476B8B" w:rsidRDefault="00B61B67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</w:p>
    <w:p w:rsidR="00476B8B" w:rsidRDefault="001B2B27">
      <w:pPr>
        <w:spacing w:line="560" w:lineRule="exact"/>
        <w:ind w:firstLine="573"/>
        <w:rPr>
          <w:kern w:val="0"/>
          <w:sz w:val="32"/>
          <w:szCs w:val="32"/>
        </w:rPr>
      </w:pPr>
      <w:r w:rsidRPr="001B2B27">
        <w:rPr>
          <w:sz w:val="32"/>
          <w:szCs w:val="32"/>
        </w:rPr>
        <w:pict>
          <v:shape id="_x0000_s1028" type="#_x0000_t202" style="position:absolute;left:0;text-align:left;margin-left:228.25pt;margin-top:14.25pt;width:210.95pt;height:105.95pt;z-index:251661312;mso-width-relative:page;mso-height-relative:page;v-text-anchor:middle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<v:stroke dashstyle="dash"/>
            <v:textbox>
              <w:txbxContent>
                <w:p w:rsidR="00476B8B" w:rsidRDefault="00B61B67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476B8B" w:rsidRDefault="00B61B67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1B2B27">
        <w:rPr>
          <w:sz w:val="32"/>
          <w:szCs w:val="32"/>
        </w:rPr>
        <w:pict>
          <v:shape id="_x0000_s1027" type="#_x0000_t202" style="position:absolute;left:0;text-align:left;margin-left:1.4pt;margin-top:15.6pt;width:211.6pt;height:104.6pt;z-index:251662336;mso-width-relative:page;mso-height-relative:page;v-text-anchor:middle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<v:stroke dashstyle="dash"/>
            <v:textbox>
              <w:txbxContent>
                <w:p w:rsidR="00476B8B" w:rsidRDefault="00B61B67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476B8B" w:rsidRDefault="00B61B67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476B8B" w:rsidRDefault="00476B8B">
      <w:pPr>
        <w:spacing w:line="560" w:lineRule="exact"/>
        <w:ind w:firstLine="573"/>
        <w:rPr>
          <w:kern w:val="0"/>
          <w:sz w:val="24"/>
          <w:szCs w:val="24"/>
        </w:rPr>
      </w:pPr>
    </w:p>
    <w:p w:rsidR="00476B8B" w:rsidRDefault="00476B8B">
      <w:pPr>
        <w:spacing w:line="560" w:lineRule="exact"/>
        <w:ind w:firstLine="573"/>
        <w:rPr>
          <w:kern w:val="0"/>
          <w:sz w:val="24"/>
          <w:szCs w:val="24"/>
        </w:rPr>
      </w:pPr>
    </w:p>
    <w:p w:rsidR="00476B8B" w:rsidRDefault="00476B8B">
      <w:pPr>
        <w:spacing w:line="560" w:lineRule="exact"/>
        <w:ind w:firstLine="573"/>
        <w:rPr>
          <w:kern w:val="0"/>
          <w:sz w:val="24"/>
          <w:szCs w:val="24"/>
        </w:rPr>
      </w:pPr>
    </w:p>
    <w:p w:rsidR="00476B8B" w:rsidRDefault="00476B8B">
      <w:pPr>
        <w:spacing w:line="460" w:lineRule="atLeast"/>
        <w:rPr>
          <w:rFonts w:eastAsia="仿宋"/>
          <w:color w:val="FF0000"/>
          <w:kern w:val="0"/>
        </w:rPr>
      </w:pPr>
    </w:p>
    <w:p w:rsidR="00476B8B" w:rsidRDefault="00476B8B">
      <w:pPr>
        <w:pStyle w:val="ae"/>
      </w:pPr>
    </w:p>
    <w:p w:rsidR="00476B8B" w:rsidRDefault="00B61B67">
      <w:pPr>
        <w:pStyle w:val="ae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476B8B" w:rsidSect="00476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B8B" w:rsidRDefault="00476B8B" w:rsidP="00476B8B">
      <w:r>
        <w:separator/>
      </w:r>
    </w:p>
  </w:endnote>
  <w:endnote w:type="continuationSeparator" w:id="0">
    <w:p w:rsidR="00476B8B" w:rsidRDefault="00476B8B" w:rsidP="00476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3E18644-0713-4A38-8061-B2B6908202E2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6410813-F1DD-4421-B35C-45A0654D4251}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  <w:embedRegular r:id="rId3" w:subsetted="1" w:fontKey="{4D1F46D8-332B-4EA5-A915-D1E7A0C76C23}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AEFF7E55-9C72-49B8-B20A-B5D2D6F6C02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9AFA1C9B-2D4F-408B-B88C-037B964AD28E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B8B" w:rsidRDefault="001B2B27">
    <w:pPr>
      <w:pStyle w:val="aa"/>
      <w:framePr w:wrap="around" w:vAnchor="text" w:hAnchor="margin" w:xAlign="center" w:y="1"/>
      <w:rPr>
        <w:rStyle w:val="af1"/>
      </w:rPr>
    </w:pPr>
    <w:r>
      <w:fldChar w:fldCharType="begin"/>
    </w:r>
    <w:r w:rsidR="00B61B67">
      <w:rPr>
        <w:rStyle w:val="af1"/>
      </w:rPr>
      <w:instrText xml:space="preserve">PAGE  </w:instrText>
    </w:r>
    <w:r>
      <w:fldChar w:fldCharType="end"/>
    </w:r>
  </w:p>
  <w:p w:rsidR="00476B8B" w:rsidRDefault="00476B8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B8B" w:rsidRDefault="001B2B27">
    <w:pPr>
      <w:pStyle w:val="aa"/>
      <w:jc w:val="center"/>
      <w:rPr>
        <w:sz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 filled="f" stroked="f">
          <v:textbox style="mso-fit-shape-to-text:t" inset="0,0,0,0">
            <w:txbxContent>
              <w:p w:rsidR="00476B8B" w:rsidRDefault="001B2B27">
                <w:r>
                  <w:fldChar w:fldCharType="begin"/>
                </w:r>
                <w:r w:rsidR="00B61B67">
                  <w:instrText xml:space="preserve"> PAGE  \* MERGEFORMAT </w:instrText>
                </w:r>
                <w:r>
                  <w:fldChar w:fldCharType="separate"/>
                </w:r>
                <w:r w:rsidR="00B61B67"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B8B" w:rsidRDefault="001B2B27">
    <w:pPr>
      <w:pStyle w:val="aa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6.05pt;height:13.8pt;z-index:251660288;mso-wrap-style:none;mso-position-horizontal:center;mso-position-horizontal-relative:margin;mso-width-relative:page;mso-height-relative:page" o:gfxdata="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rRHHHQAAAAAwEAAA8AAAAAAAAAAQAgAAAAIgAAAGRycy9kb3ducmV2Lnht&#10;bFBLAQIUABQAAAAIAIdO4kBn77yWyAEAAIoDAAAOAAAAAAAAAAEAIAAAAB8BAABkcnMvZTJvRG9j&#10;LnhtbFBLBQYAAAAABgAGAFkBAABZBQAAAAA=&#10;" filled="f" stroked="f">
          <v:textbox style="mso-fit-shape-to-text:t" inset="0,0,0,0">
            <w:txbxContent>
              <w:p w:rsidR="00476B8B" w:rsidRDefault="001B2B27">
                <w:pPr>
                  <w:pStyle w:val="aa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B61B67"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034ACC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476B8B" w:rsidRDefault="00476B8B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B8B" w:rsidRDefault="00476B8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B8B" w:rsidRDefault="00476B8B" w:rsidP="00476B8B">
      <w:r>
        <w:separator/>
      </w:r>
    </w:p>
  </w:footnote>
  <w:footnote w:type="continuationSeparator" w:id="0">
    <w:p w:rsidR="00476B8B" w:rsidRDefault="00476B8B" w:rsidP="00476B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B8B" w:rsidRDefault="00476B8B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B8B" w:rsidRDefault="00B61B67">
    <w:pPr>
      <w:pStyle w:val="ab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B8B" w:rsidRDefault="00476B8B">
    <w:pPr>
      <w:pStyle w:val="ab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B8B" w:rsidRDefault="00476B8B">
    <w:pPr>
      <w:pStyle w:val="ab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9380A8"/>
    <w:multiLevelType w:val="multi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  <w:lvl w:ilvl="1">
      <w:start w:val="1"/>
      <w:numFmt w:val="decimal"/>
      <w:suff w:val="nothing"/>
      <w:lvlText w:val="%2．"/>
      <w:lvlJc w:val="left"/>
      <w:pPr>
        <w:ind w:left="710" w:firstLine="0"/>
      </w:pPr>
      <w:rPr>
        <w:rFonts w:ascii="黑体" w:eastAsia="黑体" w:hAnsi="黑体" w:cs="黑体" w:hint="eastAsia"/>
      </w:rPr>
    </w:lvl>
    <w:lvl w:ilvl="2">
      <w:start w:val="1"/>
      <w:numFmt w:val="decimal"/>
      <w:suff w:val="nothing"/>
      <w:lvlText w:val="（%3）"/>
      <w:lvlJc w:val="left"/>
      <w:pPr>
        <w:ind w:left="210" w:firstLine="0"/>
      </w:pPr>
      <w:rPr>
        <w:rFonts w:ascii="黑体" w:eastAsia="黑体" w:hAnsi="黑体" w:cs="黑体" w:hint="eastAsia"/>
      </w:rPr>
    </w:lvl>
    <w:lvl w:ilvl="3">
      <w:start w:val="1"/>
      <w:numFmt w:val="decimalEnclosedCircleChinese"/>
      <w:suff w:val="nothing"/>
      <w:lvlText w:val="%4"/>
      <w:lvlJc w:val="left"/>
      <w:pPr>
        <w:ind w:left="210" w:firstLine="0"/>
      </w:pPr>
      <w:rPr>
        <w:rFonts w:ascii="黑体" w:eastAsia="黑体" w:hAnsi="黑体" w:cs="黑体" w:hint="eastAsia"/>
      </w:rPr>
    </w:lvl>
    <w:lvl w:ilvl="4">
      <w:start w:val="1"/>
      <w:numFmt w:val="decimal"/>
      <w:suff w:val="nothing"/>
      <w:lvlText w:val="%5）"/>
      <w:lvlJc w:val="left"/>
      <w:pPr>
        <w:ind w:left="210" w:firstLine="0"/>
      </w:pPr>
      <w:rPr>
        <w:rFonts w:ascii="黑体" w:eastAsia="黑体" w:hAnsi="黑体" w:cs="黑体" w:hint="eastAsia"/>
      </w:rPr>
    </w:lvl>
    <w:lvl w:ilvl="5">
      <w:start w:val="1"/>
      <w:numFmt w:val="lowerLetter"/>
      <w:suff w:val="nothing"/>
      <w:lvlText w:val="%6．"/>
      <w:lvlJc w:val="left"/>
      <w:pPr>
        <w:ind w:left="210" w:firstLine="0"/>
      </w:pPr>
      <w:rPr>
        <w:rFonts w:ascii="黑体" w:eastAsia="黑体" w:hAnsi="黑体" w:cs="黑体" w:hint="eastAsia"/>
      </w:rPr>
    </w:lvl>
    <w:lvl w:ilvl="6">
      <w:start w:val="1"/>
      <w:numFmt w:val="lowerLetter"/>
      <w:suff w:val="nothing"/>
      <w:lvlText w:val="%7）"/>
      <w:lvlJc w:val="left"/>
      <w:pPr>
        <w:ind w:left="210" w:firstLine="0"/>
      </w:pPr>
      <w:rPr>
        <w:rFonts w:ascii="黑体" w:eastAsia="黑体" w:hAnsi="黑体" w:cs="黑体" w:hint="eastAsia"/>
      </w:rPr>
    </w:lvl>
    <w:lvl w:ilvl="7">
      <w:start w:val="1"/>
      <w:numFmt w:val="lowerRoman"/>
      <w:suff w:val="nothing"/>
      <w:lvlText w:val="%8．"/>
      <w:lvlJc w:val="left"/>
      <w:pPr>
        <w:ind w:left="210" w:firstLine="0"/>
      </w:pPr>
      <w:rPr>
        <w:rFonts w:ascii="黑体" w:eastAsia="黑体" w:hAnsi="黑体" w:cs="黑体" w:hint="eastAsia"/>
      </w:rPr>
    </w:lvl>
    <w:lvl w:ilvl="8">
      <w:start w:val="1"/>
      <w:numFmt w:val="lowerRoman"/>
      <w:suff w:val="nothing"/>
      <w:lvlText w:val="%9）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EzMjUzMmFjYzNmZmI3Y2RhM2Q4MTQ2OWI5OTY3YmM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00373"/>
    <w:rsid w:val="00015C59"/>
    <w:rsid w:val="000163DB"/>
    <w:rsid w:val="0003094C"/>
    <w:rsid w:val="00032733"/>
    <w:rsid w:val="00034ACC"/>
    <w:rsid w:val="00070026"/>
    <w:rsid w:val="0007370D"/>
    <w:rsid w:val="00082AEF"/>
    <w:rsid w:val="00083364"/>
    <w:rsid w:val="00091B84"/>
    <w:rsid w:val="000A14EA"/>
    <w:rsid w:val="000A5D46"/>
    <w:rsid w:val="000A6D0C"/>
    <w:rsid w:val="000B19E4"/>
    <w:rsid w:val="000B3A64"/>
    <w:rsid w:val="000D2073"/>
    <w:rsid w:val="000D3A1D"/>
    <w:rsid w:val="000D551C"/>
    <w:rsid w:val="000D6E74"/>
    <w:rsid w:val="000E2AF7"/>
    <w:rsid w:val="000F4B27"/>
    <w:rsid w:val="000F66D4"/>
    <w:rsid w:val="000F6D08"/>
    <w:rsid w:val="00107BAB"/>
    <w:rsid w:val="00131918"/>
    <w:rsid w:val="00137C02"/>
    <w:rsid w:val="0014076F"/>
    <w:rsid w:val="0014140C"/>
    <w:rsid w:val="00151956"/>
    <w:rsid w:val="00154CBA"/>
    <w:rsid w:val="00165029"/>
    <w:rsid w:val="00170DB6"/>
    <w:rsid w:val="0017159F"/>
    <w:rsid w:val="001716CA"/>
    <w:rsid w:val="001716F0"/>
    <w:rsid w:val="00171D5C"/>
    <w:rsid w:val="001720AC"/>
    <w:rsid w:val="00185BB1"/>
    <w:rsid w:val="00197046"/>
    <w:rsid w:val="001A1E77"/>
    <w:rsid w:val="001B15BA"/>
    <w:rsid w:val="001B2B27"/>
    <w:rsid w:val="001C078F"/>
    <w:rsid w:val="001C3A2E"/>
    <w:rsid w:val="001C7FAA"/>
    <w:rsid w:val="001D3DC1"/>
    <w:rsid w:val="001D6F95"/>
    <w:rsid w:val="001E463B"/>
    <w:rsid w:val="001F676A"/>
    <w:rsid w:val="001F69FF"/>
    <w:rsid w:val="001F7CBA"/>
    <w:rsid w:val="0020164F"/>
    <w:rsid w:val="00203263"/>
    <w:rsid w:val="00204B6A"/>
    <w:rsid w:val="002132D1"/>
    <w:rsid w:val="00214897"/>
    <w:rsid w:val="0021520F"/>
    <w:rsid w:val="00242054"/>
    <w:rsid w:val="00242F6B"/>
    <w:rsid w:val="00246632"/>
    <w:rsid w:val="00260514"/>
    <w:rsid w:val="0026071E"/>
    <w:rsid w:val="00264888"/>
    <w:rsid w:val="002649F7"/>
    <w:rsid w:val="00271032"/>
    <w:rsid w:val="002711F9"/>
    <w:rsid w:val="002776EC"/>
    <w:rsid w:val="0028424C"/>
    <w:rsid w:val="002877B2"/>
    <w:rsid w:val="00293B2B"/>
    <w:rsid w:val="002948B0"/>
    <w:rsid w:val="00296770"/>
    <w:rsid w:val="002A44AB"/>
    <w:rsid w:val="002B39C5"/>
    <w:rsid w:val="002D0EE2"/>
    <w:rsid w:val="002D1790"/>
    <w:rsid w:val="002D5D38"/>
    <w:rsid w:val="002E04E4"/>
    <w:rsid w:val="002E3291"/>
    <w:rsid w:val="00305149"/>
    <w:rsid w:val="00315DA4"/>
    <w:rsid w:val="0032001B"/>
    <w:rsid w:val="0032350B"/>
    <w:rsid w:val="00326E86"/>
    <w:rsid w:val="00332201"/>
    <w:rsid w:val="00332BEF"/>
    <w:rsid w:val="00352D17"/>
    <w:rsid w:val="00352D72"/>
    <w:rsid w:val="00360245"/>
    <w:rsid w:val="00363FC6"/>
    <w:rsid w:val="003706E3"/>
    <w:rsid w:val="0037349A"/>
    <w:rsid w:val="00374BED"/>
    <w:rsid w:val="00382D6B"/>
    <w:rsid w:val="00384D55"/>
    <w:rsid w:val="0039740F"/>
    <w:rsid w:val="003A0F0C"/>
    <w:rsid w:val="003A2CC4"/>
    <w:rsid w:val="003B379C"/>
    <w:rsid w:val="003B4DA9"/>
    <w:rsid w:val="003D3A7D"/>
    <w:rsid w:val="003E0908"/>
    <w:rsid w:val="003E4694"/>
    <w:rsid w:val="003F7561"/>
    <w:rsid w:val="004115DB"/>
    <w:rsid w:val="00412647"/>
    <w:rsid w:val="0041298A"/>
    <w:rsid w:val="00412A87"/>
    <w:rsid w:val="00414521"/>
    <w:rsid w:val="00417B38"/>
    <w:rsid w:val="00421048"/>
    <w:rsid w:val="004223BD"/>
    <w:rsid w:val="00422928"/>
    <w:rsid w:val="0043247E"/>
    <w:rsid w:val="0044132E"/>
    <w:rsid w:val="00441E2D"/>
    <w:rsid w:val="00445A14"/>
    <w:rsid w:val="00450B3D"/>
    <w:rsid w:val="00454FB6"/>
    <w:rsid w:val="0046626A"/>
    <w:rsid w:val="00476B8B"/>
    <w:rsid w:val="00477571"/>
    <w:rsid w:val="004776E4"/>
    <w:rsid w:val="00484EC0"/>
    <w:rsid w:val="0049444C"/>
    <w:rsid w:val="004A092D"/>
    <w:rsid w:val="004A15F8"/>
    <w:rsid w:val="004A36DD"/>
    <w:rsid w:val="004A47F1"/>
    <w:rsid w:val="004B2397"/>
    <w:rsid w:val="004C023C"/>
    <w:rsid w:val="004C5882"/>
    <w:rsid w:val="004C5F49"/>
    <w:rsid w:val="004D18A3"/>
    <w:rsid w:val="004D2004"/>
    <w:rsid w:val="004D65A6"/>
    <w:rsid w:val="004D7404"/>
    <w:rsid w:val="004E3778"/>
    <w:rsid w:val="004E7D53"/>
    <w:rsid w:val="004F10A5"/>
    <w:rsid w:val="004F2E66"/>
    <w:rsid w:val="004F3E95"/>
    <w:rsid w:val="004F5DD0"/>
    <w:rsid w:val="00505BBA"/>
    <w:rsid w:val="00512C41"/>
    <w:rsid w:val="00517001"/>
    <w:rsid w:val="00521F9F"/>
    <w:rsid w:val="00522F5A"/>
    <w:rsid w:val="00525B3B"/>
    <w:rsid w:val="00527AC7"/>
    <w:rsid w:val="00532309"/>
    <w:rsid w:val="00541AD8"/>
    <w:rsid w:val="005446BD"/>
    <w:rsid w:val="00547A46"/>
    <w:rsid w:val="00555B2E"/>
    <w:rsid w:val="00571214"/>
    <w:rsid w:val="00572A60"/>
    <w:rsid w:val="00581B83"/>
    <w:rsid w:val="00581E02"/>
    <w:rsid w:val="005837CA"/>
    <w:rsid w:val="0058469B"/>
    <w:rsid w:val="00586EE6"/>
    <w:rsid w:val="0058775D"/>
    <w:rsid w:val="005905F2"/>
    <w:rsid w:val="00595CB8"/>
    <w:rsid w:val="005A1C2E"/>
    <w:rsid w:val="005A1D30"/>
    <w:rsid w:val="005A1DB8"/>
    <w:rsid w:val="005A1FA0"/>
    <w:rsid w:val="005A350E"/>
    <w:rsid w:val="005A463B"/>
    <w:rsid w:val="005A4B43"/>
    <w:rsid w:val="005A57E1"/>
    <w:rsid w:val="005B1E6B"/>
    <w:rsid w:val="005C28F0"/>
    <w:rsid w:val="005D1EE6"/>
    <w:rsid w:val="005D4297"/>
    <w:rsid w:val="005E4B2B"/>
    <w:rsid w:val="005E5C21"/>
    <w:rsid w:val="005F3F5E"/>
    <w:rsid w:val="005F4DD7"/>
    <w:rsid w:val="005F7A3D"/>
    <w:rsid w:val="00606988"/>
    <w:rsid w:val="00615045"/>
    <w:rsid w:val="0061547C"/>
    <w:rsid w:val="006163A9"/>
    <w:rsid w:val="006337FD"/>
    <w:rsid w:val="00634B3A"/>
    <w:rsid w:val="00660165"/>
    <w:rsid w:val="00665A8C"/>
    <w:rsid w:val="00666E2C"/>
    <w:rsid w:val="00676020"/>
    <w:rsid w:val="00677DBB"/>
    <w:rsid w:val="00685CBC"/>
    <w:rsid w:val="00686328"/>
    <w:rsid w:val="006A0182"/>
    <w:rsid w:val="006A4F33"/>
    <w:rsid w:val="006A4F3A"/>
    <w:rsid w:val="006B1B06"/>
    <w:rsid w:val="006B3E2F"/>
    <w:rsid w:val="006B7E39"/>
    <w:rsid w:val="006D1AE1"/>
    <w:rsid w:val="006D7B74"/>
    <w:rsid w:val="006E2146"/>
    <w:rsid w:val="006E797E"/>
    <w:rsid w:val="006F1A9D"/>
    <w:rsid w:val="00700171"/>
    <w:rsid w:val="0071366D"/>
    <w:rsid w:val="00715726"/>
    <w:rsid w:val="00720916"/>
    <w:rsid w:val="00730E3E"/>
    <w:rsid w:val="00732A0E"/>
    <w:rsid w:val="00733154"/>
    <w:rsid w:val="00733C10"/>
    <w:rsid w:val="00745AD9"/>
    <w:rsid w:val="00756F57"/>
    <w:rsid w:val="0075756C"/>
    <w:rsid w:val="00757BB6"/>
    <w:rsid w:val="00761DC8"/>
    <w:rsid w:val="00764B1D"/>
    <w:rsid w:val="0077555E"/>
    <w:rsid w:val="00785C81"/>
    <w:rsid w:val="007867C1"/>
    <w:rsid w:val="00786E3E"/>
    <w:rsid w:val="00787764"/>
    <w:rsid w:val="00791354"/>
    <w:rsid w:val="007A00A2"/>
    <w:rsid w:val="007A0DC5"/>
    <w:rsid w:val="007C0F35"/>
    <w:rsid w:val="007C4F70"/>
    <w:rsid w:val="007D4158"/>
    <w:rsid w:val="007D470A"/>
    <w:rsid w:val="007D592E"/>
    <w:rsid w:val="007E6277"/>
    <w:rsid w:val="007F0121"/>
    <w:rsid w:val="00803D6E"/>
    <w:rsid w:val="00804720"/>
    <w:rsid w:val="008102FB"/>
    <w:rsid w:val="00810706"/>
    <w:rsid w:val="008220EC"/>
    <w:rsid w:val="00833EC3"/>
    <w:rsid w:val="0083757D"/>
    <w:rsid w:val="00840212"/>
    <w:rsid w:val="00840267"/>
    <w:rsid w:val="00842062"/>
    <w:rsid w:val="0084233B"/>
    <w:rsid w:val="00843166"/>
    <w:rsid w:val="00847D8E"/>
    <w:rsid w:val="00851DDC"/>
    <w:rsid w:val="008572E2"/>
    <w:rsid w:val="00860600"/>
    <w:rsid w:val="008668B9"/>
    <w:rsid w:val="008740E7"/>
    <w:rsid w:val="00874353"/>
    <w:rsid w:val="008777EB"/>
    <w:rsid w:val="0089464E"/>
    <w:rsid w:val="0089565E"/>
    <w:rsid w:val="00896120"/>
    <w:rsid w:val="008B04DE"/>
    <w:rsid w:val="008B6C3D"/>
    <w:rsid w:val="008C24E6"/>
    <w:rsid w:val="008C3CEF"/>
    <w:rsid w:val="008C481B"/>
    <w:rsid w:val="008D03DD"/>
    <w:rsid w:val="008F06D9"/>
    <w:rsid w:val="008F5269"/>
    <w:rsid w:val="008F736E"/>
    <w:rsid w:val="0092462D"/>
    <w:rsid w:val="0094241D"/>
    <w:rsid w:val="00943467"/>
    <w:rsid w:val="009438A5"/>
    <w:rsid w:val="00944BB6"/>
    <w:rsid w:val="00947DAF"/>
    <w:rsid w:val="0095172E"/>
    <w:rsid w:val="009620D3"/>
    <w:rsid w:val="00972FEA"/>
    <w:rsid w:val="00974EBD"/>
    <w:rsid w:val="00976E96"/>
    <w:rsid w:val="00981735"/>
    <w:rsid w:val="00986B25"/>
    <w:rsid w:val="009915C8"/>
    <w:rsid w:val="009A4430"/>
    <w:rsid w:val="009A5867"/>
    <w:rsid w:val="009A7C84"/>
    <w:rsid w:val="009A7FAF"/>
    <w:rsid w:val="009B25D0"/>
    <w:rsid w:val="009B43A5"/>
    <w:rsid w:val="009B642A"/>
    <w:rsid w:val="009C7FB4"/>
    <w:rsid w:val="009E2897"/>
    <w:rsid w:val="009F094B"/>
    <w:rsid w:val="00A069F0"/>
    <w:rsid w:val="00A134B4"/>
    <w:rsid w:val="00A14E54"/>
    <w:rsid w:val="00A3195B"/>
    <w:rsid w:val="00A419E6"/>
    <w:rsid w:val="00A61566"/>
    <w:rsid w:val="00A81862"/>
    <w:rsid w:val="00A8190E"/>
    <w:rsid w:val="00A8220C"/>
    <w:rsid w:val="00A9081C"/>
    <w:rsid w:val="00A9126D"/>
    <w:rsid w:val="00A9792A"/>
    <w:rsid w:val="00AA393F"/>
    <w:rsid w:val="00AA39CB"/>
    <w:rsid w:val="00AB342C"/>
    <w:rsid w:val="00AB5FDC"/>
    <w:rsid w:val="00AC1483"/>
    <w:rsid w:val="00AC4597"/>
    <w:rsid w:val="00AC5063"/>
    <w:rsid w:val="00AC67D2"/>
    <w:rsid w:val="00AE024C"/>
    <w:rsid w:val="00AE409E"/>
    <w:rsid w:val="00AE4970"/>
    <w:rsid w:val="00AE6407"/>
    <w:rsid w:val="00B15F80"/>
    <w:rsid w:val="00B23BB9"/>
    <w:rsid w:val="00B24C79"/>
    <w:rsid w:val="00B25D61"/>
    <w:rsid w:val="00B33EB4"/>
    <w:rsid w:val="00B362F9"/>
    <w:rsid w:val="00B379A8"/>
    <w:rsid w:val="00B46D89"/>
    <w:rsid w:val="00B509C7"/>
    <w:rsid w:val="00B529B0"/>
    <w:rsid w:val="00B5523D"/>
    <w:rsid w:val="00B606ED"/>
    <w:rsid w:val="00B61B67"/>
    <w:rsid w:val="00B63E2C"/>
    <w:rsid w:val="00B660A7"/>
    <w:rsid w:val="00B66C53"/>
    <w:rsid w:val="00B71287"/>
    <w:rsid w:val="00B81310"/>
    <w:rsid w:val="00B853B1"/>
    <w:rsid w:val="00B96048"/>
    <w:rsid w:val="00BA1877"/>
    <w:rsid w:val="00BA1A3C"/>
    <w:rsid w:val="00BB519D"/>
    <w:rsid w:val="00BB7CBA"/>
    <w:rsid w:val="00BC2E1D"/>
    <w:rsid w:val="00BC7B4B"/>
    <w:rsid w:val="00BD32AB"/>
    <w:rsid w:val="00BE5F57"/>
    <w:rsid w:val="00BE6831"/>
    <w:rsid w:val="00BF0416"/>
    <w:rsid w:val="00C00090"/>
    <w:rsid w:val="00C01E87"/>
    <w:rsid w:val="00C020E5"/>
    <w:rsid w:val="00C0658C"/>
    <w:rsid w:val="00C1625D"/>
    <w:rsid w:val="00C206A6"/>
    <w:rsid w:val="00C246D0"/>
    <w:rsid w:val="00C31DCF"/>
    <w:rsid w:val="00C32703"/>
    <w:rsid w:val="00C35B08"/>
    <w:rsid w:val="00C463DB"/>
    <w:rsid w:val="00C5176F"/>
    <w:rsid w:val="00C51EE0"/>
    <w:rsid w:val="00C54431"/>
    <w:rsid w:val="00C55921"/>
    <w:rsid w:val="00C57959"/>
    <w:rsid w:val="00C804D3"/>
    <w:rsid w:val="00C873F4"/>
    <w:rsid w:val="00C87CA5"/>
    <w:rsid w:val="00C901E6"/>
    <w:rsid w:val="00C90292"/>
    <w:rsid w:val="00C91ED5"/>
    <w:rsid w:val="00C94925"/>
    <w:rsid w:val="00CA317F"/>
    <w:rsid w:val="00CC6727"/>
    <w:rsid w:val="00CC694D"/>
    <w:rsid w:val="00CC729E"/>
    <w:rsid w:val="00CD2E04"/>
    <w:rsid w:val="00CD32DE"/>
    <w:rsid w:val="00CE11EF"/>
    <w:rsid w:val="00CF1DCE"/>
    <w:rsid w:val="00D01D5F"/>
    <w:rsid w:val="00D03BD2"/>
    <w:rsid w:val="00D0496A"/>
    <w:rsid w:val="00D050B2"/>
    <w:rsid w:val="00D06112"/>
    <w:rsid w:val="00D06506"/>
    <w:rsid w:val="00D237C2"/>
    <w:rsid w:val="00D47737"/>
    <w:rsid w:val="00D50775"/>
    <w:rsid w:val="00D6247E"/>
    <w:rsid w:val="00D6301B"/>
    <w:rsid w:val="00D64F63"/>
    <w:rsid w:val="00D66418"/>
    <w:rsid w:val="00D677A6"/>
    <w:rsid w:val="00D677FD"/>
    <w:rsid w:val="00D752F0"/>
    <w:rsid w:val="00D835D4"/>
    <w:rsid w:val="00D958FB"/>
    <w:rsid w:val="00DA1664"/>
    <w:rsid w:val="00DA18B6"/>
    <w:rsid w:val="00DA1D7A"/>
    <w:rsid w:val="00DA7497"/>
    <w:rsid w:val="00DB1C43"/>
    <w:rsid w:val="00DB5AE8"/>
    <w:rsid w:val="00DC107C"/>
    <w:rsid w:val="00DC14C1"/>
    <w:rsid w:val="00DD2719"/>
    <w:rsid w:val="00DD2937"/>
    <w:rsid w:val="00DE1206"/>
    <w:rsid w:val="00DE6A10"/>
    <w:rsid w:val="00DF5C20"/>
    <w:rsid w:val="00E01BE1"/>
    <w:rsid w:val="00E02D09"/>
    <w:rsid w:val="00E06491"/>
    <w:rsid w:val="00E066F0"/>
    <w:rsid w:val="00E069F9"/>
    <w:rsid w:val="00E1052C"/>
    <w:rsid w:val="00E167C3"/>
    <w:rsid w:val="00E22A9D"/>
    <w:rsid w:val="00E2450F"/>
    <w:rsid w:val="00E43C84"/>
    <w:rsid w:val="00E46AE4"/>
    <w:rsid w:val="00E510A2"/>
    <w:rsid w:val="00E542D1"/>
    <w:rsid w:val="00E569FD"/>
    <w:rsid w:val="00E5741F"/>
    <w:rsid w:val="00E62D40"/>
    <w:rsid w:val="00E67189"/>
    <w:rsid w:val="00E70599"/>
    <w:rsid w:val="00E72147"/>
    <w:rsid w:val="00E7232F"/>
    <w:rsid w:val="00E72430"/>
    <w:rsid w:val="00E74F4E"/>
    <w:rsid w:val="00E8137A"/>
    <w:rsid w:val="00E835CA"/>
    <w:rsid w:val="00E849E9"/>
    <w:rsid w:val="00E8652F"/>
    <w:rsid w:val="00E924DA"/>
    <w:rsid w:val="00E9542D"/>
    <w:rsid w:val="00E97744"/>
    <w:rsid w:val="00EB3199"/>
    <w:rsid w:val="00EB551D"/>
    <w:rsid w:val="00EB6628"/>
    <w:rsid w:val="00EC1556"/>
    <w:rsid w:val="00ED47FF"/>
    <w:rsid w:val="00ED6F90"/>
    <w:rsid w:val="00EE6576"/>
    <w:rsid w:val="00EF2887"/>
    <w:rsid w:val="00F0074A"/>
    <w:rsid w:val="00F05475"/>
    <w:rsid w:val="00F11157"/>
    <w:rsid w:val="00F15D9A"/>
    <w:rsid w:val="00F3163F"/>
    <w:rsid w:val="00F3193C"/>
    <w:rsid w:val="00F40B9B"/>
    <w:rsid w:val="00F42178"/>
    <w:rsid w:val="00F42A42"/>
    <w:rsid w:val="00F4375E"/>
    <w:rsid w:val="00F44669"/>
    <w:rsid w:val="00F4785B"/>
    <w:rsid w:val="00F51B62"/>
    <w:rsid w:val="00F547B0"/>
    <w:rsid w:val="00F55642"/>
    <w:rsid w:val="00F56484"/>
    <w:rsid w:val="00F63960"/>
    <w:rsid w:val="00F671FE"/>
    <w:rsid w:val="00F75A2D"/>
    <w:rsid w:val="00F77BBC"/>
    <w:rsid w:val="00F81E88"/>
    <w:rsid w:val="00F91068"/>
    <w:rsid w:val="00F93F51"/>
    <w:rsid w:val="00F95C7E"/>
    <w:rsid w:val="00F95D1A"/>
    <w:rsid w:val="00F96E97"/>
    <w:rsid w:val="00FB24D7"/>
    <w:rsid w:val="00FB3298"/>
    <w:rsid w:val="00FB49C1"/>
    <w:rsid w:val="00FB4C43"/>
    <w:rsid w:val="00FB5397"/>
    <w:rsid w:val="00FB552D"/>
    <w:rsid w:val="00FB71E2"/>
    <w:rsid w:val="00FB772F"/>
    <w:rsid w:val="00FC3E42"/>
    <w:rsid w:val="00FC4A17"/>
    <w:rsid w:val="00FC564D"/>
    <w:rsid w:val="00FE081F"/>
    <w:rsid w:val="00FE0F07"/>
    <w:rsid w:val="00FF2B5F"/>
    <w:rsid w:val="00FF590C"/>
    <w:rsid w:val="057D419D"/>
    <w:rsid w:val="07E34A3F"/>
    <w:rsid w:val="09420C01"/>
    <w:rsid w:val="0B0C1D12"/>
    <w:rsid w:val="0B47616D"/>
    <w:rsid w:val="11674266"/>
    <w:rsid w:val="124A393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3FD75D7F"/>
    <w:rsid w:val="3FF12096"/>
    <w:rsid w:val="42BE57D3"/>
    <w:rsid w:val="42C329A8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2D36B9"/>
    <w:rsid w:val="586E0370"/>
    <w:rsid w:val="58DD72E9"/>
    <w:rsid w:val="5A04249F"/>
    <w:rsid w:val="5A3A31B3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8B"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rsid w:val="00476B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76B8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6B8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76B8B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4">
    <w:name w:val="Document Map"/>
    <w:basedOn w:val="a"/>
    <w:link w:val="Char"/>
    <w:uiPriority w:val="99"/>
    <w:semiHidden/>
    <w:unhideWhenUsed/>
    <w:qFormat/>
    <w:rsid w:val="00476B8B"/>
    <w:rPr>
      <w:rFonts w:ascii="宋体"/>
      <w:sz w:val="18"/>
      <w:szCs w:val="18"/>
    </w:rPr>
  </w:style>
  <w:style w:type="paragraph" w:styleId="a5">
    <w:name w:val="annotation text"/>
    <w:basedOn w:val="a"/>
    <w:uiPriority w:val="99"/>
    <w:semiHidden/>
    <w:unhideWhenUsed/>
    <w:qFormat/>
    <w:rsid w:val="00476B8B"/>
    <w:pPr>
      <w:jc w:val="left"/>
    </w:pPr>
  </w:style>
  <w:style w:type="paragraph" w:styleId="a6">
    <w:name w:val="Body Text"/>
    <w:basedOn w:val="a"/>
    <w:next w:val="a"/>
    <w:qFormat/>
    <w:rsid w:val="00476B8B"/>
    <w:rPr>
      <w:kern w:val="0"/>
      <w:szCs w:val="24"/>
    </w:rPr>
  </w:style>
  <w:style w:type="paragraph" w:styleId="a7">
    <w:name w:val="Body Text Indent"/>
    <w:basedOn w:val="a"/>
    <w:link w:val="Char0"/>
    <w:qFormat/>
    <w:rsid w:val="00476B8B"/>
    <w:pPr>
      <w:spacing w:line="700" w:lineRule="exact"/>
      <w:ind w:left="960"/>
    </w:pPr>
    <w:rPr>
      <w:sz w:val="44"/>
    </w:rPr>
  </w:style>
  <w:style w:type="paragraph" w:styleId="a8">
    <w:name w:val="Date"/>
    <w:basedOn w:val="a"/>
    <w:next w:val="a"/>
    <w:link w:val="Char1"/>
    <w:qFormat/>
    <w:rsid w:val="00476B8B"/>
  </w:style>
  <w:style w:type="paragraph" w:styleId="a9">
    <w:name w:val="Balloon Text"/>
    <w:basedOn w:val="a"/>
    <w:link w:val="Char2"/>
    <w:uiPriority w:val="99"/>
    <w:semiHidden/>
    <w:unhideWhenUsed/>
    <w:qFormat/>
    <w:rsid w:val="00476B8B"/>
    <w:rPr>
      <w:sz w:val="18"/>
      <w:szCs w:val="18"/>
    </w:rPr>
  </w:style>
  <w:style w:type="paragraph" w:styleId="aa">
    <w:name w:val="footer"/>
    <w:basedOn w:val="a"/>
    <w:link w:val="Char3"/>
    <w:unhideWhenUsed/>
    <w:qFormat/>
    <w:rsid w:val="00476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4"/>
    <w:unhideWhenUsed/>
    <w:qFormat/>
    <w:rsid w:val="00476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476B8B"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c">
    <w:name w:val="Subtitle"/>
    <w:basedOn w:val="a"/>
    <w:next w:val="a"/>
    <w:uiPriority w:val="99"/>
    <w:qFormat/>
    <w:rsid w:val="00476B8B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rsid w:val="00476B8B"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d">
    <w:name w:val="Normal (Web)"/>
    <w:basedOn w:val="a"/>
    <w:qFormat/>
    <w:rsid w:val="00476B8B"/>
    <w:pPr>
      <w:spacing w:beforeAutospacing="1" w:afterAutospacing="1"/>
      <w:jc w:val="left"/>
    </w:pPr>
    <w:rPr>
      <w:kern w:val="0"/>
      <w:sz w:val="24"/>
    </w:rPr>
  </w:style>
  <w:style w:type="paragraph" w:styleId="ae">
    <w:name w:val="Body Text First Indent"/>
    <w:basedOn w:val="a6"/>
    <w:next w:val="a"/>
    <w:uiPriority w:val="99"/>
    <w:qFormat/>
    <w:rsid w:val="00476B8B"/>
    <w:pPr>
      <w:spacing w:after="120" w:line="275" w:lineRule="atLeast"/>
      <w:textAlignment w:val="baseline"/>
    </w:pPr>
  </w:style>
  <w:style w:type="table" w:styleId="af">
    <w:name w:val="Table Grid"/>
    <w:basedOn w:val="a1"/>
    <w:uiPriority w:val="59"/>
    <w:qFormat/>
    <w:rsid w:val="00476B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qFormat/>
    <w:rsid w:val="00476B8B"/>
    <w:rPr>
      <w:b/>
    </w:rPr>
  </w:style>
  <w:style w:type="character" w:styleId="af1">
    <w:name w:val="page number"/>
    <w:basedOn w:val="a0"/>
    <w:qFormat/>
    <w:rsid w:val="00476B8B"/>
  </w:style>
  <w:style w:type="character" w:styleId="af2">
    <w:name w:val="Hyperlink"/>
    <w:uiPriority w:val="99"/>
    <w:qFormat/>
    <w:rsid w:val="00476B8B"/>
    <w:rPr>
      <w:color w:val="0000FF"/>
      <w:u w:val="single"/>
    </w:rPr>
  </w:style>
  <w:style w:type="character" w:customStyle="1" w:styleId="Char4">
    <w:name w:val="页眉 Char"/>
    <w:basedOn w:val="a0"/>
    <w:link w:val="ab"/>
    <w:qFormat/>
    <w:rsid w:val="00476B8B"/>
    <w:rPr>
      <w:sz w:val="18"/>
      <w:szCs w:val="18"/>
    </w:rPr>
  </w:style>
  <w:style w:type="character" w:customStyle="1" w:styleId="Char3">
    <w:name w:val="页脚 Char"/>
    <w:basedOn w:val="a0"/>
    <w:link w:val="aa"/>
    <w:qFormat/>
    <w:rsid w:val="00476B8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76B8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476B8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sid w:val="00476B8B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0"/>
    <w:link w:val="a7"/>
    <w:qFormat/>
    <w:rsid w:val="00476B8B"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0"/>
    <w:link w:val="a9"/>
    <w:uiPriority w:val="99"/>
    <w:semiHidden/>
    <w:qFormat/>
    <w:rsid w:val="00476B8B"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sid w:val="00476B8B"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rsid w:val="00476B8B"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rsid w:val="00476B8B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sid w:val="00476B8B"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rsid w:val="00476B8B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0"/>
    <w:link w:val="a8"/>
    <w:qFormat/>
    <w:rsid w:val="00476B8B"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0"/>
    <w:link w:val="a4"/>
    <w:uiPriority w:val="99"/>
    <w:semiHidden/>
    <w:qFormat/>
    <w:rsid w:val="00476B8B"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rsid w:val="00476B8B"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rsid w:val="00476B8B"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0"/>
    <w:qFormat/>
    <w:rsid w:val="00476B8B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0"/>
    <w:qFormat/>
    <w:rsid w:val="00476B8B"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0"/>
    <w:qFormat/>
    <w:rsid w:val="00476B8B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11</Pages>
  <Words>2491</Words>
  <Characters>662</Characters>
  <Application>Microsoft Office Word</Application>
  <DocSecurity>0</DocSecurity>
  <Lines>5</Lines>
  <Paragraphs>6</Paragraphs>
  <ScaleCrop>false</ScaleCrop>
  <Company>微软中国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50</cp:revision>
  <cp:lastPrinted>2023-07-21T07:48:00Z</cp:lastPrinted>
  <dcterms:created xsi:type="dcterms:W3CDTF">2024-09-11T08:40:00Z</dcterms:created>
  <dcterms:modified xsi:type="dcterms:W3CDTF">2024-10-29T03:22:00Z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36B9FC6B0C1F4732A9347B2559FA8CFC_13</vt:lpwstr>
  </property>
</Properties>
</file>