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76" w:rsidRDefault="00434C76">
      <w:pPr>
        <w:snapToGrid w:val="0"/>
        <w:jc w:val="center"/>
        <w:outlineLvl w:val="0"/>
        <w:rPr>
          <w:rFonts w:eastAsia="Arial Unicode MS"/>
          <w:sz w:val="96"/>
          <w:szCs w:val="130"/>
        </w:rPr>
      </w:pPr>
    </w:p>
    <w:p w:rsidR="00434C76" w:rsidRDefault="00434C76">
      <w:pPr>
        <w:snapToGrid w:val="0"/>
        <w:jc w:val="center"/>
        <w:outlineLvl w:val="0"/>
        <w:rPr>
          <w:rFonts w:eastAsia="Arial Unicode MS"/>
          <w:sz w:val="96"/>
          <w:szCs w:val="130"/>
        </w:rPr>
      </w:pPr>
    </w:p>
    <w:p w:rsidR="00434C76" w:rsidRDefault="00434C76">
      <w:pPr>
        <w:snapToGrid w:val="0"/>
        <w:jc w:val="center"/>
        <w:outlineLvl w:val="0"/>
        <w:rPr>
          <w:rFonts w:eastAsia="Arial Unicode MS"/>
          <w:sz w:val="96"/>
          <w:szCs w:val="130"/>
        </w:rPr>
      </w:pPr>
    </w:p>
    <w:p w:rsidR="00434C76" w:rsidRDefault="00DC4463">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434C76" w:rsidRDefault="00434C76">
      <w:pPr>
        <w:snapToGrid w:val="0"/>
        <w:jc w:val="center"/>
        <w:outlineLvl w:val="0"/>
        <w:rPr>
          <w:rFonts w:eastAsia="Arial Unicode MS"/>
          <w:sz w:val="44"/>
          <w:szCs w:val="44"/>
        </w:rPr>
      </w:pPr>
    </w:p>
    <w:p w:rsidR="00434C76" w:rsidRDefault="00434C76">
      <w:pPr>
        <w:snapToGrid w:val="0"/>
        <w:jc w:val="center"/>
        <w:outlineLvl w:val="0"/>
        <w:rPr>
          <w:rFonts w:eastAsia="Arial Unicode MS"/>
          <w:sz w:val="96"/>
          <w:szCs w:val="130"/>
        </w:rPr>
      </w:pPr>
    </w:p>
    <w:p w:rsidR="00434C76" w:rsidRDefault="00434C76">
      <w:pPr>
        <w:snapToGrid w:val="0"/>
        <w:jc w:val="center"/>
        <w:outlineLvl w:val="0"/>
        <w:rPr>
          <w:rFonts w:ascii="Arial Unicode MS" w:eastAsia="Arial Unicode MS"/>
          <w:sz w:val="96"/>
          <w:szCs w:val="130"/>
        </w:rPr>
      </w:pPr>
    </w:p>
    <w:p w:rsidR="00434C76" w:rsidRDefault="00DC4463">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Pr>
          <w:rFonts w:eastAsia="Arial Unicode MS" w:hint="eastAsia"/>
          <w:sz w:val="44"/>
          <w:szCs w:val="44"/>
          <w:u w:val="single"/>
        </w:rPr>
        <w:t xml:space="preserve">   </w:t>
      </w:r>
      <w:r>
        <w:rPr>
          <w:rFonts w:ascii="仿宋_GB2312" w:eastAsia="仿宋_GB2312" w:hint="eastAsia"/>
          <w:sz w:val="36"/>
          <w:szCs w:val="36"/>
          <w:u w:val="single"/>
        </w:rPr>
        <w:t>二氧化碳振荡培养箱</w:t>
      </w:r>
      <w:r>
        <w:rPr>
          <w:rFonts w:ascii="仿宋_GB2312" w:eastAsia="仿宋_GB2312" w:hint="eastAsia"/>
          <w:sz w:val="36"/>
          <w:szCs w:val="36"/>
          <w:u w:val="single"/>
        </w:rPr>
        <w:t xml:space="preserve"> </w:t>
      </w:r>
      <w:r>
        <w:rPr>
          <w:rFonts w:ascii="仿宋_GB2312" w:eastAsia="仿宋_GB2312" w:hAnsi="仿宋_GB2312" w:cs="仿宋_GB2312" w:hint="eastAsia"/>
          <w:sz w:val="36"/>
          <w:szCs w:val="36"/>
          <w:u w:val="single"/>
        </w:rPr>
        <w:t xml:space="preserve">  </w:t>
      </w:r>
    </w:p>
    <w:p w:rsidR="00434C76" w:rsidRDefault="00434C76">
      <w:pPr>
        <w:pStyle w:val="a7"/>
        <w:snapToGrid w:val="0"/>
        <w:spacing w:line="240" w:lineRule="auto"/>
        <w:ind w:leftChars="343" w:firstLineChars="350" w:firstLine="1540"/>
        <w:outlineLvl w:val="0"/>
        <w:rPr>
          <w:rFonts w:eastAsia="Arial Unicode MS"/>
          <w:szCs w:val="44"/>
        </w:rPr>
      </w:pPr>
    </w:p>
    <w:p w:rsidR="00434C76" w:rsidRDefault="00DC4463">
      <w:pPr>
        <w:snapToGrid w:val="0"/>
        <w:ind w:leftChars="500" w:left="1400"/>
        <w:outlineLvl w:val="0"/>
        <w:rPr>
          <w:rFonts w:eastAsia="Arial Unicode MS"/>
          <w:w w:val="90"/>
          <w:sz w:val="36"/>
          <w:szCs w:val="36"/>
          <w:u w:val="single"/>
        </w:rPr>
      </w:pPr>
      <w:r>
        <w:rPr>
          <w:rFonts w:ascii="Arial Unicode MS" w:eastAsia="Arial Unicode MS" w:hint="eastAsia"/>
          <w:sz w:val="44"/>
          <w:szCs w:val="44"/>
        </w:rPr>
        <w:t>采购单位：</w:t>
      </w:r>
      <w:r>
        <w:rPr>
          <w:rFonts w:ascii="仿宋_GB2312" w:eastAsia="仿宋_GB2312" w:hint="eastAsia"/>
          <w:w w:val="90"/>
          <w:sz w:val="36"/>
          <w:szCs w:val="36"/>
          <w:u w:val="single"/>
        </w:rPr>
        <w:t>陆军军医大学药学与检验医学系</w:t>
      </w:r>
    </w:p>
    <w:p w:rsidR="00434C76" w:rsidRDefault="00434C76">
      <w:pPr>
        <w:snapToGrid w:val="0"/>
        <w:ind w:leftChars="800" w:left="2240"/>
        <w:rPr>
          <w:rFonts w:eastAsia="Arial Unicode MS"/>
          <w:sz w:val="36"/>
          <w:szCs w:val="36"/>
          <w:u w:val="single"/>
        </w:rPr>
      </w:pPr>
    </w:p>
    <w:p w:rsidR="00434C76" w:rsidRDefault="00434C76">
      <w:pPr>
        <w:snapToGrid w:val="0"/>
        <w:ind w:leftChars="800" w:left="2240"/>
        <w:rPr>
          <w:rFonts w:eastAsia="Arial Unicode MS"/>
          <w:sz w:val="44"/>
          <w:szCs w:val="44"/>
        </w:rPr>
      </w:pPr>
    </w:p>
    <w:p w:rsidR="00434C76" w:rsidRDefault="00DC4463">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二〇二三年</w:t>
      </w:r>
      <w:r w:rsidR="0009054A">
        <w:rPr>
          <w:rFonts w:eastAsiaTheme="minorEastAsia" w:hint="eastAsia"/>
          <w:sz w:val="44"/>
          <w:szCs w:val="44"/>
        </w:rPr>
        <w:t>十</w:t>
      </w:r>
      <w:r>
        <w:rPr>
          <w:rFonts w:eastAsia="Arial Unicode MS" w:hint="eastAsia"/>
          <w:sz w:val="44"/>
          <w:szCs w:val="44"/>
        </w:rPr>
        <w:t>月</w:t>
      </w:r>
    </w:p>
    <w:p w:rsidR="00434C76" w:rsidRDefault="00434C76">
      <w:pPr>
        <w:snapToGrid w:val="0"/>
        <w:rPr>
          <w:rFonts w:eastAsia="Arial Unicode MS"/>
          <w:sz w:val="44"/>
          <w:szCs w:val="44"/>
        </w:rPr>
      </w:pPr>
    </w:p>
    <w:p w:rsidR="00434C76" w:rsidRDefault="00434C76">
      <w:pPr>
        <w:snapToGrid w:val="0"/>
        <w:spacing w:line="500" w:lineRule="exact"/>
        <w:rPr>
          <w:rFonts w:eastAsia="黑体"/>
          <w:sz w:val="44"/>
        </w:rPr>
        <w:sectPr w:rsidR="00434C76">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434C76" w:rsidRDefault="00DC4463">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434C76" w:rsidRDefault="00DC446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434C76" w:rsidRDefault="00DC4463">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二氧化碳振荡培养箱</w:t>
      </w:r>
    </w:p>
    <w:p w:rsidR="00434C76" w:rsidRDefault="00DC4463">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w:t>
      </w:r>
      <w:r>
        <w:rPr>
          <w:rFonts w:ascii="仿宋_GB2312" w:eastAsia="仿宋_GB2312" w:hAnsi="仿宋_GB2312" w:cs="仿宋_GB2312" w:hint="eastAsia"/>
          <w:szCs w:val="28"/>
          <w:u w:val="single"/>
        </w:rPr>
        <w:t>0</w:t>
      </w:r>
      <w:r>
        <w:rPr>
          <w:rFonts w:ascii="仿宋_GB2312" w:eastAsia="仿宋_GB2312" w:hAnsi="仿宋_GB2312" w:cs="仿宋_GB2312" w:hint="eastAsia"/>
          <w:szCs w:val="28"/>
          <w:u w:val="single"/>
        </w:rPr>
        <w:t>万元</w:t>
      </w:r>
    </w:p>
    <w:p w:rsidR="00434C76" w:rsidRDefault="00DC4463">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药学与检验医学系微生物与生化药学教研室</w:t>
      </w:r>
    </w:p>
    <w:p w:rsidR="00434C76" w:rsidRDefault="00DC4463">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434C76">
        <w:trPr>
          <w:jc w:val="center"/>
        </w:trPr>
        <w:tc>
          <w:tcPr>
            <w:tcW w:w="478" w:type="pct"/>
          </w:tcPr>
          <w:p w:rsidR="00434C76" w:rsidRDefault="00DC4463">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434C76" w:rsidRDefault="00DC4463">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434C76" w:rsidRDefault="00DC4463">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434C76" w:rsidRDefault="00DC4463">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434C76" w:rsidRDefault="00DC4463">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434C76">
        <w:trPr>
          <w:jc w:val="center"/>
        </w:trPr>
        <w:tc>
          <w:tcPr>
            <w:tcW w:w="478" w:type="pct"/>
            <w:vAlign w:val="center"/>
          </w:tcPr>
          <w:p w:rsidR="00434C76" w:rsidRDefault="00DC4463">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434C76" w:rsidRDefault="00DC4463">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二氧化碳振荡培养箱</w:t>
            </w:r>
          </w:p>
        </w:tc>
        <w:tc>
          <w:tcPr>
            <w:tcW w:w="1666" w:type="pct"/>
            <w:vAlign w:val="center"/>
          </w:tcPr>
          <w:p w:rsidR="00434C76" w:rsidRDefault="00DC4463">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434C76" w:rsidRDefault="00DC4463">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434C76" w:rsidRDefault="00DC4463">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434C76" w:rsidRDefault="00DC4463">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434C76" w:rsidRDefault="00DC446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434C76" w:rsidRDefault="00DC446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434C76" w:rsidRDefault="00DC446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434C76" w:rsidRDefault="00DC446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434C76" w:rsidRDefault="00DC446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434C76" w:rsidRDefault="00DC446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434C76" w:rsidRDefault="00DC446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434C76" w:rsidRDefault="00DC446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434C76" w:rsidRDefault="00DC446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w:t>
      </w:r>
      <w:r>
        <w:rPr>
          <w:rFonts w:ascii="仿宋_GB2312" w:eastAsia="仿宋_GB2312" w:hAnsi="仿宋_GB2312" w:cs="仿宋_GB2312" w:hint="eastAsia"/>
          <w:kern w:val="0"/>
          <w:szCs w:val="28"/>
        </w:rPr>
        <w:t>政处罚。</w:t>
      </w:r>
    </w:p>
    <w:p w:rsidR="00434C76" w:rsidRDefault="00DC446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434C76" w:rsidRDefault="00DC446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w:t>
      </w:r>
      <w:r>
        <w:rPr>
          <w:rFonts w:ascii="仿宋_GB2312" w:eastAsia="仿宋_GB2312" w:hAnsi="仿宋_GB2312" w:cs="仿宋_GB2312" w:hint="eastAsia"/>
          <w:kern w:val="0"/>
          <w:szCs w:val="28"/>
        </w:rPr>
        <w:lastRenderedPageBreak/>
        <w:t>股、管理关系。供应商之间有上述关系的，应主动声明，否则将给予列入不良记录名单、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434C76" w:rsidRDefault="00DC446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434C76" w:rsidRDefault="00DC4463">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434C76" w:rsidRDefault="00DC4463">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szCs w:val="28"/>
          <w:u w:val="single"/>
        </w:rPr>
        <w:t>13</w:t>
      </w:r>
      <w:r>
        <w:rPr>
          <w:rFonts w:ascii="仿宋_GB2312" w:eastAsia="仿宋_GB2312" w:hAnsi="仿宋_GB2312" w:cs="仿宋_GB2312" w:hint="eastAsia"/>
          <w:szCs w:val="28"/>
        </w:rPr>
        <w:t>日</w:t>
      </w:r>
    </w:p>
    <w:p w:rsidR="00434C76" w:rsidRDefault="00DC446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434C76" w:rsidRDefault="00DC4463">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434C76" w:rsidRDefault="00DC4463">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20</w:t>
      </w:r>
      <w:bookmarkStart w:id="0" w:name="_GoBack"/>
      <w:bookmarkEnd w:id="0"/>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00</w:t>
      </w:r>
      <w:r>
        <w:rPr>
          <w:rFonts w:ascii="仿宋_GB2312" w:eastAsia="仿宋_GB2312" w:hAnsi="仿宋_GB2312" w:cs="仿宋_GB2312" w:hint="eastAsia"/>
          <w:szCs w:val="28"/>
        </w:rPr>
        <w:t>分</w:t>
      </w:r>
    </w:p>
    <w:p w:rsidR="00434C76" w:rsidRDefault="00DC446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434C76" w:rsidRDefault="00DC4463">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w:t>
      </w:r>
      <w:r>
        <w:rPr>
          <w:rFonts w:ascii="仿宋_GB2312" w:eastAsia="仿宋_GB2312" w:hAnsi="仿宋_GB2312" w:cs="仿宋_GB2312" w:hint="eastAsia"/>
          <w:szCs w:val="28"/>
        </w:rPr>
        <w:t>30</w:t>
      </w:r>
      <w:r>
        <w:rPr>
          <w:rFonts w:ascii="仿宋_GB2312" w:eastAsia="仿宋_GB2312" w:hAnsi="仿宋_GB2312" w:cs="仿宋_GB2312" w:hint="eastAsia"/>
          <w:szCs w:val="28"/>
        </w:rPr>
        <w:t>号药学与检验医学系系办</w:t>
      </w:r>
      <w:r>
        <w:rPr>
          <w:rFonts w:ascii="仿宋_GB2312" w:eastAsia="仿宋_GB2312" w:hAnsi="仿宋_GB2312" w:cs="仿宋_GB2312" w:hint="eastAsia"/>
          <w:szCs w:val="28"/>
        </w:rPr>
        <w:t>401</w:t>
      </w:r>
      <w:r>
        <w:rPr>
          <w:rFonts w:ascii="仿宋_GB2312" w:eastAsia="仿宋_GB2312" w:hAnsi="仿宋_GB2312" w:cs="仿宋_GB2312" w:hint="eastAsia"/>
          <w:szCs w:val="28"/>
        </w:rPr>
        <w:t>室</w:t>
      </w:r>
    </w:p>
    <w:p w:rsidR="00434C76" w:rsidRDefault="00DC4463">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434C76" w:rsidRDefault="00DC4463">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左</w:t>
      </w:r>
      <w:r>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 xml:space="preserve">   </w:t>
      </w:r>
    </w:p>
    <w:p w:rsidR="00434C76" w:rsidRDefault="00DC4463">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68771017</w:t>
      </w:r>
    </w:p>
    <w:p w:rsidR="00434C76" w:rsidRDefault="00434C76"/>
    <w:p w:rsidR="00434C76" w:rsidRDefault="00434C76">
      <w:pPr>
        <w:pStyle w:val="ae"/>
      </w:pPr>
    </w:p>
    <w:p w:rsidR="00434C76" w:rsidRDefault="00434C76"/>
    <w:p w:rsidR="00434C76" w:rsidRDefault="00434C76">
      <w:pPr>
        <w:pStyle w:val="ae"/>
      </w:pPr>
    </w:p>
    <w:p w:rsidR="00434C76" w:rsidRDefault="00434C76"/>
    <w:p w:rsidR="00434C76" w:rsidRDefault="00434C76">
      <w:pPr>
        <w:pStyle w:val="ae"/>
      </w:pPr>
    </w:p>
    <w:p w:rsidR="00434C76" w:rsidRDefault="00434C76"/>
    <w:p w:rsidR="00434C76" w:rsidRDefault="00DC4463">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技术与商务需求</w:t>
      </w:r>
    </w:p>
    <w:p w:rsidR="00434C76" w:rsidRDefault="00DC4463">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434C76">
        <w:trPr>
          <w:trHeight w:val="401"/>
          <w:jc w:val="center"/>
        </w:trPr>
        <w:tc>
          <w:tcPr>
            <w:tcW w:w="796" w:type="pct"/>
            <w:vAlign w:val="center"/>
          </w:tcPr>
          <w:p w:rsidR="00434C76" w:rsidRDefault="00DC4463">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434C76" w:rsidRDefault="00DC4463">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434C76" w:rsidRDefault="00DC4463">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434C76" w:rsidRDefault="00DC4463">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434C76" w:rsidRDefault="00DC4463">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434C76">
        <w:trPr>
          <w:trHeight w:val="519"/>
          <w:jc w:val="center"/>
        </w:trPr>
        <w:tc>
          <w:tcPr>
            <w:tcW w:w="796" w:type="pct"/>
            <w:vAlign w:val="center"/>
          </w:tcPr>
          <w:p w:rsidR="00434C76" w:rsidRDefault="00DC4463">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434C76" w:rsidRDefault="00DC4463">
            <w:pPr>
              <w:pStyle w:val="a7"/>
              <w:spacing w:line="240" w:lineRule="atLeast"/>
              <w:ind w:left="0"/>
              <w:jc w:val="center"/>
              <w:outlineLvl w:val="0"/>
              <w:rPr>
                <w:rFonts w:eastAsiaTheme="minorEastAsia"/>
                <w:sz w:val="21"/>
                <w:szCs w:val="21"/>
              </w:rPr>
            </w:pPr>
            <w:r>
              <w:rPr>
                <w:rFonts w:eastAsiaTheme="minorEastAsia" w:hint="eastAsia"/>
                <w:sz w:val="21"/>
                <w:szCs w:val="21"/>
              </w:rPr>
              <w:t>二氧化碳振荡培养箱</w:t>
            </w:r>
          </w:p>
        </w:tc>
        <w:tc>
          <w:tcPr>
            <w:tcW w:w="924" w:type="pct"/>
            <w:vAlign w:val="center"/>
          </w:tcPr>
          <w:p w:rsidR="00434C76" w:rsidRDefault="00DC4463">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434C76" w:rsidRDefault="00DC4463">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434C76" w:rsidRDefault="00434C76">
            <w:pPr>
              <w:pStyle w:val="a3"/>
              <w:spacing w:line="400" w:lineRule="exact"/>
              <w:ind w:firstLine="0"/>
              <w:jc w:val="center"/>
              <w:outlineLvl w:val="0"/>
              <w:rPr>
                <w:rFonts w:eastAsiaTheme="minorEastAsia"/>
                <w:sz w:val="21"/>
                <w:szCs w:val="21"/>
              </w:rPr>
            </w:pPr>
          </w:p>
        </w:tc>
      </w:tr>
    </w:tbl>
    <w:p w:rsidR="00434C76" w:rsidRDefault="00DC4463">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434C76" w:rsidRDefault="00DC4463">
      <w:pPr>
        <w:spacing w:line="520" w:lineRule="exact"/>
        <w:jc w:val="center"/>
      </w:pPr>
      <w:r>
        <w:rPr>
          <w:rFonts w:ascii="等线" w:eastAsia="等线" w:hAnsi="等线" w:cs="等线" w:hint="eastAsia"/>
          <w:bCs/>
          <w:kern w:val="0"/>
          <w:szCs w:val="28"/>
        </w:rPr>
        <w:t>二氧化碳振荡培养箱设备技术参数表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434C76">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b/>
                <w:sz w:val="24"/>
                <w:szCs w:val="28"/>
              </w:rPr>
            </w:pPr>
            <w:r>
              <w:rPr>
                <w:rFonts w:ascii="楷体_GB2312" w:eastAsia="楷体_GB2312" w:hAnsi="楷体_GB2312" w:cs="楷体_GB2312"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b/>
                <w:sz w:val="24"/>
                <w:szCs w:val="28"/>
              </w:rPr>
            </w:pPr>
            <w:r>
              <w:rPr>
                <w:rFonts w:ascii="楷体_GB2312" w:eastAsia="楷体_GB2312" w:hAnsi="楷体_GB2312" w:cs="楷体_GB2312"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b/>
                <w:sz w:val="24"/>
                <w:szCs w:val="28"/>
              </w:rPr>
            </w:pPr>
            <w:r>
              <w:rPr>
                <w:rFonts w:ascii="楷体_GB2312" w:eastAsia="楷体_GB2312" w:hAnsi="楷体_GB2312" w:cs="楷体_GB2312" w:hint="eastAsia"/>
                <w:b/>
                <w:sz w:val="24"/>
                <w:szCs w:val="28"/>
              </w:rPr>
              <w:t>技术参数和性能要求</w:t>
            </w:r>
          </w:p>
        </w:tc>
      </w:tr>
      <w:tr w:rsidR="00434C76">
        <w:trPr>
          <w:trHeight w:val="511"/>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b/>
                <w:sz w:val="24"/>
                <w:szCs w:val="28"/>
              </w:rPr>
            </w:pPr>
            <w:r>
              <w:rPr>
                <w:rFonts w:ascii="楷体_GB2312" w:eastAsia="楷体_GB2312" w:hAnsi="楷体_GB2312" w:cs="楷体_GB2312" w:hint="eastAsia"/>
                <w:b/>
                <w:sz w:val="24"/>
                <w:szCs w:val="28"/>
              </w:rPr>
              <w:t>1</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b/>
                <w:sz w:val="24"/>
                <w:szCs w:val="28"/>
              </w:rPr>
            </w:pPr>
            <w:r>
              <w:rPr>
                <w:rFonts w:ascii="楷体_GB2312" w:eastAsia="楷体_GB2312" w:hAnsi="楷体_GB2312" w:cs="楷体_GB2312"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434C76" w:rsidRDefault="00434C76">
            <w:pPr>
              <w:widowControl/>
              <w:spacing w:line="260" w:lineRule="exact"/>
              <w:rPr>
                <w:rFonts w:ascii="楷体_GB2312" w:eastAsia="楷体_GB2312" w:hAnsi="楷体_GB2312" w:cs="楷体_GB2312"/>
                <w:b/>
                <w:sz w:val="24"/>
                <w:szCs w:val="28"/>
              </w:rPr>
            </w:pPr>
          </w:p>
        </w:tc>
      </w:tr>
      <w:tr w:rsidR="00434C76">
        <w:trPr>
          <w:trHeight w:val="529"/>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1.1</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设备用途</w:t>
            </w:r>
          </w:p>
        </w:tc>
        <w:tc>
          <w:tcPr>
            <w:tcW w:w="6097" w:type="dxa"/>
            <w:tcBorders>
              <w:top w:val="nil"/>
              <w:left w:val="nil"/>
              <w:bottom w:val="single" w:sz="4" w:space="0" w:color="auto"/>
              <w:right w:val="single" w:sz="4" w:space="0" w:color="auto"/>
            </w:tcBorders>
            <w:vAlign w:val="center"/>
          </w:tcPr>
          <w:p w:rsidR="00434C76" w:rsidRDefault="00DC4463">
            <w:pPr>
              <w:widowControl/>
              <w:spacing w:line="260" w:lineRule="exact"/>
              <w:jc w:val="left"/>
              <w:rPr>
                <w:rFonts w:ascii="楷体_GB2312" w:eastAsia="楷体_GB2312" w:hAnsi="楷体_GB2312" w:cs="楷体_GB2312"/>
                <w:sz w:val="24"/>
                <w:szCs w:val="28"/>
              </w:rPr>
            </w:pPr>
            <w:r>
              <w:rPr>
                <w:rFonts w:ascii="楷体_GB2312" w:eastAsia="楷体_GB2312" w:hAnsi="楷体_GB2312" w:cs="楷体_GB2312" w:hint="eastAsia"/>
                <w:sz w:val="24"/>
                <w:szCs w:val="28"/>
              </w:rPr>
              <w:t>用于大规模悬浮培养哺乳动物细胞，应用领域包括细胞动力学研究、哺乳动物细胞分泌物的收集、抗原的研究和生产、培养杂交瘤细胞生产抗体、干细胞、药物筛选等。</w:t>
            </w:r>
          </w:p>
        </w:tc>
      </w:tr>
      <w:tr w:rsidR="00434C76">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434C76" w:rsidRDefault="00DC4463">
            <w:pPr>
              <w:widowControl/>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细胞、病毒等</w:t>
            </w:r>
          </w:p>
        </w:tc>
      </w:tr>
      <w:tr w:rsidR="00434C76">
        <w:trPr>
          <w:trHeight w:val="432"/>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1.3</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特殊功能需求</w:t>
            </w:r>
          </w:p>
        </w:tc>
        <w:tc>
          <w:tcPr>
            <w:tcW w:w="6097" w:type="dxa"/>
            <w:tcBorders>
              <w:top w:val="nil"/>
              <w:left w:val="nil"/>
              <w:bottom w:val="single" w:sz="4" w:space="0" w:color="auto"/>
              <w:right w:val="single" w:sz="4" w:space="0" w:color="auto"/>
            </w:tcBorders>
            <w:vAlign w:val="center"/>
          </w:tcPr>
          <w:p w:rsidR="00434C76" w:rsidRDefault="00DC4463">
            <w:pPr>
              <w:widowControl/>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无</w:t>
            </w:r>
          </w:p>
        </w:tc>
      </w:tr>
      <w:tr w:rsidR="00434C76">
        <w:trPr>
          <w:trHeight w:val="757"/>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b/>
                <w:sz w:val="24"/>
                <w:szCs w:val="28"/>
              </w:rPr>
            </w:pPr>
            <w:r>
              <w:rPr>
                <w:rFonts w:ascii="楷体_GB2312" w:eastAsia="楷体_GB2312" w:hAnsi="楷体_GB2312" w:cs="楷体_GB2312" w:hint="eastAsia"/>
                <w:b/>
                <w:sz w:val="24"/>
                <w:szCs w:val="28"/>
              </w:rPr>
              <w:t>2</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b/>
                <w:sz w:val="24"/>
                <w:szCs w:val="28"/>
              </w:rPr>
            </w:pPr>
            <w:r>
              <w:rPr>
                <w:rFonts w:ascii="楷体_GB2312" w:eastAsia="楷体_GB2312" w:hAnsi="楷体_GB2312" w:cs="楷体_GB2312"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b/>
                <w:sz w:val="24"/>
                <w:szCs w:val="28"/>
              </w:rPr>
            </w:pPr>
            <w:r>
              <w:rPr>
                <w:rFonts w:ascii="楷体_GB2312" w:eastAsia="楷体_GB2312" w:hAnsi="楷体_GB2312" w:cs="楷体_GB2312" w:hint="eastAsia"/>
                <w:b/>
                <w:sz w:val="24"/>
                <w:szCs w:val="28"/>
              </w:rPr>
              <w:t xml:space="preserve">　一行只写一个参数</w:t>
            </w:r>
          </w:p>
        </w:tc>
      </w:tr>
      <w:tr w:rsidR="00434C76">
        <w:trPr>
          <w:trHeight w:val="563"/>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2.1</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参数</w:t>
            </w:r>
            <w:r>
              <w:rPr>
                <w:rFonts w:ascii="楷体_GB2312" w:eastAsia="楷体_GB2312" w:hAnsi="楷体_GB2312" w:cs="楷体_GB2312" w:hint="eastAsia"/>
                <w:sz w:val="24"/>
                <w:szCs w:val="28"/>
              </w:rPr>
              <w:t>1</w:t>
            </w:r>
          </w:p>
        </w:tc>
        <w:tc>
          <w:tcPr>
            <w:tcW w:w="6097" w:type="dxa"/>
            <w:tcBorders>
              <w:top w:val="nil"/>
              <w:left w:val="nil"/>
              <w:bottom w:val="single" w:sz="4" w:space="0" w:color="auto"/>
              <w:right w:val="single" w:sz="4" w:space="0" w:color="auto"/>
            </w:tcBorders>
            <w:vAlign w:val="center"/>
          </w:tcPr>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CO</w:t>
            </w:r>
            <w:r>
              <w:rPr>
                <w:rFonts w:ascii="楷体_GB2312" w:eastAsia="楷体_GB2312" w:hAnsi="楷体_GB2312" w:cs="楷体_GB2312" w:hint="eastAsia"/>
                <w:sz w:val="24"/>
                <w:szCs w:val="28"/>
                <w:vertAlign w:val="subscript"/>
              </w:rPr>
              <w:t>2</w:t>
            </w:r>
            <w:r>
              <w:rPr>
                <w:rFonts w:ascii="楷体_GB2312" w:eastAsia="楷体_GB2312" w:hAnsi="楷体_GB2312" w:cs="楷体_GB2312" w:hint="eastAsia"/>
                <w:sz w:val="24"/>
                <w:szCs w:val="28"/>
              </w:rPr>
              <w:t>传感器：红外线；</w:t>
            </w:r>
          </w:p>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CO</w:t>
            </w:r>
            <w:r>
              <w:rPr>
                <w:rFonts w:ascii="楷体_GB2312" w:eastAsia="楷体_GB2312" w:hAnsi="楷体_GB2312" w:cs="楷体_GB2312" w:hint="eastAsia"/>
                <w:sz w:val="24"/>
                <w:szCs w:val="28"/>
                <w:vertAlign w:val="subscript"/>
              </w:rPr>
              <w:t>2</w:t>
            </w:r>
            <w:r>
              <w:rPr>
                <w:rFonts w:ascii="楷体_GB2312" w:eastAsia="楷体_GB2312" w:hAnsi="楷体_GB2312" w:cs="楷体_GB2312" w:hint="eastAsia"/>
                <w:sz w:val="24"/>
                <w:szCs w:val="28"/>
              </w:rPr>
              <w:t>控制范围：≥</w:t>
            </w:r>
            <w:r>
              <w:rPr>
                <w:rFonts w:ascii="楷体_GB2312" w:eastAsia="楷体_GB2312" w:hAnsi="楷体_GB2312" w:cs="楷体_GB2312" w:hint="eastAsia"/>
                <w:sz w:val="24"/>
                <w:szCs w:val="28"/>
              </w:rPr>
              <w:t>0</w:t>
            </w:r>
            <w:r>
              <w:rPr>
                <w:rFonts w:ascii="楷体_GB2312" w:eastAsia="楷体_GB2312" w:hAnsi="楷体_GB2312" w:cs="楷体_GB2312" w:hint="eastAsia"/>
                <w:sz w:val="24"/>
                <w:szCs w:val="28"/>
              </w:rPr>
              <w:t>-</w:t>
            </w:r>
            <w:r>
              <w:rPr>
                <w:rFonts w:ascii="楷体_GB2312" w:eastAsia="楷体_GB2312" w:hAnsi="楷体_GB2312" w:cs="楷体_GB2312" w:hint="eastAsia"/>
                <w:sz w:val="24"/>
                <w:szCs w:val="28"/>
              </w:rPr>
              <w:t>20</w:t>
            </w:r>
            <w:r>
              <w:rPr>
                <w:rFonts w:ascii="楷体_GB2312" w:eastAsia="楷体_GB2312" w:hAnsi="楷体_GB2312" w:cs="楷体_GB2312" w:hint="eastAsia"/>
                <w:sz w:val="24"/>
                <w:szCs w:val="28"/>
              </w:rPr>
              <w:t>％；</w:t>
            </w:r>
          </w:p>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CO</w:t>
            </w:r>
            <w:r>
              <w:rPr>
                <w:rFonts w:ascii="楷体_GB2312" w:eastAsia="楷体_GB2312" w:hAnsi="楷体_GB2312" w:cs="楷体_GB2312" w:hint="eastAsia"/>
                <w:sz w:val="24"/>
                <w:szCs w:val="28"/>
                <w:vertAlign w:val="subscript"/>
              </w:rPr>
              <w:t>2</w:t>
            </w:r>
            <w:r>
              <w:rPr>
                <w:rFonts w:ascii="楷体_GB2312" w:eastAsia="楷体_GB2312" w:hAnsi="楷体_GB2312" w:cs="楷体_GB2312" w:hint="eastAsia"/>
                <w:sz w:val="24"/>
                <w:szCs w:val="28"/>
              </w:rPr>
              <w:t>控制精度：≤</w:t>
            </w:r>
            <w:r>
              <w:rPr>
                <w:rFonts w:ascii="楷体_GB2312" w:eastAsia="楷体_GB2312" w:hAnsi="楷体_GB2312" w:cs="楷体_GB2312" w:hint="eastAsia"/>
                <w:sz w:val="24"/>
                <w:szCs w:val="28"/>
              </w:rPr>
              <w:t>0.1%</w:t>
            </w:r>
          </w:p>
        </w:tc>
      </w:tr>
      <w:tr w:rsidR="00434C76">
        <w:trPr>
          <w:trHeight w:val="528"/>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2.2</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参数</w:t>
            </w:r>
            <w:r>
              <w:rPr>
                <w:rFonts w:ascii="楷体_GB2312" w:eastAsia="楷体_GB2312" w:hAnsi="楷体_GB2312" w:cs="楷体_GB2312" w:hint="eastAsia"/>
                <w:sz w:val="24"/>
                <w:szCs w:val="28"/>
              </w:rPr>
              <w:t>2</w:t>
            </w:r>
          </w:p>
        </w:tc>
        <w:tc>
          <w:tcPr>
            <w:tcW w:w="6097" w:type="dxa"/>
            <w:tcBorders>
              <w:top w:val="nil"/>
              <w:left w:val="nil"/>
              <w:bottom w:val="single" w:sz="4" w:space="0" w:color="auto"/>
              <w:right w:val="single" w:sz="4" w:space="0" w:color="auto"/>
            </w:tcBorders>
            <w:vAlign w:val="center"/>
          </w:tcPr>
          <w:p w:rsidR="00434C76" w:rsidRDefault="00DC4463">
            <w:pPr>
              <w:pStyle w:val="af4"/>
              <w:ind w:left="0" w:firstLine="0"/>
              <w:rPr>
                <w:rFonts w:ascii="楷体_GB2312" w:eastAsia="楷体_GB2312" w:hAnsi="楷体_GB2312" w:cs="楷体_GB2312"/>
                <w:sz w:val="24"/>
                <w:szCs w:val="28"/>
                <w:lang w:eastAsia="zh-CN"/>
              </w:rPr>
            </w:pPr>
            <w:r>
              <w:rPr>
                <w:rFonts w:ascii="楷体_GB2312" w:eastAsia="楷体_GB2312" w:hAnsi="楷体_GB2312" w:cs="楷体_GB2312" w:hint="eastAsia"/>
                <w:sz w:val="24"/>
                <w:szCs w:val="28"/>
                <w:lang w:eastAsia="zh-CN"/>
              </w:rPr>
              <w:t>温度范围：≥</w:t>
            </w:r>
            <w:r>
              <w:rPr>
                <w:rFonts w:ascii="楷体_GB2312" w:eastAsia="楷体_GB2312" w:hAnsi="楷体_GB2312" w:cs="楷体_GB2312" w:hint="eastAsia"/>
                <w:kern w:val="2"/>
                <w:sz w:val="24"/>
                <w:szCs w:val="28"/>
                <w:lang w:eastAsia="zh-CN" w:bidi="ar-SA"/>
              </w:rPr>
              <w:t>（环境温度</w:t>
            </w:r>
            <w:r>
              <w:rPr>
                <w:rFonts w:ascii="楷体_GB2312" w:eastAsia="楷体_GB2312" w:hAnsi="楷体_GB2312" w:cs="楷体_GB2312" w:hint="eastAsia"/>
                <w:kern w:val="2"/>
                <w:sz w:val="24"/>
                <w:szCs w:val="28"/>
                <w:lang w:eastAsia="zh-CN" w:bidi="ar-SA"/>
              </w:rPr>
              <w:t>-18</w:t>
            </w:r>
            <w:r>
              <w:rPr>
                <w:rFonts w:ascii="楷体_GB2312" w:eastAsia="楷体_GB2312" w:hAnsi="楷体_GB2312" w:cs="楷体_GB2312" w:hint="eastAsia"/>
                <w:kern w:val="2"/>
                <w:sz w:val="24"/>
                <w:szCs w:val="28"/>
                <w:lang w:eastAsia="zh-CN" w:bidi="ar-SA"/>
              </w:rPr>
              <w:t>℃）</w:t>
            </w:r>
            <w:r>
              <w:rPr>
                <w:rFonts w:ascii="楷体_GB2312" w:eastAsia="楷体_GB2312" w:hAnsi="楷体_GB2312" w:cs="楷体_GB2312" w:hint="eastAsia"/>
                <w:kern w:val="2"/>
                <w:sz w:val="24"/>
                <w:szCs w:val="28"/>
                <w:lang w:eastAsia="zh-CN" w:bidi="ar-SA"/>
              </w:rPr>
              <w:t>-40</w:t>
            </w:r>
            <w:r>
              <w:rPr>
                <w:rFonts w:ascii="楷体_GB2312" w:eastAsia="楷体_GB2312" w:hAnsi="楷体_GB2312" w:cs="楷体_GB2312" w:hint="eastAsia"/>
                <w:kern w:val="2"/>
                <w:sz w:val="24"/>
                <w:szCs w:val="28"/>
                <w:lang w:eastAsia="zh-CN" w:bidi="ar-SA"/>
              </w:rPr>
              <w:t>℃</w:t>
            </w:r>
            <w:r>
              <w:rPr>
                <w:rFonts w:ascii="楷体_GB2312" w:eastAsia="楷体_GB2312" w:hAnsi="楷体_GB2312" w:cs="楷体_GB2312" w:hint="eastAsia"/>
                <w:sz w:val="24"/>
                <w:szCs w:val="28"/>
                <w:lang w:eastAsia="zh-CN"/>
              </w:rPr>
              <w:t>；</w:t>
            </w:r>
          </w:p>
          <w:p w:rsidR="00434C76" w:rsidRDefault="00DC4463">
            <w:pPr>
              <w:pStyle w:val="af4"/>
              <w:ind w:left="0" w:firstLine="0"/>
              <w:rPr>
                <w:rFonts w:ascii="楷体_GB2312" w:eastAsia="楷体_GB2312" w:hAnsi="楷体_GB2312" w:cs="楷体_GB2312"/>
                <w:sz w:val="24"/>
                <w:szCs w:val="28"/>
              </w:rPr>
            </w:pPr>
            <w:proofErr w:type="spellStart"/>
            <w:r>
              <w:rPr>
                <w:rFonts w:ascii="楷体_GB2312" w:eastAsia="楷体_GB2312" w:hAnsi="楷体_GB2312" w:cs="楷体_GB2312" w:hint="eastAsia"/>
                <w:sz w:val="24"/>
                <w:szCs w:val="28"/>
              </w:rPr>
              <w:t>温度调节精度</w:t>
            </w:r>
            <w:proofErr w:type="spellEnd"/>
            <w:r>
              <w:rPr>
                <w:rFonts w:ascii="楷体_GB2312" w:eastAsia="楷体_GB2312" w:hAnsi="楷体_GB2312" w:cs="楷体_GB2312" w:hint="eastAsia"/>
                <w:sz w:val="24"/>
                <w:szCs w:val="28"/>
              </w:rPr>
              <w:t>：≤±</w:t>
            </w:r>
            <w:r>
              <w:rPr>
                <w:rFonts w:ascii="楷体_GB2312" w:eastAsia="楷体_GB2312" w:hAnsi="楷体_GB2312" w:cs="楷体_GB2312" w:hint="eastAsia"/>
                <w:sz w:val="24"/>
                <w:szCs w:val="28"/>
              </w:rPr>
              <w:t>0.1</w:t>
            </w:r>
            <w:r>
              <w:rPr>
                <w:rFonts w:ascii="楷体_GB2312" w:eastAsia="楷体_GB2312" w:hAnsi="楷体_GB2312" w:cs="楷体_GB2312" w:hint="eastAsia"/>
                <w:sz w:val="24"/>
                <w:szCs w:val="28"/>
              </w:rPr>
              <w:t>℃</w:t>
            </w:r>
          </w:p>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温度均一性：≤±</w:t>
            </w:r>
            <w:r>
              <w:rPr>
                <w:rFonts w:ascii="楷体_GB2312" w:eastAsia="楷体_GB2312" w:hAnsi="楷体_GB2312" w:cs="楷体_GB2312" w:hint="eastAsia"/>
                <w:sz w:val="24"/>
                <w:szCs w:val="28"/>
              </w:rPr>
              <w:t>0.3</w:t>
            </w:r>
            <w:r>
              <w:rPr>
                <w:rFonts w:ascii="楷体_GB2312" w:eastAsia="楷体_GB2312" w:hAnsi="楷体_GB2312" w:cs="楷体_GB2312" w:hint="eastAsia"/>
                <w:sz w:val="24"/>
                <w:szCs w:val="28"/>
              </w:rPr>
              <w:t>℃</w:t>
            </w:r>
            <w:r>
              <w:rPr>
                <w:rFonts w:ascii="楷体_GB2312" w:eastAsia="楷体_GB2312" w:hAnsi="楷体_GB2312" w:cs="楷体_GB2312" w:hint="eastAsia"/>
                <w:sz w:val="24"/>
                <w:szCs w:val="28"/>
              </w:rPr>
              <w:t>@37</w:t>
            </w:r>
            <w:r>
              <w:rPr>
                <w:rFonts w:ascii="楷体_GB2312" w:eastAsia="楷体_GB2312" w:hAnsi="楷体_GB2312" w:cs="楷体_GB2312" w:hint="eastAsia"/>
                <w:sz w:val="24"/>
                <w:szCs w:val="28"/>
              </w:rPr>
              <w:t>℃</w:t>
            </w:r>
          </w:p>
        </w:tc>
      </w:tr>
      <w:tr w:rsidR="00434C76">
        <w:trPr>
          <w:trHeight w:val="528"/>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2.3</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参数</w:t>
            </w:r>
            <w:r>
              <w:rPr>
                <w:rFonts w:ascii="楷体_GB2312" w:eastAsia="楷体_GB2312" w:hAnsi="楷体_GB2312" w:cs="楷体_GB2312" w:hint="eastAsia"/>
                <w:sz w:val="24"/>
                <w:szCs w:val="28"/>
              </w:rPr>
              <w:t>3</w:t>
            </w:r>
          </w:p>
        </w:tc>
        <w:tc>
          <w:tcPr>
            <w:tcW w:w="6097" w:type="dxa"/>
            <w:tcBorders>
              <w:top w:val="nil"/>
              <w:left w:val="nil"/>
              <w:bottom w:val="single" w:sz="4" w:space="0" w:color="auto"/>
              <w:right w:val="single" w:sz="4" w:space="0" w:color="auto"/>
            </w:tcBorders>
            <w:vAlign w:val="center"/>
          </w:tcPr>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容量</w:t>
            </w:r>
            <w:r>
              <w:rPr>
                <w:rFonts w:ascii="楷体_GB2312" w:eastAsia="楷体_GB2312" w:hAnsi="楷体_GB2312" w:cs="楷体_GB2312" w:hint="eastAsia"/>
                <w:sz w:val="24"/>
                <w:szCs w:val="28"/>
              </w:rPr>
              <w:t>：≥</w:t>
            </w:r>
            <w:r>
              <w:rPr>
                <w:rFonts w:ascii="楷体_GB2312" w:eastAsia="楷体_GB2312" w:hAnsi="楷体_GB2312" w:cs="楷体_GB2312" w:hint="eastAsia"/>
                <w:sz w:val="24"/>
                <w:szCs w:val="28"/>
              </w:rPr>
              <w:t>1</w:t>
            </w:r>
            <w:r>
              <w:rPr>
                <w:rFonts w:ascii="楷体_GB2312" w:eastAsia="楷体_GB2312" w:hAnsi="楷体_GB2312" w:cs="楷体_GB2312" w:hint="eastAsia"/>
                <w:sz w:val="24"/>
                <w:szCs w:val="28"/>
              </w:rPr>
              <w:t>90</w:t>
            </w:r>
            <w:r>
              <w:rPr>
                <w:rFonts w:ascii="楷体_GB2312" w:eastAsia="楷体_GB2312" w:hAnsi="楷体_GB2312" w:cs="楷体_GB2312" w:hint="eastAsia"/>
                <w:sz w:val="24"/>
                <w:szCs w:val="28"/>
              </w:rPr>
              <w:t>L</w:t>
            </w:r>
          </w:p>
        </w:tc>
      </w:tr>
      <w:tr w:rsidR="00434C76">
        <w:trPr>
          <w:trHeight w:val="528"/>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2.4</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参数</w:t>
            </w:r>
            <w:r>
              <w:rPr>
                <w:rFonts w:ascii="楷体_GB2312" w:eastAsia="楷体_GB2312" w:hAnsi="楷体_GB2312" w:cs="楷体_GB2312" w:hint="eastAsia"/>
                <w:sz w:val="24"/>
                <w:szCs w:val="28"/>
              </w:rPr>
              <w:t>4</w:t>
            </w:r>
          </w:p>
        </w:tc>
        <w:tc>
          <w:tcPr>
            <w:tcW w:w="6097" w:type="dxa"/>
            <w:tcBorders>
              <w:top w:val="nil"/>
              <w:left w:val="nil"/>
              <w:bottom w:val="single" w:sz="4" w:space="0" w:color="auto"/>
              <w:right w:val="single" w:sz="4" w:space="0" w:color="auto"/>
            </w:tcBorders>
            <w:vAlign w:val="center"/>
          </w:tcPr>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驱动电机：磁力驱动</w:t>
            </w:r>
          </w:p>
        </w:tc>
      </w:tr>
      <w:tr w:rsidR="00434C76">
        <w:trPr>
          <w:trHeight w:val="528"/>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2.5</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参数</w:t>
            </w:r>
            <w:r>
              <w:rPr>
                <w:rFonts w:ascii="楷体_GB2312" w:eastAsia="楷体_GB2312" w:hAnsi="楷体_GB2312" w:cs="楷体_GB2312" w:hint="eastAsia"/>
                <w:sz w:val="24"/>
                <w:szCs w:val="28"/>
              </w:rPr>
              <w:t>5</w:t>
            </w:r>
          </w:p>
        </w:tc>
        <w:tc>
          <w:tcPr>
            <w:tcW w:w="6097" w:type="dxa"/>
            <w:tcBorders>
              <w:top w:val="nil"/>
              <w:left w:val="nil"/>
              <w:bottom w:val="single" w:sz="4" w:space="0" w:color="auto"/>
              <w:right w:val="single" w:sz="4" w:space="0" w:color="auto"/>
            </w:tcBorders>
            <w:vAlign w:val="center"/>
          </w:tcPr>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圆周振幅：Φ</w:t>
            </w:r>
            <w:r>
              <w:rPr>
                <w:rFonts w:ascii="楷体_GB2312" w:eastAsia="楷体_GB2312" w:hAnsi="楷体_GB2312" w:cs="楷体_GB2312" w:hint="eastAsia"/>
                <w:sz w:val="24"/>
                <w:szCs w:val="28"/>
              </w:rPr>
              <w:t xml:space="preserve">50  </w:t>
            </w:r>
            <w:r>
              <w:rPr>
                <w:rFonts w:ascii="楷体_GB2312" w:eastAsia="楷体_GB2312" w:hAnsi="楷体_GB2312" w:cs="楷体_GB2312" w:hint="eastAsia"/>
                <w:sz w:val="24"/>
                <w:szCs w:val="28"/>
              </w:rPr>
              <w:t>转速：≥</w:t>
            </w:r>
            <w:r>
              <w:rPr>
                <w:rFonts w:ascii="楷体_GB2312" w:eastAsia="楷体_GB2312" w:hAnsi="楷体_GB2312" w:cs="楷体_GB2312" w:hint="eastAsia"/>
                <w:sz w:val="24"/>
                <w:szCs w:val="28"/>
              </w:rPr>
              <w:t>3</w:t>
            </w:r>
            <w:r>
              <w:rPr>
                <w:rFonts w:ascii="楷体_GB2312" w:eastAsia="楷体_GB2312" w:hAnsi="楷体_GB2312" w:cs="楷体_GB2312" w:hint="eastAsia"/>
                <w:sz w:val="24"/>
                <w:szCs w:val="28"/>
              </w:rPr>
              <w:t>0-2</w:t>
            </w:r>
            <w:r>
              <w:rPr>
                <w:rFonts w:ascii="楷体_GB2312" w:eastAsia="楷体_GB2312" w:hAnsi="楷体_GB2312" w:cs="楷体_GB2312" w:hint="eastAsia"/>
                <w:sz w:val="24"/>
                <w:szCs w:val="28"/>
              </w:rPr>
              <w:t>0</w:t>
            </w:r>
            <w:r>
              <w:rPr>
                <w:rFonts w:ascii="楷体_GB2312" w:eastAsia="楷体_GB2312" w:hAnsi="楷体_GB2312" w:cs="楷体_GB2312" w:hint="eastAsia"/>
                <w:sz w:val="24"/>
                <w:szCs w:val="28"/>
              </w:rPr>
              <w:t>0rpm</w:t>
            </w:r>
          </w:p>
        </w:tc>
      </w:tr>
      <w:tr w:rsidR="00434C76">
        <w:trPr>
          <w:trHeight w:val="528"/>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2.</w:t>
            </w:r>
            <w:r>
              <w:rPr>
                <w:rFonts w:ascii="楷体_GB2312" w:eastAsia="楷体_GB2312" w:hAnsi="楷体_GB2312" w:cs="楷体_GB2312" w:hint="eastAsia"/>
                <w:sz w:val="24"/>
                <w:szCs w:val="28"/>
              </w:rPr>
              <w:t>6</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参数</w:t>
            </w:r>
            <w:r>
              <w:rPr>
                <w:rFonts w:ascii="楷体_GB2312" w:eastAsia="楷体_GB2312" w:hAnsi="楷体_GB2312" w:cs="楷体_GB2312" w:hint="eastAsia"/>
                <w:sz w:val="24"/>
                <w:szCs w:val="28"/>
              </w:rPr>
              <w:t>6</w:t>
            </w:r>
          </w:p>
        </w:tc>
        <w:tc>
          <w:tcPr>
            <w:tcW w:w="6097" w:type="dxa"/>
            <w:tcBorders>
              <w:top w:val="nil"/>
              <w:left w:val="nil"/>
              <w:bottom w:val="single" w:sz="4" w:space="0" w:color="auto"/>
              <w:right w:val="single" w:sz="4" w:space="0" w:color="auto"/>
            </w:tcBorders>
            <w:vAlign w:val="center"/>
          </w:tcPr>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箱体灭菌方式：紫外线</w:t>
            </w:r>
          </w:p>
        </w:tc>
      </w:tr>
      <w:tr w:rsidR="00434C76">
        <w:trPr>
          <w:trHeight w:val="692"/>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2.7</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参数</w:t>
            </w:r>
            <w:r>
              <w:rPr>
                <w:rFonts w:ascii="楷体_GB2312" w:eastAsia="楷体_GB2312" w:hAnsi="楷体_GB2312" w:cs="楷体_GB2312" w:hint="eastAsia"/>
                <w:sz w:val="24"/>
                <w:szCs w:val="28"/>
              </w:rPr>
              <w:t>7</w:t>
            </w:r>
          </w:p>
        </w:tc>
        <w:tc>
          <w:tcPr>
            <w:tcW w:w="6097" w:type="dxa"/>
            <w:tcBorders>
              <w:top w:val="nil"/>
              <w:left w:val="nil"/>
              <w:bottom w:val="single" w:sz="4" w:space="0" w:color="auto"/>
              <w:right w:val="single" w:sz="4" w:space="0" w:color="auto"/>
            </w:tcBorders>
            <w:vAlign w:val="center"/>
          </w:tcPr>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显示：触控屏，可显示</w:t>
            </w:r>
            <w:r>
              <w:rPr>
                <w:rFonts w:ascii="楷体_GB2312" w:eastAsia="楷体_GB2312" w:hAnsi="楷体_GB2312" w:cs="楷体_GB2312" w:hint="eastAsia"/>
                <w:sz w:val="24"/>
                <w:szCs w:val="28"/>
              </w:rPr>
              <w:t>温度曲线、速度曲线、</w:t>
            </w:r>
            <w:r>
              <w:rPr>
                <w:rFonts w:ascii="楷体_GB2312" w:eastAsia="楷体_GB2312" w:hAnsi="楷体_GB2312" w:cs="楷体_GB2312" w:hint="eastAsia"/>
                <w:sz w:val="24"/>
                <w:szCs w:val="28"/>
              </w:rPr>
              <w:t>CO</w:t>
            </w:r>
            <w:r>
              <w:rPr>
                <w:rFonts w:ascii="楷体_GB2312" w:eastAsia="楷体_GB2312" w:hAnsi="楷体_GB2312" w:cs="楷体_GB2312" w:hint="eastAsia"/>
                <w:sz w:val="24"/>
                <w:szCs w:val="28"/>
                <w:vertAlign w:val="subscript"/>
              </w:rPr>
              <w:t>2</w:t>
            </w:r>
            <w:r>
              <w:rPr>
                <w:rFonts w:ascii="楷体_GB2312" w:eastAsia="楷体_GB2312" w:hAnsi="楷体_GB2312" w:cs="楷体_GB2312" w:hint="eastAsia"/>
                <w:sz w:val="24"/>
                <w:szCs w:val="28"/>
              </w:rPr>
              <w:t>浓度曲线、湿度曲线</w:t>
            </w:r>
            <w:r>
              <w:rPr>
                <w:rFonts w:ascii="楷体_GB2312" w:eastAsia="楷体_GB2312" w:hAnsi="楷体_GB2312" w:cs="楷体_GB2312" w:hint="eastAsia"/>
                <w:sz w:val="24"/>
                <w:szCs w:val="28"/>
              </w:rPr>
              <w:t>等</w:t>
            </w:r>
          </w:p>
        </w:tc>
      </w:tr>
      <w:tr w:rsidR="00434C76">
        <w:trPr>
          <w:trHeight w:val="528"/>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2.8</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参数</w:t>
            </w:r>
            <w:r>
              <w:rPr>
                <w:rFonts w:ascii="楷体_GB2312" w:eastAsia="楷体_GB2312" w:hAnsi="楷体_GB2312" w:cs="楷体_GB2312" w:hint="eastAsia"/>
                <w:sz w:val="24"/>
                <w:szCs w:val="28"/>
              </w:rPr>
              <w:t>8</w:t>
            </w:r>
          </w:p>
        </w:tc>
        <w:tc>
          <w:tcPr>
            <w:tcW w:w="6097" w:type="dxa"/>
            <w:tcBorders>
              <w:top w:val="nil"/>
              <w:left w:val="nil"/>
              <w:bottom w:val="single" w:sz="4" w:space="0" w:color="auto"/>
              <w:right w:val="single" w:sz="4" w:space="0" w:color="auto"/>
            </w:tcBorders>
            <w:vAlign w:val="center"/>
          </w:tcPr>
          <w:p w:rsidR="00434C76" w:rsidRDefault="00434C76">
            <w:pPr>
              <w:spacing w:line="260" w:lineRule="exact"/>
              <w:rPr>
                <w:rFonts w:ascii="楷体_GB2312" w:eastAsia="楷体_GB2312" w:hAnsi="楷体_GB2312" w:cs="楷体_GB2312"/>
                <w:sz w:val="24"/>
                <w:szCs w:val="28"/>
              </w:rPr>
            </w:pPr>
          </w:p>
        </w:tc>
      </w:tr>
      <w:tr w:rsidR="00434C76">
        <w:trPr>
          <w:trHeight w:val="476"/>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b/>
                <w:sz w:val="24"/>
                <w:szCs w:val="28"/>
              </w:rPr>
            </w:pPr>
            <w:r>
              <w:rPr>
                <w:rFonts w:ascii="楷体_GB2312" w:eastAsia="楷体_GB2312" w:hAnsi="楷体_GB2312" w:cs="楷体_GB2312" w:hint="eastAsia"/>
                <w:b/>
                <w:sz w:val="24"/>
                <w:szCs w:val="28"/>
              </w:rPr>
              <w:t>3</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b/>
                <w:sz w:val="24"/>
                <w:szCs w:val="28"/>
              </w:rPr>
            </w:pPr>
            <w:r>
              <w:rPr>
                <w:rFonts w:ascii="楷体_GB2312" w:eastAsia="楷体_GB2312" w:hAnsi="楷体_GB2312" w:cs="楷体_GB2312" w:hint="eastAsia"/>
                <w:b/>
                <w:sz w:val="24"/>
                <w:szCs w:val="28"/>
              </w:rPr>
              <w:t>配置</w:t>
            </w:r>
          </w:p>
        </w:tc>
        <w:tc>
          <w:tcPr>
            <w:tcW w:w="6097" w:type="dxa"/>
            <w:tcBorders>
              <w:top w:val="nil"/>
              <w:left w:val="nil"/>
              <w:bottom w:val="single" w:sz="4" w:space="0" w:color="auto"/>
              <w:right w:val="single" w:sz="4" w:space="0" w:color="auto"/>
            </w:tcBorders>
            <w:vAlign w:val="center"/>
          </w:tcPr>
          <w:p w:rsidR="00434C76" w:rsidRDefault="00434C76">
            <w:pPr>
              <w:spacing w:line="260" w:lineRule="exact"/>
              <w:rPr>
                <w:rFonts w:ascii="楷体_GB2312" w:eastAsia="楷体_GB2312" w:hAnsi="楷体_GB2312" w:cs="楷体_GB2312"/>
                <w:b/>
                <w:sz w:val="24"/>
                <w:szCs w:val="28"/>
              </w:rPr>
            </w:pPr>
          </w:p>
        </w:tc>
      </w:tr>
      <w:tr w:rsidR="00434C76">
        <w:trPr>
          <w:trHeight w:val="476"/>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3.1</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配置</w:t>
            </w:r>
            <w:r>
              <w:rPr>
                <w:rFonts w:ascii="楷体_GB2312" w:eastAsia="楷体_GB2312" w:hAnsi="楷体_GB2312" w:cs="楷体_GB2312" w:hint="eastAsia"/>
                <w:sz w:val="24"/>
                <w:szCs w:val="28"/>
              </w:rPr>
              <w:t>1</w:t>
            </w:r>
          </w:p>
        </w:tc>
        <w:tc>
          <w:tcPr>
            <w:tcW w:w="6097" w:type="dxa"/>
            <w:tcBorders>
              <w:top w:val="nil"/>
              <w:left w:val="nil"/>
              <w:bottom w:val="single" w:sz="4" w:space="0" w:color="auto"/>
              <w:right w:val="single" w:sz="4" w:space="0" w:color="auto"/>
            </w:tcBorders>
            <w:vAlign w:val="center"/>
          </w:tcPr>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振荡培养箱主机</w:t>
            </w:r>
            <w:r>
              <w:rPr>
                <w:rFonts w:ascii="楷体_GB2312" w:eastAsia="楷体_GB2312" w:hAnsi="楷体_GB2312" w:cs="楷体_GB2312" w:hint="eastAsia"/>
                <w:sz w:val="24"/>
                <w:szCs w:val="28"/>
              </w:rPr>
              <w:t>1</w:t>
            </w:r>
            <w:r>
              <w:rPr>
                <w:rFonts w:ascii="楷体_GB2312" w:eastAsia="楷体_GB2312" w:hAnsi="楷体_GB2312" w:cs="楷体_GB2312" w:hint="eastAsia"/>
                <w:sz w:val="24"/>
                <w:szCs w:val="28"/>
              </w:rPr>
              <w:t>台</w:t>
            </w:r>
          </w:p>
        </w:tc>
      </w:tr>
      <w:tr w:rsidR="00434C76">
        <w:trPr>
          <w:trHeight w:val="476"/>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3.2</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配置</w:t>
            </w:r>
            <w:r>
              <w:rPr>
                <w:rFonts w:ascii="楷体_GB2312" w:eastAsia="楷体_GB2312" w:hAnsi="楷体_GB2312" w:cs="楷体_GB2312" w:hint="eastAsia"/>
                <w:sz w:val="24"/>
                <w:szCs w:val="28"/>
              </w:rPr>
              <w:t>2</w:t>
            </w:r>
          </w:p>
        </w:tc>
        <w:tc>
          <w:tcPr>
            <w:tcW w:w="6097" w:type="dxa"/>
            <w:tcBorders>
              <w:top w:val="nil"/>
              <w:left w:val="nil"/>
              <w:bottom w:val="single" w:sz="4" w:space="0" w:color="auto"/>
              <w:right w:val="single" w:sz="4" w:space="0" w:color="auto"/>
            </w:tcBorders>
            <w:vAlign w:val="center"/>
          </w:tcPr>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粘板</w:t>
            </w:r>
            <w:r>
              <w:rPr>
                <w:rFonts w:ascii="楷体_GB2312" w:eastAsia="楷体_GB2312" w:hAnsi="楷体_GB2312" w:cs="楷体_GB2312" w:hint="eastAsia"/>
                <w:sz w:val="24"/>
                <w:szCs w:val="28"/>
              </w:rPr>
              <w:t>1</w:t>
            </w:r>
            <w:r>
              <w:rPr>
                <w:rFonts w:ascii="楷体_GB2312" w:eastAsia="楷体_GB2312" w:hAnsi="楷体_GB2312" w:cs="楷体_GB2312" w:hint="eastAsia"/>
                <w:sz w:val="24"/>
                <w:szCs w:val="28"/>
              </w:rPr>
              <w:t>套</w:t>
            </w:r>
            <w:r>
              <w:rPr>
                <w:rFonts w:ascii="楷体_GB2312" w:eastAsia="楷体_GB2312" w:hAnsi="楷体_GB2312" w:cs="楷体_GB2312"/>
                <w:sz w:val="24"/>
                <w:szCs w:val="28"/>
              </w:rPr>
              <w:t>+</w:t>
            </w:r>
            <w:r>
              <w:rPr>
                <w:rFonts w:ascii="楷体_GB2312" w:eastAsia="楷体_GB2312" w:hAnsi="楷体_GB2312" w:cs="楷体_GB2312" w:hint="eastAsia"/>
                <w:sz w:val="24"/>
                <w:szCs w:val="28"/>
              </w:rPr>
              <w:t>替换粘板</w:t>
            </w:r>
            <w:r>
              <w:rPr>
                <w:rFonts w:ascii="楷体_GB2312" w:eastAsia="楷体_GB2312" w:hAnsi="楷体_GB2312" w:cs="楷体_GB2312" w:hint="eastAsia"/>
                <w:sz w:val="24"/>
                <w:szCs w:val="28"/>
              </w:rPr>
              <w:t>2</w:t>
            </w:r>
            <w:r>
              <w:rPr>
                <w:rFonts w:ascii="楷体_GB2312" w:eastAsia="楷体_GB2312" w:hAnsi="楷体_GB2312" w:cs="楷体_GB2312" w:hint="eastAsia"/>
                <w:sz w:val="24"/>
                <w:szCs w:val="28"/>
              </w:rPr>
              <w:t>套</w:t>
            </w:r>
          </w:p>
        </w:tc>
      </w:tr>
      <w:tr w:rsidR="00434C76">
        <w:trPr>
          <w:trHeight w:val="476"/>
        </w:trPr>
        <w:tc>
          <w:tcPr>
            <w:tcW w:w="993" w:type="dxa"/>
            <w:tcBorders>
              <w:top w:val="nil"/>
              <w:left w:val="single" w:sz="8" w:space="0" w:color="auto"/>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3.3</w:t>
            </w:r>
          </w:p>
        </w:tc>
        <w:tc>
          <w:tcPr>
            <w:tcW w:w="1774" w:type="dxa"/>
            <w:tcBorders>
              <w:top w:val="nil"/>
              <w:left w:val="nil"/>
              <w:bottom w:val="single" w:sz="4" w:space="0" w:color="auto"/>
              <w:right w:val="single" w:sz="4" w:space="0" w:color="auto"/>
            </w:tcBorders>
            <w:vAlign w:val="center"/>
          </w:tcPr>
          <w:p w:rsidR="00434C76" w:rsidRDefault="00DC4463">
            <w:pPr>
              <w:widowControl/>
              <w:spacing w:line="260" w:lineRule="exact"/>
              <w:jc w:val="center"/>
              <w:rPr>
                <w:rFonts w:ascii="楷体_GB2312" w:eastAsia="楷体_GB2312" w:hAnsi="楷体_GB2312" w:cs="楷体_GB2312"/>
                <w:sz w:val="24"/>
                <w:szCs w:val="28"/>
              </w:rPr>
            </w:pPr>
            <w:r>
              <w:rPr>
                <w:rFonts w:ascii="楷体_GB2312" w:eastAsia="楷体_GB2312" w:hAnsi="楷体_GB2312" w:cs="楷体_GB2312" w:hint="eastAsia"/>
                <w:sz w:val="24"/>
                <w:szCs w:val="28"/>
              </w:rPr>
              <w:t>配置</w:t>
            </w:r>
            <w:r>
              <w:rPr>
                <w:rFonts w:ascii="楷体_GB2312" w:eastAsia="楷体_GB2312" w:hAnsi="楷体_GB2312" w:cs="楷体_GB2312" w:hint="eastAsia"/>
                <w:sz w:val="24"/>
                <w:szCs w:val="28"/>
              </w:rPr>
              <w:t>3</w:t>
            </w:r>
          </w:p>
        </w:tc>
        <w:tc>
          <w:tcPr>
            <w:tcW w:w="6097" w:type="dxa"/>
            <w:tcBorders>
              <w:top w:val="nil"/>
              <w:left w:val="nil"/>
              <w:bottom w:val="single" w:sz="4" w:space="0" w:color="auto"/>
              <w:right w:val="single" w:sz="4" w:space="0" w:color="auto"/>
            </w:tcBorders>
            <w:vAlign w:val="center"/>
          </w:tcPr>
          <w:p w:rsidR="00434C76" w:rsidRDefault="00DC4463">
            <w:pPr>
              <w:spacing w:line="260" w:lineRule="exact"/>
              <w:rPr>
                <w:rFonts w:ascii="楷体_GB2312" w:eastAsia="楷体_GB2312" w:hAnsi="楷体_GB2312" w:cs="楷体_GB2312"/>
                <w:sz w:val="24"/>
                <w:szCs w:val="28"/>
              </w:rPr>
            </w:pPr>
            <w:r>
              <w:rPr>
                <w:rFonts w:ascii="楷体_GB2312" w:eastAsia="楷体_GB2312" w:hAnsi="楷体_GB2312" w:cs="楷体_GB2312" w:hint="eastAsia"/>
                <w:sz w:val="24"/>
                <w:szCs w:val="28"/>
              </w:rPr>
              <w:t>气体过滤器</w:t>
            </w:r>
            <w:r>
              <w:rPr>
                <w:rFonts w:ascii="楷体_GB2312" w:eastAsia="楷体_GB2312" w:hAnsi="楷体_GB2312" w:cs="楷体_GB2312" w:hint="eastAsia"/>
                <w:sz w:val="24"/>
                <w:szCs w:val="28"/>
              </w:rPr>
              <w:t>2</w:t>
            </w:r>
            <w:r>
              <w:rPr>
                <w:rFonts w:ascii="楷体_GB2312" w:eastAsia="楷体_GB2312" w:hAnsi="楷体_GB2312" w:cs="楷体_GB2312" w:hint="eastAsia"/>
                <w:sz w:val="24"/>
                <w:szCs w:val="28"/>
              </w:rPr>
              <w:t>个</w:t>
            </w:r>
          </w:p>
        </w:tc>
      </w:tr>
    </w:tbl>
    <w:p w:rsidR="00434C76" w:rsidRDefault="00434C76">
      <w:pPr>
        <w:spacing w:line="520" w:lineRule="exact"/>
        <w:jc w:val="center"/>
        <w:rPr>
          <w:rFonts w:ascii="等线" w:eastAsia="等线" w:hAnsi="等线" w:cs="等线"/>
          <w:bCs/>
          <w:kern w:val="0"/>
          <w:szCs w:val="28"/>
        </w:rPr>
      </w:pPr>
    </w:p>
    <w:p w:rsidR="00434C76" w:rsidRDefault="00DC4463">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434C76" w:rsidRDefault="00DC446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434C76" w:rsidRDefault="00DC4463">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434C76" w:rsidRDefault="00DC4463">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434C76" w:rsidRDefault="00DC4463">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434C76" w:rsidRDefault="00DC446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434C76" w:rsidRDefault="00DC4463">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3</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r>
        <w:rPr>
          <w:rFonts w:eastAsia="仿宋_GB2312" w:hint="eastAsia"/>
          <w:szCs w:val="28"/>
        </w:rPr>
        <w:t>。</w:t>
      </w:r>
    </w:p>
    <w:p w:rsidR="00434C76" w:rsidRDefault="00DC446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434C76" w:rsidRDefault="00DC4463">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3</w:t>
      </w:r>
      <w:r>
        <w:rPr>
          <w:rFonts w:eastAsia="仿宋_GB2312" w:hint="eastAsia"/>
          <w:szCs w:val="28"/>
        </w:rPr>
        <w:t>年，质保期满后支付剩下的百分之五。</w:t>
      </w:r>
    </w:p>
    <w:p w:rsidR="00434C76" w:rsidRDefault="00DC4463">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434C76" w:rsidRDefault="00DC4463">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rsidR="00434C76" w:rsidRDefault="00DC446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434C76" w:rsidRDefault="00DC4463">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434C76" w:rsidRDefault="00DC4463">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434C76" w:rsidRDefault="00DC446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434C76" w:rsidRDefault="00DC4463">
      <w:pPr>
        <w:snapToGrid w:val="0"/>
        <w:spacing w:line="480" w:lineRule="exact"/>
        <w:ind w:firstLineChars="200" w:firstLine="560"/>
        <w:jc w:val="left"/>
        <w:rPr>
          <w:rFonts w:eastAsia="仿宋_GB2312"/>
          <w:szCs w:val="28"/>
        </w:rPr>
        <w:sectPr w:rsidR="00434C76">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rsidR="00434C76" w:rsidRDefault="00DC4463">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434C76">
        <w:trPr>
          <w:trHeight w:val="1117"/>
        </w:trPr>
        <w:tc>
          <w:tcPr>
            <w:tcW w:w="5000" w:type="pct"/>
            <w:gridSpan w:val="10"/>
            <w:tcBorders>
              <w:top w:val="nil"/>
              <w:left w:val="nil"/>
              <w:bottom w:val="nil"/>
              <w:right w:val="nil"/>
            </w:tcBorders>
            <w:shd w:val="clear" w:color="auto" w:fill="auto"/>
            <w:noWrap/>
            <w:vAlign w:val="bottom"/>
          </w:tcPr>
          <w:p w:rsidR="00434C76" w:rsidRDefault="00DC4463">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434C76">
        <w:trPr>
          <w:trHeight w:val="1117"/>
        </w:trPr>
        <w:tc>
          <w:tcPr>
            <w:tcW w:w="5000" w:type="pct"/>
            <w:gridSpan w:val="10"/>
            <w:tcBorders>
              <w:top w:val="nil"/>
              <w:left w:val="nil"/>
              <w:bottom w:val="nil"/>
              <w:right w:val="nil"/>
            </w:tcBorders>
            <w:shd w:val="clear" w:color="auto" w:fill="auto"/>
            <w:noWrap/>
            <w:vAlign w:val="bottom"/>
          </w:tcPr>
          <w:p w:rsidR="00434C76" w:rsidRDefault="00DC4463">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48"/>
                <w:szCs w:val="48"/>
                <w:lang w:bidi="ar"/>
              </w:rPr>
              <w:t>报价单</w:t>
            </w:r>
          </w:p>
        </w:tc>
      </w:tr>
      <w:tr w:rsidR="00434C76">
        <w:trPr>
          <w:trHeight w:val="746"/>
        </w:trPr>
        <w:tc>
          <w:tcPr>
            <w:tcW w:w="1861" w:type="pct"/>
            <w:gridSpan w:val="4"/>
            <w:tcBorders>
              <w:top w:val="nil"/>
              <w:left w:val="nil"/>
              <w:bottom w:val="nil"/>
              <w:right w:val="nil"/>
            </w:tcBorders>
            <w:shd w:val="clear" w:color="auto" w:fill="auto"/>
            <w:noWrap/>
            <w:vAlign w:val="bottom"/>
          </w:tcPr>
          <w:p w:rsidR="00434C76" w:rsidRDefault="00434C76">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434C76" w:rsidRDefault="00434C76">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434C76" w:rsidRDefault="00434C76">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434C76" w:rsidRDefault="00434C76">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434C76" w:rsidRDefault="00DC4463">
            <w:pPr>
              <w:widowControl/>
              <w:jc w:val="center"/>
              <w:textAlignment w:val="center"/>
              <w:rPr>
                <w:rFonts w:ascii="宋体" w:hAnsi="宋体" w:cs="宋体"/>
                <w:sz w:val="24"/>
                <w:szCs w:val="24"/>
              </w:rPr>
            </w:pPr>
            <w:r>
              <w:rPr>
                <w:rFonts w:ascii="宋体" w:hAnsi="宋体" w:cs="宋体" w:hint="eastAsia"/>
                <w:kern w:val="0"/>
                <w:sz w:val="24"/>
                <w:szCs w:val="24"/>
                <w:lang w:bidi="ar"/>
              </w:rPr>
              <w:t>单价</w:t>
            </w:r>
            <w:r>
              <w:rPr>
                <w:rFonts w:ascii="宋体" w:hAnsi="宋体" w:cs="宋体" w:hint="eastAsia"/>
                <w:kern w:val="0"/>
                <w:sz w:val="24"/>
                <w:szCs w:val="24"/>
                <w:lang w:bidi="ar"/>
              </w:rPr>
              <w:t>/</w:t>
            </w:r>
            <w:r>
              <w:rPr>
                <w:rFonts w:ascii="宋体" w:hAnsi="宋体" w:cs="宋体" w:hint="eastAsia"/>
                <w:kern w:val="0"/>
                <w:sz w:val="24"/>
                <w:szCs w:val="24"/>
                <w:lang w:bidi="ar"/>
              </w:rPr>
              <w:t>元</w:t>
            </w:r>
          </w:p>
        </w:tc>
      </w:tr>
      <w:tr w:rsidR="00434C76">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DC4463">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DC4463">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DC4463">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DC4463">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DC4463">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434C76">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DC4463">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434C76">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434C76">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434C76">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434C76">
            <w:pPr>
              <w:jc w:val="center"/>
              <w:rPr>
                <w:rFonts w:ascii="宋体" w:hAnsi="宋体" w:cs="宋体"/>
                <w:sz w:val="24"/>
                <w:szCs w:val="24"/>
              </w:rPr>
            </w:pPr>
          </w:p>
        </w:tc>
      </w:tr>
      <w:tr w:rsidR="00434C76">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34C76" w:rsidRDefault="00DC4463">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4C76" w:rsidRDefault="00434C76">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434C76">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434C76">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434C76">
            <w:pPr>
              <w:jc w:val="center"/>
              <w:rPr>
                <w:rFonts w:ascii="宋体" w:hAnsi="宋体" w:cs="宋体"/>
                <w:sz w:val="24"/>
                <w:szCs w:val="24"/>
              </w:rPr>
            </w:pPr>
          </w:p>
        </w:tc>
      </w:tr>
      <w:tr w:rsidR="00434C76">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34C76" w:rsidRDefault="00DC4463">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4C76" w:rsidRDefault="00434C76">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434C76">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434C76">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434C76">
            <w:pPr>
              <w:jc w:val="center"/>
              <w:rPr>
                <w:rFonts w:ascii="宋体" w:hAnsi="宋体" w:cs="宋体"/>
                <w:sz w:val="24"/>
                <w:szCs w:val="24"/>
              </w:rPr>
            </w:pPr>
          </w:p>
        </w:tc>
      </w:tr>
      <w:tr w:rsidR="00434C76">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DC4463">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DC4463">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w:t>
            </w:r>
            <w:r>
              <w:rPr>
                <w:rFonts w:ascii="宋体" w:hAnsi="宋体" w:cs="宋体" w:hint="eastAsia"/>
                <w:kern w:val="0"/>
                <w:sz w:val="24"/>
                <w:szCs w:val="24"/>
                <w:lang w:bidi="ar"/>
              </w:rPr>
              <w:t xml:space="preserve"> </w:t>
            </w:r>
            <w:r>
              <w:rPr>
                <w:rFonts w:ascii="宋体" w:hAnsi="宋体" w:cs="宋体" w:hint="eastAsia"/>
                <w:kern w:val="0"/>
                <w:sz w:val="24"/>
                <w:szCs w:val="24"/>
                <w:lang w:bidi="ar"/>
              </w:rPr>
              <w:t xml:space="preserve">           </w:t>
            </w:r>
            <w:r>
              <w:rPr>
                <w:rFonts w:ascii="宋体" w:hAnsi="宋体" w:cs="宋体" w:hint="eastAsia"/>
                <w:kern w:val="0"/>
                <w:sz w:val="24"/>
                <w:szCs w:val="24"/>
                <w:lang w:bidi="ar"/>
              </w:rPr>
              <w:t>（小写）</w:t>
            </w:r>
            <w:r>
              <w:rPr>
                <w:rFonts w:ascii="宋体" w:hAnsi="宋体" w:cs="宋体" w:hint="eastAsia"/>
                <w:kern w:val="0"/>
                <w:sz w:val="24"/>
                <w:szCs w:val="24"/>
                <w:lang w:bidi="ar"/>
              </w:rPr>
              <w:t>¥</w:t>
            </w:r>
            <w:r>
              <w:rPr>
                <w:rFonts w:ascii="宋体" w:hAnsi="宋体" w:cs="宋体" w:hint="eastAsia"/>
                <w:kern w:val="0"/>
                <w:sz w:val="24"/>
                <w:szCs w:val="24"/>
                <w:lang w:bidi="ar"/>
              </w:rPr>
              <w:t>：</w:t>
            </w:r>
          </w:p>
        </w:tc>
      </w:tr>
      <w:tr w:rsidR="00434C76">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DC4463">
            <w:pPr>
              <w:widowControl/>
              <w:jc w:val="center"/>
              <w:textAlignment w:val="center"/>
              <w:rPr>
                <w:rFonts w:ascii="宋体" w:hAnsi="宋体" w:cs="宋体"/>
                <w:kern w:val="0"/>
                <w:sz w:val="24"/>
                <w:szCs w:val="24"/>
                <w:lang w:bidi="ar"/>
              </w:rPr>
            </w:pPr>
            <w:r>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434C76" w:rsidRDefault="00DC4463">
            <w:pPr>
              <w:widowControl/>
              <w:jc w:val="left"/>
              <w:textAlignment w:val="center"/>
              <w:rPr>
                <w:rFonts w:ascii="宋体" w:hAnsi="宋体" w:cs="宋体"/>
                <w:kern w:val="0"/>
                <w:sz w:val="24"/>
                <w:szCs w:val="24"/>
                <w:lang w:bidi="ar"/>
              </w:rPr>
            </w:pPr>
            <w:r>
              <w:rPr>
                <w:rFonts w:ascii="宋体" w:hAnsi="宋体" w:cs="宋体" w:hint="eastAsia"/>
                <w:kern w:val="0"/>
                <w:sz w:val="24"/>
                <w:szCs w:val="24"/>
                <w:lang w:bidi="ar"/>
              </w:rPr>
              <w:t>承诺满足询价文件全部技术与商务需求。</w:t>
            </w:r>
          </w:p>
        </w:tc>
      </w:tr>
      <w:tr w:rsidR="00434C76">
        <w:trPr>
          <w:trHeight w:val="430"/>
        </w:trPr>
        <w:tc>
          <w:tcPr>
            <w:tcW w:w="1861" w:type="pct"/>
            <w:gridSpan w:val="4"/>
            <w:tcBorders>
              <w:top w:val="nil"/>
              <w:left w:val="nil"/>
              <w:bottom w:val="nil"/>
              <w:right w:val="nil"/>
            </w:tcBorders>
            <w:shd w:val="clear" w:color="auto" w:fill="auto"/>
            <w:noWrap/>
            <w:vAlign w:val="center"/>
          </w:tcPr>
          <w:p w:rsidR="00434C76" w:rsidRDefault="00434C76">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434C76" w:rsidRDefault="00434C76">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434C76" w:rsidRDefault="00434C76">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434C76" w:rsidRDefault="00434C76">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434C76" w:rsidRDefault="00434C76">
            <w:pPr>
              <w:jc w:val="center"/>
              <w:rPr>
                <w:rFonts w:ascii="宋体" w:hAnsi="宋体" w:cs="宋体"/>
                <w:sz w:val="24"/>
                <w:szCs w:val="24"/>
              </w:rPr>
            </w:pPr>
          </w:p>
        </w:tc>
      </w:tr>
      <w:tr w:rsidR="00434C76">
        <w:trPr>
          <w:trHeight w:val="1247"/>
        </w:trPr>
        <w:tc>
          <w:tcPr>
            <w:tcW w:w="1172" w:type="pct"/>
            <w:gridSpan w:val="2"/>
            <w:tcBorders>
              <w:top w:val="nil"/>
              <w:left w:val="nil"/>
              <w:bottom w:val="nil"/>
              <w:right w:val="nil"/>
            </w:tcBorders>
            <w:shd w:val="clear" w:color="auto" w:fill="auto"/>
            <w:noWrap/>
            <w:vAlign w:val="bottom"/>
          </w:tcPr>
          <w:p w:rsidR="00434C76" w:rsidRDefault="00DC4463">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434C76" w:rsidRDefault="00DC4463">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434C76" w:rsidRDefault="00434C76">
            <w:pPr>
              <w:widowControl/>
              <w:jc w:val="center"/>
              <w:textAlignment w:val="bottom"/>
              <w:rPr>
                <w:rFonts w:ascii="宋体" w:hAnsi="宋体" w:cs="宋体"/>
                <w:sz w:val="24"/>
                <w:szCs w:val="24"/>
              </w:rPr>
            </w:pPr>
          </w:p>
        </w:tc>
      </w:tr>
      <w:tr w:rsidR="00434C76">
        <w:trPr>
          <w:trHeight w:val="1247"/>
        </w:trPr>
        <w:tc>
          <w:tcPr>
            <w:tcW w:w="1172" w:type="pct"/>
            <w:gridSpan w:val="2"/>
            <w:tcBorders>
              <w:top w:val="nil"/>
              <w:left w:val="nil"/>
              <w:bottom w:val="nil"/>
              <w:right w:val="nil"/>
            </w:tcBorders>
            <w:shd w:val="clear" w:color="auto" w:fill="auto"/>
            <w:noWrap/>
            <w:vAlign w:val="bottom"/>
          </w:tcPr>
          <w:p w:rsidR="00434C76" w:rsidRDefault="00DC4463">
            <w:pPr>
              <w:widowControl/>
              <w:jc w:val="center"/>
              <w:textAlignment w:val="bottom"/>
              <w:rPr>
                <w:sz w:val="24"/>
                <w:szCs w:val="18"/>
              </w:rPr>
            </w:pPr>
            <w:r>
              <w:rPr>
                <w:rFonts w:hint="eastAsia"/>
                <w:sz w:val="24"/>
                <w:szCs w:val="18"/>
              </w:rPr>
              <w:t>法定代表人或其授权代表：</w:t>
            </w:r>
          </w:p>
          <w:p w:rsidR="00434C76" w:rsidRDefault="00DC4463">
            <w:pPr>
              <w:pStyle w:val="ae"/>
              <w:ind w:firstLine="240"/>
              <w:jc w:val="center"/>
            </w:pPr>
            <w:r>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434C76" w:rsidRDefault="00434C76">
            <w:pPr>
              <w:widowControl/>
              <w:jc w:val="center"/>
              <w:textAlignment w:val="bottom"/>
              <w:rPr>
                <w:rFonts w:ascii="宋体" w:hAnsi="宋体" w:cs="宋体"/>
                <w:sz w:val="24"/>
                <w:szCs w:val="24"/>
              </w:rPr>
            </w:pPr>
          </w:p>
        </w:tc>
      </w:tr>
      <w:tr w:rsidR="00434C76">
        <w:trPr>
          <w:trHeight w:val="1225"/>
        </w:trPr>
        <w:tc>
          <w:tcPr>
            <w:tcW w:w="2449" w:type="pct"/>
            <w:gridSpan w:val="5"/>
            <w:tcBorders>
              <w:top w:val="nil"/>
              <w:left w:val="nil"/>
              <w:bottom w:val="nil"/>
              <w:right w:val="nil"/>
            </w:tcBorders>
            <w:shd w:val="clear" w:color="auto" w:fill="auto"/>
            <w:noWrap/>
            <w:vAlign w:val="bottom"/>
          </w:tcPr>
          <w:p w:rsidR="00434C76" w:rsidRDefault="00DC4463">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434C76" w:rsidRDefault="00DC4463">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年</w:t>
            </w:r>
            <w:r>
              <w:rPr>
                <w:rFonts w:ascii="宋体" w:hAnsi="宋体" w:cs="宋体" w:hint="eastAsia"/>
                <w:kern w:val="0"/>
                <w:sz w:val="24"/>
                <w:szCs w:val="24"/>
                <w:lang w:bidi="ar"/>
              </w:rPr>
              <w:t xml:space="preserve">   </w:t>
            </w:r>
            <w:r>
              <w:rPr>
                <w:rFonts w:ascii="宋体" w:hAnsi="宋体" w:cs="宋体" w:hint="eastAsia"/>
                <w:kern w:val="0"/>
                <w:sz w:val="24"/>
                <w:szCs w:val="24"/>
                <w:lang w:bidi="ar"/>
              </w:rPr>
              <w:t>月</w:t>
            </w:r>
            <w:r>
              <w:rPr>
                <w:rFonts w:ascii="宋体" w:hAnsi="宋体" w:cs="宋体" w:hint="eastAsia"/>
                <w:kern w:val="0"/>
                <w:sz w:val="24"/>
                <w:szCs w:val="24"/>
                <w:lang w:bidi="ar"/>
              </w:rPr>
              <w:t xml:space="preserve">   </w:t>
            </w:r>
            <w:r>
              <w:rPr>
                <w:rFonts w:ascii="宋体" w:hAnsi="宋体" w:cs="宋体" w:hint="eastAsia"/>
                <w:kern w:val="0"/>
                <w:sz w:val="24"/>
                <w:szCs w:val="24"/>
                <w:lang w:bidi="ar"/>
              </w:rPr>
              <w:t>日</w:t>
            </w:r>
          </w:p>
        </w:tc>
      </w:tr>
    </w:tbl>
    <w:p w:rsidR="00434C76" w:rsidRDefault="00434C76">
      <w:pPr>
        <w:widowControl/>
        <w:jc w:val="left"/>
        <w:sectPr w:rsidR="00434C76">
          <w:headerReference w:type="default" r:id="rId16"/>
          <w:footerReference w:type="default" r:id="rId17"/>
          <w:pgSz w:w="11906" w:h="16838"/>
          <w:pgMar w:top="1440" w:right="1800" w:bottom="1440" w:left="1800" w:header="851" w:footer="992" w:gutter="0"/>
          <w:cols w:space="425"/>
          <w:docGrid w:type="lines" w:linePitch="312"/>
        </w:sectPr>
      </w:pPr>
    </w:p>
    <w:p w:rsidR="00434C76" w:rsidRDefault="00DC4463">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营业执照复印件并加盖鲜章</w:t>
      </w:r>
    </w:p>
    <w:p w:rsidR="00434C76" w:rsidRDefault="00434C76">
      <w:pPr>
        <w:ind w:firstLineChars="200" w:firstLine="640"/>
        <w:rPr>
          <w:rFonts w:eastAsia="楷体_GB2312"/>
          <w:sz w:val="32"/>
          <w:szCs w:val="32"/>
        </w:rPr>
      </w:pPr>
    </w:p>
    <w:p w:rsidR="00434C76" w:rsidRDefault="00434C76">
      <w:pPr>
        <w:widowControl/>
        <w:jc w:val="center"/>
        <w:textAlignment w:val="bottom"/>
        <w:rPr>
          <w:rFonts w:ascii="Arial Unicode MS" w:eastAsia="Arial Unicode MS" w:hAnsi="Arial Unicode MS" w:cs="Arial Unicode MS"/>
          <w:kern w:val="0"/>
          <w:sz w:val="48"/>
          <w:szCs w:val="48"/>
          <w:lang w:bidi="ar"/>
        </w:rPr>
        <w:sectPr w:rsidR="00434C76">
          <w:pgSz w:w="11906" w:h="16838"/>
          <w:pgMar w:top="1440" w:right="1800" w:bottom="1440" w:left="1800" w:header="851" w:footer="992" w:gutter="0"/>
          <w:cols w:space="425"/>
          <w:docGrid w:type="lines" w:linePitch="312"/>
        </w:sectPr>
      </w:pPr>
    </w:p>
    <w:p w:rsidR="00434C76" w:rsidRDefault="00DC4463">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法定代表人资格证明书</w:t>
      </w:r>
    </w:p>
    <w:p w:rsidR="00434C76" w:rsidRDefault="00434C76">
      <w:pPr>
        <w:ind w:firstLineChars="200" w:firstLine="622"/>
        <w:rPr>
          <w:rFonts w:eastAsia="楷体_GB2312"/>
          <w:sz w:val="32"/>
          <w:szCs w:val="32"/>
        </w:rPr>
      </w:pPr>
    </w:p>
    <w:p w:rsidR="00434C76" w:rsidRDefault="00DC4463">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434C76" w:rsidRDefault="00434C76">
      <w:pPr>
        <w:ind w:firstLineChars="200" w:firstLine="622"/>
        <w:rPr>
          <w:rFonts w:eastAsia="仿宋_GB2312"/>
          <w:sz w:val="32"/>
          <w:szCs w:val="32"/>
        </w:rPr>
      </w:pPr>
    </w:p>
    <w:p w:rsidR="00434C76" w:rsidRDefault="00DC4463">
      <w:pPr>
        <w:ind w:firstLineChars="200" w:firstLine="622"/>
        <w:rPr>
          <w:rFonts w:eastAsia="仿宋_GB2312"/>
          <w:sz w:val="32"/>
          <w:szCs w:val="32"/>
        </w:rPr>
      </w:pPr>
      <w:r>
        <w:rPr>
          <w:rFonts w:eastAsia="仿宋_GB2312" w:hint="eastAsia"/>
          <w:sz w:val="32"/>
          <w:szCs w:val="32"/>
        </w:rPr>
        <w:t>特此证明</w:t>
      </w:r>
    </w:p>
    <w:p w:rsidR="00434C76" w:rsidRDefault="00DC4463">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434C76" w:rsidRDefault="00DC446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434C76" w:rsidRDefault="00DC4463">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434C76" w:rsidRDefault="00DC446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434C76" w:rsidRDefault="00DC4463">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434C76" w:rsidRDefault="00434C76">
      <w:pPr>
        <w:rPr>
          <w:szCs w:val="28"/>
        </w:rPr>
      </w:pPr>
    </w:p>
    <w:p w:rsidR="00434C76" w:rsidRDefault="00434C76">
      <w:pPr>
        <w:rPr>
          <w:szCs w:val="28"/>
        </w:rPr>
      </w:pPr>
    </w:p>
    <w:p w:rsidR="00434C76" w:rsidRDefault="00434C76">
      <w:pPr>
        <w:rPr>
          <w:szCs w:val="28"/>
        </w:rPr>
      </w:pPr>
    </w:p>
    <w:p w:rsidR="00434C76" w:rsidRDefault="00434C76">
      <w:pPr>
        <w:rPr>
          <w:szCs w:val="28"/>
        </w:rPr>
      </w:pPr>
    </w:p>
    <w:p w:rsidR="00434C76" w:rsidRDefault="00434C76">
      <w:pPr>
        <w:rPr>
          <w:kern w:val="0"/>
          <w:szCs w:val="28"/>
        </w:rPr>
      </w:pPr>
    </w:p>
    <w:p w:rsidR="00434C76" w:rsidRDefault="00434C76">
      <w:pPr>
        <w:pStyle w:val="ae"/>
        <w:ind w:firstLine="201"/>
        <w:rPr>
          <w:szCs w:val="28"/>
        </w:rPr>
      </w:pPr>
    </w:p>
    <w:p w:rsidR="00434C76" w:rsidRDefault="00434C76">
      <w:pPr>
        <w:rPr>
          <w:kern w:val="0"/>
          <w:szCs w:val="28"/>
        </w:rPr>
      </w:pPr>
    </w:p>
    <w:p w:rsidR="00434C76" w:rsidRDefault="00434C76">
      <w:pPr>
        <w:pStyle w:val="ae"/>
        <w:ind w:firstLine="201"/>
      </w:pPr>
    </w:p>
    <w:p w:rsidR="00434C76" w:rsidRDefault="00DC4463">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434C76" w:rsidRDefault="00DC4463">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434C76" w:rsidRDefault="00434C76" w:rsidP="0009054A">
      <w:pPr>
        <w:ind w:firstLineChars="1750" w:firstLine="5442"/>
        <w:rPr>
          <w:rFonts w:eastAsia="仿宋_GB2312"/>
          <w:kern w:val="0"/>
          <w:sz w:val="32"/>
          <w:szCs w:val="32"/>
        </w:rPr>
      </w:pPr>
    </w:p>
    <w:p w:rsidR="00434C76" w:rsidRDefault="00434C76">
      <w:pPr>
        <w:rPr>
          <w:kern w:val="0"/>
          <w:sz w:val="24"/>
          <w:szCs w:val="24"/>
        </w:rPr>
      </w:pPr>
    </w:p>
    <w:p w:rsidR="00434C76" w:rsidRDefault="00DC4463">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434C76" w:rsidRDefault="00DC4463">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t>法定代表人授权书</w:t>
      </w:r>
    </w:p>
    <w:p w:rsidR="00434C76" w:rsidRDefault="00434C76">
      <w:pPr>
        <w:ind w:firstLineChars="200" w:firstLine="622"/>
        <w:rPr>
          <w:rFonts w:eastAsia="楷体_GB2312"/>
          <w:sz w:val="32"/>
          <w:szCs w:val="32"/>
        </w:rPr>
      </w:pPr>
    </w:p>
    <w:p w:rsidR="00434C76" w:rsidRDefault="00DC4463">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434C76" w:rsidRDefault="00DC4463">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434C76" w:rsidRDefault="00DC4463">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434C76" w:rsidRDefault="00DC4463">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434C76" w:rsidRDefault="00DC4463">
      <w:pPr>
        <w:ind w:firstLineChars="200" w:firstLine="622"/>
        <w:rPr>
          <w:rFonts w:eastAsia="仿宋_GB2312"/>
          <w:kern w:val="0"/>
          <w:sz w:val="32"/>
          <w:szCs w:val="32"/>
        </w:rPr>
      </w:pPr>
      <w:r>
        <w:rPr>
          <w:rFonts w:eastAsia="仿宋_GB2312" w:hint="eastAsia"/>
          <w:kern w:val="0"/>
          <w:sz w:val="32"/>
          <w:szCs w:val="32"/>
        </w:rPr>
        <w:t>附：</w:t>
      </w:r>
    </w:p>
    <w:p w:rsidR="00434C76" w:rsidRDefault="00DC4463">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434C76" w:rsidRDefault="00DC4463">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434C76" w:rsidRDefault="00DC4463">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434C76" w:rsidRDefault="00DC4463">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434C76" w:rsidRDefault="00DC4463">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434C76" w:rsidRDefault="00DC446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434C76" w:rsidRDefault="00DC4463">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434C76" w:rsidRDefault="00DC446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434C76" w:rsidRDefault="00DC4463">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rsidR="00434C76" w:rsidRDefault="00434C76">
      <w:pPr>
        <w:spacing w:line="560" w:lineRule="exact"/>
        <w:ind w:firstLine="573"/>
        <w:rPr>
          <w:kern w:val="0"/>
          <w:sz w:val="24"/>
          <w:szCs w:val="24"/>
        </w:rPr>
      </w:pPr>
    </w:p>
    <w:p w:rsidR="00434C76" w:rsidRDefault="00434C76">
      <w:pPr>
        <w:spacing w:line="560" w:lineRule="exact"/>
        <w:ind w:firstLine="573"/>
        <w:rPr>
          <w:kern w:val="0"/>
          <w:sz w:val="24"/>
          <w:szCs w:val="24"/>
        </w:rPr>
      </w:pPr>
    </w:p>
    <w:p w:rsidR="00434C76" w:rsidRDefault="00434C76">
      <w:pPr>
        <w:spacing w:line="560" w:lineRule="exact"/>
        <w:ind w:firstLine="573"/>
        <w:rPr>
          <w:kern w:val="0"/>
          <w:sz w:val="24"/>
          <w:szCs w:val="24"/>
        </w:rPr>
      </w:pPr>
    </w:p>
    <w:p w:rsidR="00434C76" w:rsidRDefault="00434C76">
      <w:pPr>
        <w:spacing w:line="460" w:lineRule="atLeast"/>
        <w:rPr>
          <w:rFonts w:eastAsia="仿宋"/>
          <w:kern w:val="0"/>
        </w:rPr>
      </w:pPr>
    </w:p>
    <w:p w:rsidR="00434C76" w:rsidRDefault="00434C76">
      <w:pPr>
        <w:pStyle w:val="ae"/>
        <w:ind w:firstLine="201"/>
      </w:pPr>
    </w:p>
    <w:p w:rsidR="00434C76" w:rsidRDefault="00DC4463">
      <w:pPr>
        <w:pStyle w:val="ae"/>
        <w:ind w:firstLine="201"/>
        <w:sectPr w:rsidR="00434C76">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rsidR="00434C76" w:rsidRDefault="00434C76">
      <w:pPr>
        <w:pBdr>
          <w:bottom w:val="single" w:sz="6" w:space="1" w:color="auto"/>
          <w:between w:val="single" w:sz="6" w:space="1" w:color="auto"/>
        </w:pBdr>
        <w:spacing w:line="560" w:lineRule="exact"/>
        <w:rPr>
          <w:rFonts w:ascii="仿宋_GB2312" w:eastAsia="仿宋_GB2312" w:hAnsi="仿宋_GB2312" w:cs="仿宋_GB2312"/>
          <w:szCs w:val="28"/>
        </w:rPr>
      </w:pPr>
    </w:p>
    <w:p w:rsidR="00434C76" w:rsidRDefault="00434C76">
      <w:pPr>
        <w:pStyle w:val="1"/>
      </w:pPr>
    </w:p>
    <w:sectPr w:rsidR="00434C76">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C4463">
      <w:r>
        <w:separator/>
      </w:r>
    </w:p>
  </w:endnote>
  <w:endnote w:type="continuationSeparator" w:id="0">
    <w:p w:rsidR="00000000" w:rsidRDefault="00DC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803164CA-A3B5-4541-AB3C-031637083327}"/>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8DE1BE06-C210-46A5-8172-DC1932D62AEA}"/>
    <w:embedItalic r:id="rId3" w:subsetted="1" w:fontKey="{4739D8E4-D9EC-4514-AA47-BC47812129AC}"/>
  </w:font>
  <w:font w:name="Arial Unicode MS">
    <w:panose1 w:val="020B06040202020202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embedRegular r:id="rId4" w:subsetted="1" w:fontKey="{7AF44892-DF0A-4E89-B35A-B41063249DC4}"/>
    <w:embedBold r:id="rId5" w:subsetted="1" w:fontKey="{AAE58C8C-AC87-464D-AD7C-953205BC817A}"/>
  </w:font>
  <w:font w:name="等线">
    <w:charset w:val="86"/>
    <w:family w:val="auto"/>
    <w:pitch w:val="default"/>
    <w:sig w:usb0="A00002BF" w:usb1="38CF7CFA" w:usb2="00000016" w:usb3="00000000" w:csb0="0004000F" w:csb1="00000000"/>
    <w:embedRegular r:id="rId6" w:fontKey="{DE914B2E-7F54-477B-B5F5-6D93B51D5EA7}"/>
  </w:font>
  <w:font w:name="仿宋">
    <w:panose1 w:val="02010609060101010101"/>
    <w:charset w:val="86"/>
    <w:family w:val="modern"/>
    <w:pitch w:val="fixed"/>
    <w:sig w:usb0="800002BF" w:usb1="38CF7CFA" w:usb2="00000016" w:usb3="00000000" w:csb0="00040001" w:csb1="00000000"/>
    <w:embedRegular r:id="rId7" w:subsetted="1" w:fontKey="{A3D04ADA-F2CD-4D3A-A685-389A494B07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76" w:rsidRDefault="00DC4463">
    <w:pPr>
      <w:pStyle w:val="aa"/>
      <w:framePr w:wrap="around" w:vAnchor="text" w:hAnchor="margin" w:xAlign="center" w:y="1"/>
      <w:rPr>
        <w:rStyle w:val="af1"/>
      </w:rPr>
    </w:pPr>
    <w:r>
      <w:fldChar w:fldCharType="begin"/>
    </w:r>
    <w:r>
      <w:rPr>
        <w:rStyle w:val="af1"/>
      </w:rPr>
      <w:instrText xml:space="preserve">PAGE  </w:instrText>
    </w:r>
    <w:r>
      <w:fldChar w:fldCharType="end"/>
    </w:r>
  </w:p>
  <w:p w:rsidR="00434C76" w:rsidRDefault="00434C7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76" w:rsidRDefault="00DC4463">
    <w:pPr>
      <w:pStyle w:val="aa"/>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34C76" w:rsidRDefault="00DC4463">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76" w:rsidRDefault="00DC4463">
    <w:pPr>
      <w:pStyle w:val="aa"/>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34C76" w:rsidRDefault="00DC4463">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054A">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434C76" w:rsidRDefault="00DC4463">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9054A">
                      <w:rPr>
                        <w:noProof/>
                        <w:sz w:val="24"/>
                        <w:szCs w:val="24"/>
                      </w:rPr>
                      <w:t>1</w:t>
                    </w:r>
                    <w:r>
                      <w:rPr>
                        <w:sz w:val="24"/>
                        <w:szCs w:val="24"/>
                      </w:rPr>
                      <w:fldChar w:fldCharType="end"/>
                    </w:r>
                  </w:p>
                </w:txbxContent>
              </v:textbox>
              <w10:wrap anchorx="margin"/>
            </v:shape>
          </w:pict>
        </mc:Fallback>
      </mc:AlternateContent>
    </w:r>
  </w:p>
  <w:p w:rsidR="00434C76" w:rsidRDefault="00434C7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76" w:rsidRDefault="00434C7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76" w:rsidRDefault="00DC4463">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Pr>
        <w:rStyle w:val="af1"/>
        <w:rFonts w:ascii="宋体" w:hAnsi="宋体"/>
        <w:noProof/>
        <w:szCs w:val="28"/>
      </w:rPr>
      <w:t>7</w:t>
    </w:r>
    <w:r>
      <w:rPr>
        <w:rStyle w:val="af1"/>
        <w:rFonts w:ascii="宋体" w:hAnsi="宋体"/>
        <w:szCs w:val="28"/>
      </w:rPr>
      <w:fldChar w:fldCharType="end"/>
    </w:r>
    <w:r>
      <w:rPr>
        <w:rStyle w:val="af1"/>
        <w:rFonts w:ascii="宋体" w:hAnsi="宋体" w:hint="eastAsia"/>
        <w:szCs w:val="28"/>
      </w:rPr>
      <w:t>—</w:t>
    </w:r>
  </w:p>
  <w:p w:rsidR="00434C76" w:rsidRDefault="00434C76">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C4463">
      <w:r>
        <w:separator/>
      </w:r>
    </w:p>
  </w:footnote>
  <w:footnote w:type="continuationSeparator" w:id="0">
    <w:p w:rsidR="00000000" w:rsidRDefault="00DC4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76" w:rsidRDefault="00DC4463">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76" w:rsidRDefault="00434C76">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76" w:rsidRDefault="00434C76">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C76" w:rsidRDefault="00434C76">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9054A"/>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17308"/>
    <w:rsid w:val="00225387"/>
    <w:rsid w:val="00260514"/>
    <w:rsid w:val="00262518"/>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8187E"/>
    <w:rsid w:val="003A2CC4"/>
    <w:rsid w:val="003B379C"/>
    <w:rsid w:val="003D3A7D"/>
    <w:rsid w:val="00412A87"/>
    <w:rsid w:val="00414521"/>
    <w:rsid w:val="00421048"/>
    <w:rsid w:val="00422928"/>
    <w:rsid w:val="00424183"/>
    <w:rsid w:val="0043247E"/>
    <w:rsid w:val="00434C76"/>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00D8C"/>
    <w:rsid w:val="00B15F80"/>
    <w:rsid w:val="00B23BB9"/>
    <w:rsid w:val="00B24C79"/>
    <w:rsid w:val="00B25D61"/>
    <w:rsid w:val="00B529B0"/>
    <w:rsid w:val="00B66C53"/>
    <w:rsid w:val="00B81310"/>
    <w:rsid w:val="00B853B1"/>
    <w:rsid w:val="00B96048"/>
    <w:rsid w:val="00BA1877"/>
    <w:rsid w:val="00BC7B4B"/>
    <w:rsid w:val="00BD32AB"/>
    <w:rsid w:val="00BE52EA"/>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47737"/>
    <w:rsid w:val="00D677A6"/>
    <w:rsid w:val="00D958FB"/>
    <w:rsid w:val="00DA1664"/>
    <w:rsid w:val="00DA1D7A"/>
    <w:rsid w:val="00DA7497"/>
    <w:rsid w:val="00DC107C"/>
    <w:rsid w:val="00DC14C1"/>
    <w:rsid w:val="00DC4463"/>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9EE1BA9"/>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8B27EEE"/>
    <w:rsid w:val="69B41D13"/>
    <w:rsid w:val="6B8B6553"/>
    <w:rsid w:val="6CF509AA"/>
    <w:rsid w:val="6D9A218A"/>
    <w:rsid w:val="6EFC7023"/>
    <w:rsid w:val="702E553E"/>
    <w:rsid w:val="722A05C4"/>
    <w:rsid w:val="72FB2DC4"/>
    <w:rsid w:val="73113349"/>
    <w:rsid w:val="75EE17D5"/>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uiPriority w:val="99"/>
    <w:semiHidden/>
    <w:unhideWhenUsed/>
    <w:qFormat/>
    <w:pPr>
      <w:jc w:val="left"/>
    </w:pPr>
  </w:style>
  <w:style w:type="paragraph" w:styleId="a6">
    <w:name w:val="Body Text"/>
    <w:basedOn w:val="a"/>
    <w:next w:val="a"/>
    <w:qFormat/>
    <w:rPr>
      <w:kern w:val="0"/>
      <w:szCs w:val="24"/>
    </w:rPr>
  </w:style>
  <w:style w:type="paragraph" w:styleId="a7">
    <w:name w:val="Body Text Indent"/>
    <w:basedOn w:val="a"/>
    <w:link w:val="Char0"/>
    <w:qFormat/>
    <w:pPr>
      <w:spacing w:line="700" w:lineRule="exact"/>
      <w:ind w:left="960"/>
    </w:pPr>
    <w:rPr>
      <w:sz w:val="44"/>
    </w:rPr>
  </w:style>
  <w:style w:type="paragraph" w:styleId="a8">
    <w:name w:val="Date"/>
    <w:basedOn w:val="a"/>
    <w:next w:val="a"/>
    <w:link w:val="Char1"/>
    <w:qFormat/>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d">
    <w:name w:val="Normal (Web)"/>
    <w:basedOn w:val="a"/>
    <w:qFormat/>
    <w:pPr>
      <w:spacing w:beforeAutospacing="1" w:afterAutospacing="1"/>
      <w:jc w:val="left"/>
    </w:pPr>
    <w:rPr>
      <w:kern w:val="0"/>
      <w:sz w:val="24"/>
    </w:rPr>
  </w:style>
  <w:style w:type="paragraph" w:styleId="ae">
    <w:name w:val="Body Text First Indent"/>
    <w:basedOn w:val="a6"/>
    <w:next w:val="a"/>
    <w:uiPriority w:val="99"/>
    <w:qFormat/>
    <w:pPr>
      <w:spacing w:after="120" w:line="275" w:lineRule="atLeast"/>
      <w:textAlignment w:val="baseline"/>
    </w:p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page number"/>
    <w:basedOn w:val="a0"/>
    <w:qFormat/>
  </w:style>
  <w:style w:type="character" w:styleId="af2">
    <w:name w:val="Hyperlink"/>
    <w:uiPriority w:val="99"/>
    <w:qFormat/>
    <w:rPr>
      <w:color w:val="0000FF"/>
      <w:u w:val="single"/>
    </w:rPr>
  </w:style>
  <w:style w:type="character" w:customStyle="1" w:styleId="Char4">
    <w:name w:val="页眉 Char"/>
    <w:basedOn w:val="a0"/>
    <w:link w:val="ab"/>
    <w:qFormat/>
    <w:rPr>
      <w:sz w:val="18"/>
      <w:szCs w:val="18"/>
    </w:rPr>
  </w:style>
  <w:style w:type="character" w:customStyle="1" w:styleId="Char3">
    <w:name w:val="页脚 Char"/>
    <w:basedOn w:val="a0"/>
    <w:link w:val="aa"/>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qFormat/>
    <w:rPr>
      <w:rFonts w:ascii="Times New Roman" w:eastAsia="宋体" w:hAnsi="Times New Roman" w:cs="Times New Roman"/>
      <w:sz w:val="44"/>
      <w:szCs w:val="20"/>
    </w:rPr>
  </w:style>
  <w:style w:type="character" w:customStyle="1" w:styleId="Char2">
    <w:name w:val="批注框文本 Char"/>
    <w:basedOn w:val="a0"/>
    <w:link w:val="a9"/>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0"/>
    <w:link w:val="a8"/>
    <w:qFormat/>
    <w:rPr>
      <w:rFonts w:ascii="Times New Roman" w:eastAsia="宋体" w:hAnsi="Times New Roman" w:cs="Times New Roman"/>
      <w:sz w:val="28"/>
      <w:szCs w:val="20"/>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0"/>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qFormat/>
    <w:rPr>
      <w:rFonts w:ascii="Arial Unicode MS" w:eastAsia="Arial Unicode MS" w:hAnsi="Arial Unicode MS" w:cs="Arial Unicode MS" w:hint="eastAsia"/>
      <w:color w:val="000000"/>
      <w:sz w:val="52"/>
      <w:szCs w:val="5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uiPriority w:val="99"/>
    <w:semiHidden/>
    <w:unhideWhenUsed/>
    <w:qFormat/>
    <w:pPr>
      <w:jc w:val="left"/>
    </w:pPr>
  </w:style>
  <w:style w:type="paragraph" w:styleId="a6">
    <w:name w:val="Body Text"/>
    <w:basedOn w:val="a"/>
    <w:next w:val="a"/>
    <w:qFormat/>
    <w:rPr>
      <w:kern w:val="0"/>
      <w:szCs w:val="24"/>
    </w:rPr>
  </w:style>
  <w:style w:type="paragraph" w:styleId="a7">
    <w:name w:val="Body Text Indent"/>
    <w:basedOn w:val="a"/>
    <w:link w:val="Char0"/>
    <w:qFormat/>
    <w:pPr>
      <w:spacing w:line="700" w:lineRule="exact"/>
      <w:ind w:left="960"/>
    </w:pPr>
    <w:rPr>
      <w:sz w:val="44"/>
    </w:rPr>
  </w:style>
  <w:style w:type="paragraph" w:styleId="a8">
    <w:name w:val="Date"/>
    <w:basedOn w:val="a"/>
    <w:next w:val="a"/>
    <w:link w:val="Char1"/>
    <w:qFormat/>
  </w:style>
  <w:style w:type="paragraph" w:styleId="a9">
    <w:name w:val="Balloon Text"/>
    <w:basedOn w:val="a"/>
    <w:link w:val="Char2"/>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d">
    <w:name w:val="Normal (Web)"/>
    <w:basedOn w:val="a"/>
    <w:qFormat/>
    <w:pPr>
      <w:spacing w:beforeAutospacing="1" w:afterAutospacing="1"/>
      <w:jc w:val="left"/>
    </w:pPr>
    <w:rPr>
      <w:kern w:val="0"/>
      <w:sz w:val="24"/>
    </w:rPr>
  </w:style>
  <w:style w:type="paragraph" w:styleId="ae">
    <w:name w:val="Body Text First Indent"/>
    <w:basedOn w:val="a6"/>
    <w:next w:val="a"/>
    <w:uiPriority w:val="99"/>
    <w:qFormat/>
    <w:pPr>
      <w:spacing w:after="120" w:line="275" w:lineRule="atLeast"/>
      <w:textAlignment w:val="baseline"/>
    </w:p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page number"/>
    <w:basedOn w:val="a0"/>
    <w:qFormat/>
  </w:style>
  <w:style w:type="character" w:styleId="af2">
    <w:name w:val="Hyperlink"/>
    <w:uiPriority w:val="99"/>
    <w:qFormat/>
    <w:rPr>
      <w:color w:val="0000FF"/>
      <w:u w:val="single"/>
    </w:rPr>
  </w:style>
  <w:style w:type="character" w:customStyle="1" w:styleId="Char4">
    <w:name w:val="页眉 Char"/>
    <w:basedOn w:val="a0"/>
    <w:link w:val="ab"/>
    <w:qFormat/>
    <w:rPr>
      <w:sz w:val="18"/>
      <w:szCs w:val="18"/>
    </w:rPr>
  </w:style>
  <w:style w:type="character" w:customStyle="1" w:styleId="Char3">
    <w:name w:val="页脚 Char"/>
    <w:basedOn w:val="a0"/>
    <w:link w:val="aa"/>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qFormat/>
    <w:rPr>
      <w:rFonts w:ascii="Times New Roman" w:eastAsia="宋体" w:hAnsi="Times New Roman" w:cs="Times New Roman"/>
      <w:sz w:val="44"/>
      <w:szCs w:val="20"/>
    </w:rPr>
  </w:style>
  <w:style w:type="character" w:customStyle="1" w:styleId="Char2">
    <w:name w:val="批注框文本 Char"/>
    <w:basedOn w:val="a0"/>
    <w:link w:val="a9"/>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0"/>
    <w:link w:val="a8"/>
    <w:qFormat/>
    <w:rPr>
      <w:rFonts w:ascii="Times New Roman" w:eastAsia="宋体" w:hAnsi="Times New Roman" w:cs="Times New Roman"/>
      <w:sz w:val="28"/>
      <w:szCs w:val="20"/>
    </w:rPr>
  </w:style>
  <w:style w:type="character" w:customStyle="1" w:styleId="Char">
    <w:name w:val="文档结构图 Char"/>
    <w:basedOn w:val="a0"/>
    <w:link w:val="a4"/>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0"/>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430</Words>
  <Characters>2455</Characters>
  <Application>Microsoft Office Word</Application>
  <DocSecurity>0</DocSecurity>
  <Lines>20</Lines>
  <Paragraphs>5</Paragraphs>
  <ScaleCrop>false</ScaleCrop>
  <Company>微软中国</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143</cp:revision>
  <cp:lastPrinted>2021-08-23T01:01:00Z</cp:lastPrinted>
  <dcterms:created xsi:type="dcterms:W3CDTF">2019-01-04T03:28:00Z</dcterms:created>
  <dcterms:modified xsi:type="dcterms:W3CDTF">2023-10-08T02:41:00Z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97BC958BF5C34DF391DDCA4581B2E1B5_13</vt:lpwstr>
  </property>
</Properties>
</file>