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1A9D" w:rsidRDefault="006F1A9D">
      <w:pPr>
        <w:snapToGrid w:val="0"/>
        <w:jc w:val="center"/>
        <w:outlineLvl w:val="0"/>
        <w:rPr>
          <w:rFonts w:eastAsia="方正大标宋简体"/>
          <w:sz w:val="96"/>
          <w:szCs w:val="130"/>
        </w:rPr>
      </w:pPr>
    </w:p>
    <w:p w:rsidR="006F1A9D" w:rsidRDefault="006F1A9D">
      <w:pPr>
        <w:snapToGrid w:val="0"/>
        <w:jc w:val="center"/>
        <w:outlineLvl w:val="0"/>
        <w:rPr>
          <w:rFonts w:eastAsia="方正大标宋简体"/>
          <w:sz w:val="96"/>
          <w:szCs w:val="130"/>
        </w:rPr>
      </w:pPr>
    </w:p>
    <w:p w:rsidR="006F1A9D" w:rsidRDefault="006F1A9D">
      <w:pPr>
        <w:snapToGrid w:val="0"/>
        <w:jc w:val="center"/>
        <w:outlineLvl w:val="0"/>
        <w:rPr>
          <w:rFonts w:eastAsia="方正大标宋简体"/>
          <w:sz w:val="96"/>
          <w:szCs w:val="130"/>
        </w:rPr>
      </w:pPr>
    </w:p>
    <w:p w:rsidR="006F1A9D" w:rsidRDefault="00F3163F">
      <w:pPr>
        <w:snapToGrid w:val="0"/>
        <w:jc w:val="center"/>
        <w:outlineLvl w:val="0"/>
        <w:rPr>
          <w:rFonts w:eastAsia="方正大标宋简体"/>
          <w:sz w:val="84"/>
          <w:szCs w:val="84"/>
        </w:rPr>
      </w:pPr>
      <w:r>
        <w:rPr>
          <w:rFonts w:eastAsia="方正小标宋简体" w:hint="eastAsia"/>
          <w:sz w:val="84"/>
          <w:szCs w:val="84"/>
        </w:rPr>
        <w:t>询价文件</w:t>
      </w:r>
    </w:p>
    <w:p w:rsidR="006F1A9D" w:rsidRDefault="006F1A9D">
      <w:pPr>
        <w:snapToGrid w:val="0"/>
        <w:jc w:val="center"/>
        <w:outlineLvl w:val="0"/>
        <w:rPr>
          <w:rFonts w:eastAsia="方正大标宋简体"/>
          <w:sz w:val="44"/>
          <w:szCs w:val="44"/>
        </w:rPr>
      </w:pPr>
    </w:p>
    <w:p w:rsidR="006F1A9D" w:rsidRDefault="006F1A9D">
      <w:pPr>
        <w:snapToGrid w:val="0"/>
        <w:jc w:val="center"/>
        <w:outlineLvl w:val="0"/>
        <w:rPr>
          <w:rFonts w:eastAsia="方正大标宋简体"/>
          <w:sz w:val="96"/>
          <w:szCs w:val="130"/>
        </w:rPr>
      </w:pPr>
    </w:p>
    <w:p w:rsidR="006F1A9D" w:rsidRDefault="006F1A9D">
      <w:pPr>
        <w:snapToGrid w:val="0"/>
        <w:jc w:val="center"/>
        <w:outlineLvl w:val="0"/>
        <w:rPr>
          <w:rFonts w:eastAsia="方正大标宋简体"/>
          <w:sz w:val="96"/>
          <w:szCs w:val="130"/>
        </w:rPr>
      </w:pPr>
    </w:p>
    <w:p w:rsidR="006F1A9D" w:rsidRDefault="00F3163F" w:rsidP="00634B3A">
      <w:pPr>
        <w:snapToGrid w:val="0"/>
        <w:ind w:leftChars="500" w:left="1400"/>
        <w:outlineLvl w:val="0"/>
        <w:rPr>
          <w:rFonts w:eastAsia="方正大标宋简体"/>
          <w:sz w:val="96"/>
          <w:szCs w:val="130"/>
          <w:u w:val="single"/>
        </w:rPr>
      </w:pPr>
      <w:r>
        <w:rPr>
          <w:rFonts w:eastAsia="方正小标宋简体" w:hint="eastAsia"/>
          <w:sz w:val="44"/>
          <w:szCs w:val="44"/>
        </w:rPr>
        <w:t>项目名称：</w:t>
      </w:r>
      <w:r w:rsidR="00525B3B" w:rsidRPr="00525B3B">
        <w:rPr>
          <w:rFonts w:eastAsia="方正小标宋简体" w:hint="eastAsia"/>
          <w:sz w:val="44"/>
          <w:szCs w:val="44"/>
          <w:u w:val="single"/>
        </w:rPr>
        <w:t xml:space="preserve">   </w:t>
      </w:r>
      <w:r w:rsidR="00525B3B">
        <w:rPr>
          <w:rFonts w:eastAsia="方正小标宋简体" w:hint="eastAsia"/>
          <w:sz w:val="44"/>
          <w:szCs w:val="44"/>
          <w:u w:val="single"/>
        </w:rPr>
        <w:t xml:space="preserve"> </w:t>
      </w:r>
      <w:r w:rsidR="00525B3B" w:rsidRPr="00525B3B">
        <w:rPr>
          <w:rFonts w:ascii="仿宋_GB2312" w:eastAsia="仿宋_GB2312" w:hAnsi="仿宋_GB2312" w:cs="仿宋_GB2312" w:hint="eastAsia"/>
          <w:sz w:val="36"/>
          <w:szCs w:val="36"/>
          <w:u w:val="single"/>
        </w:rPr>
        <w:t>葡萄糖乳酸分析仪</w:t>
      </w:r>
      <w:r w:rsidR="00525B3B">
        <w:rPr>
          <w:rFonts w:ascii="仿宋_GB2312" w:eastAsia="仿宋_GB2312" w:hAnsi="仿宋_GB2312" w:cs="仿宋_GB2312" w:hint="eastAsia"/>
          <w:sz w:val="36"/>
          <w:szCs w:val="36"/>
          <w:u w:val="single"/>
        </w:rPr>
        <w:t xml:space="preserve">     </w:t>
      </w:r>
    </w:p>
    <w:p w:rsidR="006F1A9D" w:rsidRDefault="006F1A9D">
      <w:pPr>
        <w:pStyle w:val="a8"/>
        <w:snapToGrid w:val="0"/>
        <w:spacing w:line="240" w:lineRule="auto"/>
        <w:ind w:leftChars="343" w:firstLineChars="350" w:firstLine="1540"/>
        <w:outlineLvl w:val="0"/>
        <w:rPr>
          <w:rFonts w:eastAsia="方正小标宋简体"/>
          <w:szCs w:val="44"/>
        </w:rPr>
      </w:pPr>
    </w:p>
    <w:p w:rsidR="006F1A9D" w:rsidRDefault="00F3163F" w:rsidP="00634B3A">
      <w:pPr>
        <w:snapToGrid w:val="0"/>
        <w:ind w:leftChars="500" w:left="1400"/>
        <w:outlineLvl w:val="0"/>
        <w:rPr>
          <w:rFonts w:eastAsia="方正大标宋简体"/>
          <w:sz w:val="96"/>
          <w:szCs w:val="130"/>
        </w:rPr>
      </w:pPr>
      <w:r>
        <w:rPr>
          <w:rFonts w:eastAsia="方正小标宋简体" w:hint="eastAsia"/>
          <w:sz w:val="44"/>
          <w:szCs w:val="44"/>
        </w:rPr>
        <w:t>采购单位：</w:t>
      </w:r>
      <w:r>
        <w:rPr>
          <w:rFonts w:ascii="仿宋_GB2312" w:eastAsia="仿宋_GB2312" w:hAnsi="仿宋_GB2312" w:cs="仿宋_GB2312" w:hint="eastAsia"/>
          <w:sz w:val="36"/>
          <w:szCs w:val="36"/>
          <w:u w:val="single"/>
        </w:rPr>
        <w:t>陆军军医大学高原军事医学系</w:t>
      </w:r>
    </w:p>
    <w:p w:rsidR="006F1A9D" w:rsidRDefault="006F1A9D" w:rsidP="00634B3A">
      <w:pPr>
        <w:snapToGrid w:val="0"/>
        <w:ind w:leftChars="800" w:left="2240"/>
        <w:rPr>
          <w:rFonts w:eastAsia="方正小标宋简体"/>
          <w:sz w:val="44"/>
          <w:szCs w:val="44"/>
        </w:rPr>
      </w:pPr>
    </w:p>
    <w:p w:rsidR="006F1A9D" w:rsidRDefault="006F1A9D" w:rsidP="00634B3A">
      <w:pPr>
        <w:snapToGrid w:val="0"/>
        <w:ind w:leftChars="800" w:left="2240"/>
        <w:rPr>
          <w:rFonts w:eastAsia="方正小标宋简体"/>
          <w:sz w:val="44"/>
          <w:szCs w:val="44"/>
        </w:rPr>
      </w:pPr>
    </w:p>
    <w:p w:rsidR="006F1A9D" w:rsidRDefault="00F3163F">
      <w:pPr>
        <w:snapToGrid w:val="0"/>
        <w:jc w:val="center"/>
        <w:outlineLvl w:val="0"/>
        <w:rPr>
          <w:rFonts w:eastAsia="方正大标宋简体"/>
          <w:sz w:val="96"/>
          <w:szCs w:val="130"/>
        </w:rPr>
      </w:pPr>
      <w:r>
        <w:rPr>
          <w:rFonts w:eastAsia="方正小标宋简体" w:hint="eastAsia"/>
          <w:sz w:val="44"/>
          <w:szCs w:val="44"/>
        </w:rPr>
        <w:t>二○二三年</w:t>
      </w:r>
      <w:r w:rsidR="00525B3B">
        <w:rPr>
          <w:rFonts w:eastAsia="方正小标宋简体" w:hint="eastAsia"/>
          <w:sz w:val="44"/>
          <w:szCs w:val="44"/>
        </w:rPr>
        <w:t>七</w:t>
      </w:r>
      <w:r>
        <w:rPr>
          <w:rFonts w:eastAsia="方正小标宋简体" w:hint="eastAsia"/>
          <w:sz w:val="44"/>
          <w:szCs w:val="44"/>
        </w:rPr>
        <w:t>月</w:t>
      </w:r>
    </w:p>
    <w:p w:rsidR="006F1A9D" w:rsidRDefault="006F1A9D">
      <w:pPr>
        <w:snapToGrid w:val="0"/>
        <w:rPr>
          <w:rFonts w:eastAsia="方正大标宋简体"/>
          <w:sz w:val="44"/>
          <w:szCs w:val="44"/>
        </w:rPr>
      </w:pPr>
    </w:p>
    <w:p w:rsidR="006F1A9D" w:rsidRDefault="006F1A9D">
      <w:pPr>
        <w:snapToGrid w:val="0"/>
        <w:spacing w:line="500" w:lineRule="exact"/>
        <w:rPr>
          <w:rFonts w:eastAsia="黑体"/>
          <w:sz w:val="44"/>
        </w:rPr>
        <w:sectPr w:rsidR="006F1A9D"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7" w:h="16840"/>
          <w:pgMar w:top="1440" w:right="1800" w:bottom="1440" w:left="1800" w:header="964" w:footer="992" w:gutter="0"/>
          <w:pgNumType w:start="1"/>
          <w:cols w:space="720"/>
          <w:titlePg/>
          <w:docGrid w:linePitch="312"/>
        </w:sectPr>
      </w:pPr>
    </w:p>
    <w:p w:rsidR="006F1A9D" w:rsidRDefault="00F3163F">
      <w:pPr>
        <w:pStyle w:val="1"/>
        <w:numPr>
          <w:ilvl w:val="0"/>
          <w:numId w:val="1"/>
        </w:numPr>
        <w:jc w:val="center"/>
        <w:rPr>
          <w:rFonts w:ascii="方正小标宋简体" w:eastAsia="方正小标宋简体" w:hAnsi="方正小标宋简体" w:cs="方正小标宋简体"/>
          <w:b w:val="0"/>
          <w:bCs w:val="0"/>
          <w:szCs w:val="28"/>
        </w:rPr>
      </w:pPr>
      <w:r>
        <w:rPr>
          <w:rFonts w:ascii="方正小标宋简体" w:eastAsia="方正小标宋简体" w:hAnsi="方正小标宋简体" w:cs="方正小标宋简体" w:hint="eastAsia"/>
          <w:b w:val="0"/>
          <w:bCs w:val="0"/>
          <w:szCs w:val="28"/>
        </w:rPr>
        <w:lastRenderedPageBreak/>
        <w:t>询价公告</w:t>
      </w:r>
    </w:p>
    <w:p w:rsidR="006F1A9D" w:rsidRDefault="00F3163F">
      <w:pPr>
        <w:adjustRightInd w:val="0"/>
        <w:snapToGrid w:val="0"/>
        <w:spacing w:line="480" w:lineRule="exact"/>
        <w:ind w:firstLineChars="200" w:firstLine="560"/>
        <w:rPr>
          <w:rFonts w:ascii="楷体_GB2312" w:eastAsia="楷体_GB2312" w:hAnsi="楷体_GB2312" w:cs="楷体_GB2312"/>
          <w:szCs w:val="28"/>
        </w:rPr>
      </w:pPr>
      <w:r>
        <w:rPr>
          <w:rFonts w:ascii="楷体_GB2312" w:eastAsia="楷体_GB2312" w:hAnsi="楷体_GB2312" w:cs="楷体_GB2312" w:hint="eastAsia"/>
          <w:szCs w:val="28"/>
        </w:rPr>
        <w:t>就以下项目进行询价采购，欢迎有资格的供应商参加该项目询价。</w:t>
      </w:r>
    </w:p>
    <w:p w:rsidR="006F1A9D" w:rsidRDefault="00F3163F">
      <w:pPr>
        <w:numPr>
          <w:ilvl w:val="0"/>
          <w:numId w:val="2"/>
        </w:numPr>
        <w:adjustRightInd w:val="0"/>
        <w:snapToGrid w:val="0"/>
        <w:spacing w:line="480" w:lineRule="exact"/>
        <w:ind w:left="0" w:firstLineChars="200" w:firstLine="560"/>
        <w:rPr>
          <w:rFonts w:ascii="仿宋_GB2312" w:eastAsia="仿宋_GB2312" w:hAnsi="仿宋_GB2312" w:cs="仿宋_GB2312"/>
          <w:szCs w:val="28"/>
        </w:rPr>
      </w:pPr>
      <w:r>
        <w:rPr>
          <w:rFonts w:ascii="黑体" w:eastAsia="黑体" w:hAnsi="黑体" w:cs="黑体" w:hint="eastAsia"/>
          <w:szCs w:val="28"/>
        </w:rPr>
        <w:t>项目名称</w:t>
      </w:r>
      <w:r>
        <w:rPr>
          <w:rFonts w:ascii="仿宋_GB2312" w:eastAsia="仿宋_GB2312" w:hAnsi="仿宋_GB2312" w:cs="仿宋_GB2312" w:hint="eastAsia"/>
          <w:szCs w:val="28"/>
        </w:rPr>
        <w:t>：</w:t>
      </w:r>
      <w:r w:rsidR="00525B3B" w:rsidRPr="00525B3B">
        <w:rPr>
          <w:rFonts w:ascii="仿宋_GB2312" w:eastAsia="仿宋_GB2312" w:hAnsi="仿宋_GB2312" w:cs="仿宋_GB2312" w:hint="eastAsia"/>
          <w:szCs w:val="28"/>
          <w:u w:val="single"/>
        </w:rPr>
        <w:t>葡萄糖乳酸分析仪</w:t>
      </w:r>
    </w:p>
    <w:p w:rsidR="006F1A9D" w:rsidRDefault="00F3163F">
      <w:pPr>
        <w:numPr>
          <w:ilvl w:val="0"/>
          <w:numId w:val="2"/>
        </w:numPr>
        <w:adjustRightInd w:val="0"/>
        <w:snapToGrid w:val="0"/>
        <w:spacing w:line="480" w:lineRule="exact"/>
        <w:ind w:left="0" w:firstLineChars="200" w:firstLine="560"/>
        <w:rPr>
          <w:rFonts w:ascii="仿宋_GB2312" w:eastAsia="仿宋_GB2312" w:hAnsi="仿宋_GB2312" w:cs="仿宋_GB2312"/>
          <w:szCs w:val="28"/>
        </w:rPr>
      </w:pPr>
      <w:r>
        <w:rPr>
          <w:rFonts w:ascii="黑体" w:eastAsia="黑体" w:hAnsi="黑体" w:cs="黑体" w:hint="eastAsia"/>
          <w:szCs w:val="28"/>
        </w:rPr>
        <w:t>项目预算：</w:t>
      </w:r>
      <w:r>
        <w:rPr>
          <w:rFonts w:ascii="仿宋_GB2312" w:eastAsia="仿宋_GB2312" w:hAnsi="仿宋_GB2312" w:cs="仿宋_GB2312" w:hint="eastAsia"/>
          <w:szCs w:val="28"/>
          <w:u w:val="single"/>
        </w:rPr>
        <w:t>1</w:t>
      </w:r>
      <w:r w:rsidR="00525B3B">
        <w:rPr>
          <w:rFonts w:ascii="仿宋_GB2312" w:eastAsia="仿宋_GB2312" w:hAnsi="仿宋_GB2312" w:cs="仿宋_GB2312" w:hint="eastAsia"/>
          <w:szCs w:val="28"/>
          <w:u w:val="single"/>
        </w:rPr>
        <w:t>2</w:t>
      </w:r>
      <w:r>
        <w:rPr>
          <w:rFonts w:ascii="仿宋_GB2312" w:eastAsia="仿宋_GB2312" w:hAnsi="仿宋_GB2312" w:cs="仿宋_GB2312" w:hint="eastAsia"/>
          <w:szCs w:val="28"/>
          <w:u w:val="single"/>
        </w:rPr>
        <w:t>万元</w:t>
      </w:r>
    </w:p>
    <w:p w:rsidR="006F1A9D" w:rsidRDefault="00F3163F">
      <w:pPr>
        <w:numPr>
          <w:ilvl w:val="0"/>
          <w:numId w:val="2"/>
        </w:numPr>
        <w:adjustRightInd w:val="0"/>
        <w:snapToGrid w:val="0"/>
        <w:spacing w:line="480" w:lineRule="exact"/>
        <w:ind w:left="0" w:firstLineChars="200" w:firstLine="560"/>
        <w:rPr>
          <w:rFonts w:ascii="黑体" w:eastAsia="黑体" w:hAnsi="黑体" w:cs="黑体"/>
          <w:szCs w:val="28"/>
        </w:rPr>
      </w:pPr>
      <w:r>
        <w:rPr>
          <w:rFonts w:ascii="黑体" w:eastAsia="黑体" w:hAnsi="黑体" w:cs="黑体" w:hint="eastAsia"/>
          <w:szCs w:val="28"/>
        </w:rPr>
        <w:t>项目单位：</w:t>
      </w:r>
      <w:r>
        <w:rPr>
          <w:rFonts w:ascii="仿宋_GB2312" w:eastAsia="仿宋_GB2312" w:hAnsi="仿宋_GB2312" w:cs="仿宋_GB2312" w:hint="eastAsia"/>
          <w:szCs w:val="28"/>
          <w:u w:val="single"/>
        </w:rPr>
        <w:t>高原军事医学系寒区医学教研室</w:t>
      </w:r>
    </w:p>
    <w:p w:rsidR="006F1A9D" w:rsidRDefault="00F3163F">
      <w:pPr>
        <w:numPr>
          <w:ilvl w:val="0"/>
          <w:numId w:val="2"/>
        </w:numPr>
        <w:adjustRightInd w:val="0"/>
        <w:snapToGrid w:val="0"/>
        <w:spacing w:line="480" w:lineRule="exact"/>
        <w:ind w:left="0" w:firstLineChars="200" w:firstLine="560"/>
        <w:rPr>
          <w:rFonts w:ascii="黑体" w:eastAsia="黑体" w:hAnsi="黑体" w:cs="黑体"/>
          <w:szCs w:val="28"/>
        </w:rPr>
      </w:pPr>
      <w:r>
        <w:rPr>
          <w:rFonts w:ascii="黑体" w:eastAsia="黑体" w:hAnsi="黑体" w:cs="黑体" w:hint="eastAsia"/>
          <w:szCs w:val="28"/>
        </w:rPr>
        <w:t>项目概况：</w:t>
      </w:r>
    </w:p>
    <w:tbl>
      <w:tblPr>
        <w:tblStyle w:val="af"/>
        <w:tblW w:w="4998" w:type="pct"/>
        <w:jc w:val="center"/>
        <w:tblLook w:val="04A0"/>
      </w:tblPr>
      <w:tblGrid>
        <w:gridCol w:w="813"/>
        <w:gridCol w:w="2019"/>
        <w:gridCol w:w="2840"/>
        <w:gridCol w:w="1421"/>
        <w:gridCol w:w="1426"/>
      </w:tblGrid>
      <w:tr w:rsidR="006F1A9D">
        <w:trPr>
          <w:jc w:val="center"/>
        </w:trPr>
        <w:tc>
          <w:tcPr>
            <w:tcW w:w="478" w:type="pct"/>
          </w:tcPr>
          <w:p w:rsidR="006F1A9D" w:rsidRDefault="00F3163F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序号</w:t>
            </w:r>
          </w:p>
        </w:tc>
        <w:tc>
          <w:tcPr>
            <w:tcW w:w="1184" w:type="pct"/>
          </w:tcPr>
          <w:p w:rsidR="006F1A9D" w:rsidRDefault="00F3163F">
            <w:pPr>
              <w:pStyle w:val="ae"/>
              <w:widowControl/>
              <w:adjustRightInd w:val="0"/>
              <w:snapToGrid w:val="0"/>
              <w:spacing w:beforeAutospacing="0" w:afterAutospacing="0" w:line="400" w:lineRule="exact"/>
              <w:jc w:val="center"/>
              <w:textAlignment w:val="baseline"/>
              <w:rPr>
                <w:rFonts w:ascii="仿宋_GB2312" w:eastAsia="仿宋_GB2312" w:hAnsi="仿宋_GB2312" w:cs="仿宋_GB2312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Cs w:val="24"/>
              </w:rPr>
              <w:t>名称</w:t>
            </w:r>
          </w:p>
        </w:tc>
        <w:tc>
          <w:tcPr>
            <w:tcW w:w="1666" w:type="pct"/>
          </w:tcPr>
          <w:p w:rsidR="006F1A9D" w:rsidRDefault="00F3163F">
            <w:pPr>
              <w:pStyle w:val="ae"/>
              <w:widowControl/>
              <w:adjustRightInd w:val="0"/>
              <w:snapToGrid w:val="0"/>
              <w:spacing w:beforeAutospacing="0" w:afterAutospacing="0" w:line="400" w:lineRule="exact"/>
              <w:jc w:val="center"/>
              <w:textAlignment w:val="baseline"/>
              <w:rPr>
                <w:rFonts w:ascii="仿宋_GB2312" w:eastAsia="仿宋_GB2312" w:hAnsi="仿宋_GB2312" w:cs="仿宋_GB2312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Cs w:val="24"/>
              </w:rPr>
              <w:t>技术要求</w:t>
            </w:r>
          </w:p>
        </w:tc>
        <w:tc>
          <w:tcPr>
            <w:tcW w:w="833" w:type="pct"/>
          </w:tcPr>
          <w:p w:rsidR="006F1A9D" w:rsidRDefault="00F3163F">
            <w:pPr>
              <w:pStyle w:val="ae"/>
              <w:widowControl/>
              <w:adjustRightInd w:val="0"/>
              <w:snapToGrid w:val="0"/>
              <w:spacing w:beforeAutospacing="0" w:afterAutospacing="0" w:line="400" w:lineRule="exact"/>
              <w:jc w:val="center"/>
              <w:textAlignment w:val="baseline"/>
              <w:rPr>
                <w:rFonts w:ascii="仿宋_GB2312" w:eastAsia="仿宋_GB2312" w:hAnsi="仿宋_GB2312" w:cs="仿宋_GB2312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Cs w:val="24"/>
              </w:rPr>
              <w:t>数量</w:t>
            </w:r>
          </w:p>
        </w:tc>
        <w:tc>
          <w:tcPr>
            <w:tcW w:w="836" w:type="pct"/>
          </w:tcPr>
          <w:p w:rsidR="006F1A9D" w:rsidRDefault="00F3163F">
            <w:pPr>
              <w:pStyle w:val="ae"/>
              <w:widowControl/>
              <w:adjustRightInd w:val="0"/>
              <w:snapToGrid w:val="0"/>
              <w:spacing w:beforeAutospacing="0" w:afterAutospacing="0" w:line="400" w:lineRule="exact"/>
              <w:jc w:val="center"/>
              <w:textAlignment w:val="baseline"/>
              <w:rPr>
                <w:rFonts w:ascii="仿宋_GB2312" w:eastAsia="仿宋_GB2312" w:hAnsi="仿宋_GB2312" w:cs="仿宋_GB2312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Cs w:val="24"/>
              </w:rPr>
              <w:t>计量单位</w:t>
            </w:r>
          </w:p>
        </w:tc>
      </w:tr>
      <w:tr w:rsidR="006F1A9D">
        <w:trPr>
          <w:jc w:val="center"/>
        </w:trPr>
        <w:tc>
          <w:tcPr>
            <w:tcW w:w="478" w:type="pct"/>
            <w:vAlign w:val="center"/>
          </w:tcPr>
          <w:p w:rsidR="006F1A9D" w:rsidRDefault="00F3163F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</w:t>
            </w:r>
          </w:p>
        </w:tc>
        <w:tc>
          <w:tcPr>
            <w:tcW w:w="1184" w:type="pct"/>
            <w:vAlign w:val="center"/>
          </w:tcPr>
          <w:p w:rsidR="006F1A9D" w:rsidRDefault="00525B3B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525B3B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葡萄糖乳酸分析仪</w:t>
            </w:r>
          </w:p>
        </w:tc>
        <w:tc>
          <w:tcPr>
            <w:tcW w:w="1666" w:type="pct"/>
            <w:vAlign w:val="center"/>
          </w:tcPr>
          <w:p w:rsidR="006F1A9D" w:rsidRDefault="00F3163F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详见第二部分</w:t>
            </w:r>
          </w:p>
        </w:tc>
        <w:tc>
          <w:tcPr>
            <w:tcW w:w="833" w:type="pct"/>
            <w:vAlign w:val="center"/>
          </w:tcPr>
          <w:p w:rsidR="006F1A9D" w:rsidRDefault="00F3163F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</w:t>
            </w:r>
          </w:p>
        </w:tc>
        <w:tc>
          <w:tcPr>
            <w:tcW w:w="836" w:type="pct"/>
            <w:vAlign w:val="center"/>
          </w:tcPr>
          <w:p w:rsidR="006F1A9D" w:rsidRDefault="00F3163F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项</w:t>
            </w:r>
          </w:p>
        </w:tc>
      </w:tr>
    </w:tbl>
    <w:p w:rsidR="006F1A9D" w:rsidRDefault="00F3163F">
      <w:pPr>
        <w:numPr>
          <w:ilvl w:val="0"/>
          <w:numId w:val="2"/>
        </w:numPr>
        <w:adjustRightInd w:val="0"/>
        <w:snapToGrid w:val="0"/>
        <w:spacing w:line="480" w:lineRule="exact"/>
        <w:ind w:left="0" w:firstLineChars="200" w:firstLine="560"/>
        <w:rPr>
          <w:rFonts w:ascii="黑体" w:eastAsia="黑体" w:hAnsi="黑体" w:cs="黑体"/>
          <w:szCs w:val="28"/>
        </w:rPr>
      </w:pPr>
      <w:r>
        <w:rPr>
          <w:rFonts w:ascii="黑体" w:eastAsia="黑体" w:hAnsi="黑体" w:cs="黑体" w:hint="eastAsia"/>
          <w:szCs w:val="28"/>
        </w:rPr>
        <w:t>供应商资格要求</w:t>
      </w:r>
    </w:p>
    <w:p w:rsidR="006F1A9D" w:rsidRDefault="00F3163F">
      <w:pPr>
        <w:adjustRightInd w:val="0"/>
        <w:snapToGrid w:val="0"/>
        <w:spacing w:line="480" w:lineRule="exact"/>
        <w:ind w:firstLineChars="200" w:firstLine="560"/>
        <w:rPr>
          <w:rFonts w:ascii="楷体_GB2312" w:eastAsia="楷体_GB2312" w:hAnsi="楷体_GB2312" w:cs="楷体_GB2312"/>
          <w:szCs w:val="28"/>
        </w:rPr>
      </w:pPr>
      <w:r>
        <w:rPr>
          <w:rFonts w:ascii="楷体_GB2312" w:eastAsia="楷体_GB2312" w:hAnsi="楷体_GB2312" w:cs="楷体_GB2312" w:hint="eastAsia"/>
          <w:szCs w:val="28"/>
        </w:rPr>
        <w:t>（一）符合《中华人民共和国政府采购法》第二十二条资格条件：</w:t>
      </w:r>
    </w:p>
    <w:p w:rsidR="006F1A9D" w:rsidRDefault="00F3163F">
      <w:pPr>
        <w:adjustRightInd w:val="0"/>
        <w:snapToGrid w:val="0"/>
        <w:spacing w:line="480" w:lineRule="exact"/>
        <w:ind w:firstLineChars="200" w:firstLine="560"/>
        <w:rPr>
          <w:rFonts w:ascii="仿宋_GB2312" w:eastAsia="仿宋_GB2312" w:hAnsi="仿宋_GB2312" w:cs="仿宋_GB2312"/>
          <w:kern w:val="0"/>
          <w:szCs w:val="28"/>
        </w:rPr>
      </w:pPr>
      <w:r>
        <w:rPr>
          <w:rFonts w:ascii="仿宋_GB2312" w:eastAsia="仿宋_GB2312" w:hAnsi="仿宋_GB2312" w:cs="仿宋_GB2312" w:hint="eastAsia"/>
          <w:kern w:val="0"/>
          <w:szCs w:val="28"/>
        </w:rPr>
        <w:t>1.具有独立承担民事责任的能力；</w:t>
      </w:r>
    </w:p>
    <w:p w:rsidR="006F1A9D" w:rsidRDefault="00F3163F">
      <w:pPr>
        <w:adjustRightInd w:val="0"/>
        <w:snapToGrid w:val="0"/>
        <w:spacing w:line="480" w:lineRule="exact"/>
        <w:ind w:firstLineChars="200" w:firstLine="560"/>
        <w:rPr>
          <w:rFonts w:ascii="仿宋_GB2312" w:eastAsia="仿宋_GB2312" w:hAnsi="仿宋_GB2312" w:cs="仿宋_GB2312"/>
          <w:kern w:val="0"/>
          <w:szCs w:val="28"/>
        </w:rPr>
      </w:pPr>
      <w:r>
        <w:rPr>
          <w:rFonts w:ascii="仿宋_GB2312" w:eastAsia="仿宋_GB2312" w:hAnsi="仿宋_GB2312" w:cs="仿宋_GB2312" w:hint="eastAsia"/>
          <w:kern w:val="0"/>
          <w:szCs w:val="28"/>
        </w:rPr>
        <w:t>2.具有良好的商业信誉和健全的财务会计制度；</w:t>
      </w:r>
    </w:p>
    <w:p w:rsidR="006F1A9D" w:rsidRDefault="00F3163F">
      <w:pPr>
        <w:adjustRightInd w:val="0"/>
        <w:snapToGrid w:val="0"/>
        <w:spacing w:line="480" w:lineRule="exact"/>
        <w:ind w:firstLineChars="200" w:firstLine="560"/>
        <w:rPr>
          <w:rFonts w:ascii="仿宋_GB2312" w:eastAsia="仿宋_GB2312" w:hAnsi="仿宋_GB2312" w:cs="仿宋_GB2312"/>
          <w:kern w:val="0"/>
          <w:szCs w:val="28"/>
        </w:rPr>
      </w:pPr>
      <w:r>
        <w:rPr>
          <w:rFonts w:ascii="仿宋_GB2312" w:eastAsia="仿宋_GB2312" w:hAnsi="仿宋_GB2312" w:cs="仿宋_GB2312" w:hint="eastAsia"/>
          <w:kern w:val="0"/>
          <w:szCs w:val="28"/>
        </w:rPr>
        <w:t>3.具有履行</w:t>
      </w:r>
      <w:r w:rsidR="00C32703">
        <w:rPr>
          <w:rFonts w:ascii="仿宋_GB2312" w:eastAsia="仿宋_GB2312" w:hAnsi="仿宋_GB2312" w:cs="仿宋_GB2312" w:hint="eastAsia"/>
          <w:kern w:val="0"/>
          <w:szCs w:val="28"/>
        </w:rPr>
        <w:t>协议</w:t>
      </w:r>
      <w:r>
        <w:rPr>
          <w:rFonts w:ascii="仿宋_GB2312" w:eastAsia="仿宋_GB2312" w:hAnsi="仿宋_GB2312" w:cs="仿宋_GB2312" w:hint="eastAsia"/>
          <w:kern w:val="0"/>
          <w:szCs w:val="28"/>
        </w:rPr>
        <w:t>所必需的设备和专业技术能力；</w:t>
      </w:r>
    </w:p>
    <w:p w:rsidR="006F1A9D" w:rsidRDefault="00F3163F">
      <w:pPr>
        <w:adjustRightInd w:val="0"/>
        <w:snapToGrid w:val="0"/>
        <w:spacing w:line="480" w:lineRule="exact"/>
        <w:ind w:firstLineChars="200" w:firstLine="560"/>
        <w:rPr>
          <w:rFonts w:ascii="仿宋_GB2312" w:eastAsia="仿宋_GB2312" w:hAnsi="仿宋_GB2312" w:cs="仿宋_GB2312"/>
          <w:kern w:val="0"/>
          <w:szCs w:val="28"/>
        </w:rPr>
      </w:pPr>
      <w:r>
        <w:rPr>
          <w:rFonts w:ascii="仿宋_GB2312" w:eastAsia="仿宋_GB2312" w:hAnsi="仿宋_GB2312" w:cs="仿宋_GB2312" w:hint="eastAsia"/>
          <w:kern w:val="0"/>
          <w:szCs w:val="28"/>
        </w:rPr>
        <w:t>4.有依法缴纳税收和社会保障资金的良好记录；</w:t>
      </w:r>
    </w:p>
    <w:p w:rsidR="006F1A9D" w:rsidRDefault="00F3163F">
      <w:pPr>
        <w:adjustRightInd w:val="0"/>
        <w:snapToGrid w:val="0"/>
        <w:spacing w:line="480" w:lineRule="exact"/>
        <w:ind w:firstLineChars="200" w:firstLine="560"/>
        <w:rPr>
          <w:rFonts w:ascii="仿宋_GB2312" w:eastAsia="仿宋_GB2312" w:hAnsi="仿宋_GB2312" w:cs="仿宋_GB2312" w:hint="eastAsia"/>
          <w:kern w:val="0"/>
          <w:szCs w:val="28"/>
        </w:rPr>
      </w:pPr>
      <w:r>
        <w:rPr>
          <w:rFonts w:ascii="仿宋_GB2312" w:eastAsia="仿宋_GB2312" w:hAnsi="仿宋_GB2312" w:cs="仿宋_GB2312" w:hint="eastAsia"/>
          <w:kern w:val="0"/>
          <w:szCs w:val="28"/>
        </w:rPr>
        <w:t>5.参加政府采购活动前3年内，在经营活动中没有重大违法记录；</w:t>
      </w:r>
    </w:p>
    <w:p w:rsidR="006F1A9D" w:rsidRDefault="001F676A">
      <w:pPr>
        <w:adjustRightInd w:val="0"/>
        <w:snapToGrid w:val="0"/>
        <w:spacing w:line="480" w:lineRule="exact"/>
        <w:ind w:firstLineChars="200" w:firstLine="560"/>
        <w:rPr>
          <w:rFonts w:ascii="仿宋_GB2312" w:eastAsia="仿宋_GB2312" w:hAnsi="仿宋_GB2312" w:cs="仿宋_GB2312"/>
          <w:kern w:val="0"/>
          <w:szCs w:val="28"/>
        </w:rPr>
      </w:pPr>
      <w:r>
        <w:rPr>
          <w:rFonts w:ascii="仿宋_GB2312" w:eastAsia="仿宋_GB2312" w:hAnsi="仿宋_GB2312" w:cs="仿宋_GB2312" w:hint="eastAsia"/>
          <w:kern w:val="0"/>
          <w:szCs w:val="28"/>
        </w:rPr>
        <w:t>6</w:t>
      </w:r>
      <w:r w:rsidR="00F3163F">
        <w:rPr>
          <w:rFonts w:ascii="仿宋_GB2312" w:eastAsia="仿宋_GB2312" w:hAnsi="仿宋_GB2312" w:cs="仿宋_GB2312" w:hint="eastAsia"/>
          <w:kern w:val="0"/>
          <w:szCs w:val="28"/>
        </w:rPr>
        <w:t>.法律、行政法规规定的其他条件。</w:t>
      </w:r>
    </w:p>
    <w:p w:rsidR="006F1A9D" w:rsidRDefault="00F3163F">
      <w:pPr>
        <w:adjustRightInd w:val="0"/>
        <w:snapToGrid w:val="0"/>
        <w:spacing w:line="480" w:lineRule="exact"/>
        <w:ind w:firstLineChars="200" w:firstLine="560"/>
        <w:rPr>
          <w:rFonts w:ascii="楷体_GB2312" w:eastAsia="楷体_GB2312" w:hAnsi="楷体_GB2312" w:cs="楷体_GB2312"/>
          <w:szCs w:val="28"/>
        </w:rPr>
      </w:pPr>
      <w:r>
        <w:rPr>
          <w:rFonts w:ascii="楷体_GB2312" w:eastAsia="楷体_GB2312" w:hAnsi="楷体_GB2312" w:cs="楷体_GB2312" w:hint="eastAsia"/>
          <w:szCs w:val="28"/>
        </w:rPr>
        <w:t>（二）特定资格条件</w:t>
      </w:r>
    </w:p>
    <w:p w:rsidR="006F1A9D" w:rsidRDefault="00F3163F">
      <w:pPr>
        <w:adjustRightInd w:val="0"/>
        <w:snapToGrid w:val="0"/>
        <w:spacing w:line="480" w:lineRule="exact"/>
        <w:ind w:firstLineChars="200" w:firstLine="560"/>
        <w:rPr>
          <w:rFonts w:ascii="仿宋_GB2312" w:eastAsia="仿宋_GB2312" w:hAnsi="仿宋_GB2312" w:cs="仿宋_GB2312"/>
          <w:kern w:val="0"/>
          <w:szCs w:val="28"/>
        </w:rPr>
      </w:pPr>
      <w:r>
        <w:rPr>
          <w:rFonts w:ascii="仿宋_GB2312" w:eastAsia="仿宋_GB2312" w:hAnsi="仿宋_GB2312" w:cs="仿宋_GB2312" w:hint="eastAsia"/>
          <w:kern w:val="0"/>
          <w:szCs w:val="28"/>
        </w:rPr>
        <w:t>1.采购人通过“企查查”、“天眼查”等第三方平台查询公司关联性，以及是否在军队供应商黑名单及本院不良记录中；采购人通过“信用中国”或“国家企业信用信息公示系统”查询近3年内，报价人无因违法经营而受到刑事处罚、责令停产停业、吊销许可证或执照、较大数额罚款等行政处罚。</w:t>
      </w:r>
    </w:p>
    <w:p w:rsidR="001F676A" w:rsidRDefault="00F3163F" w:rsidP="001F676A">
      <w:pPr>
        <w:adjustRightInd w:val="0"/>
        <w:snapToGrid w:val="0"/>
        <w:spacing w:line="480" w:lineRule="exact"/>
        <w:ind w:firstLineChars="200" w:firstLine="560"/>
        <w:rPr>
          <w:rFonts w:ascii="仿宋_GB2312" w:eastAsia="仿宋_GB2312" w:hAnsi="仿宋_GB2312" w:cs="仿宋_GB2312" w:hint="eastAsia"/>
          <w:kern w:val="0"/>
          <w:szCs w:val="28"/>
        </w:rPr>
      </w:pPr>
      <w:r>
        <w:rPr>
          <w:rFonts w:ascii="仿宋_GB2312" w:eastAsia="仿宋_GB2312" w:hAnsi="仿宋_GB2312" w:cs="仿宋_GB2312" w:hint="eastAsia"/>
          <w:kern w:val="0"/>
          <w:szCs w:val="28"/>
        </w:rPr>
        <w:t>2.本项目不接受联合体报价。</w:t>
      </w:r>
    </w:p>
    <w:p w:rsidR="001F676A" w:rsidRPr="004F10A5" w:rsidRDefault="001F676A" w:rsidP="001F676A">
      <w:pPr>
        <w:adjustRightInd w:val="0"/>
        <w:snapToGrid w:val="0"/>
        <w:spacing w:line="480" w:lineRule="exact"/>
        <w:ind w:firstLineChars="200" w:firstLine="560"/>
        <w:rPr>
          <w:rFonts w:ascii="仿宋_GB2312" w:eastAsia="仿宋_GB2312" w:hAnsi="仿宋_GB2312" w:cs="仿宋_GB2312"/>
          <w:kern w:val="0"/>
          <w:szCs w:val="28"/>
        </w:rPr>
      </w:pPr>
      <w:r>
        <w:rPr>
          <w:rFonts w:ascii="仿宋_GB2312" w:eastAsia="仿宋_GB2312" w:hAnsi="仿宋_GB2312" w:cs="仿宋_GB2312" w:hint="eastAsia"/>
          <w:kern w:val="0"/>
          <w:szCs w:val="28"/>
        </w:rPr>
        <w:t>3.</w:t>
      </w:r>
      <w:r w:rsidRPr="004F10A5">
        <w:rPr>
          <w:rFonts w:ascii="仿宋_GB2312" w:eastAsia="仿宋_GB2312" w:hAnsi="仿宋_GB2312" w:cs="仿宋_GB2312" w:hint="eastAsia"/>
          <w:kern w:val="0"/>
          <w:szCs w:val="28"/>
        </w:rPr>
        <w:t>投标货物必须是其主营或主营范围产品（以报价方提供的营业执照、经营许可证销售或代理授权书等证明材料为准）</w:t>
      </w:r>
      <w:r>
        <w:rPr>
          <w:rFonts w:ascii="仿宋_GB2312" w:eastAsia="仿宋_GB2312" w:hAnsi="仿宋_GB2312" w:cs="仿宋_GB2312" w:hint="eastAsia"/>
          <w:kern w:val="0"/>
          <w:szCs w:val="28"/>
        </w:rPr>
        <w:t>；</w:t>
      </w:r>
    </w:p>
    <w:p w:rsidR="006F1A9D" w:rsidRPr="001F676A" w:rsidRDefault="006F1A9D">
      <w:pPr>
        <w:adjustRightInd w:val="0"/>
        <w:snapToGrid w:val="0"/>
        <w:spacing w:line="480" w:lineRule="exact"/>
        <w:ind w:firstLineChars="200" w:firstLine="560"/>
        <w:rPr>
          <w:rFonts w:ascii="仿宋_GB2312" w:eastAsia="仿宋_GB2312" w:hAnsi="仿宋_GB2312" w:cs="仿宋_GB2312"/>
          <w:kern w:val="0"/>
          <w:szCs w:val="28"/>
        </w:rPr>
      </w:pPr>
    </w:p>
    <w:p w:rsidR="006F1A9D" w:rsidRDefault="001F676A">
      <w:pPr>
        <w:adjustRightInd w:val="0"/>
        <w:snapToGrid w:val="0"/>
        <w:spacing w:line="480" w:lineRule="exact"/>
        <w:ind w:firstLineChars="200" w:firstLine="560"/>
        <w:rPr>
          <w:rFonts w:ascii="仿宋_GB2312" w:eastAsia="仿宋_GB2312" w:hAnsi="仿宋_GB2312" w:cs="仿宋_GB2312"/>
          <w:kern w:val="0"/>
          <w:szCs w:val="28"/>
        </w:rPr>
      </w:pPr>
      <w:r>
        <w:rPr>
          <w:rFonts w:ascii="仿宋_GB2312" w:eastAsia="仿宋_GB2312" w:hAnsi="仿宋_GB2312" w:cs="仿宋_GB2312" w:hint="eastAsia"/>
          <w:kern w:val="0"/>
          <w:szCs w:val="28"/>
        </w:rPr>
        <w:lastRenderedPageBreak/>
        <w:t>4</w:t>
      </w:r>
      <w:r w:rsidR="00F3163F">
        <w:rPr>
          <w:rFonts w:ascii="仿宋_GB2312" w:eastAsia="仿宋_GB2312" w:hAnsi="仿宋_GB2312" w:cs="仿宋_GB2312" w:hint="eastAsia"/>
          <w:kern w:val="0"/>
          <w:szCs w:val="28"/>
        </w:rPr>
        <w:t>.单位负责人为同一人或者存在直接控股、管理关系的不同供应商，不得同时参加本项目（同一包）的采购活动。生产型企业生产场地为同一地址的，销售型企业之间股东有关联的，一律视为有直接控股、管理关系。供应商之间有上述关系的，应主动声明，否则将给予列入不良记录名单、3年内不得参加军队采购活动的处罚。</w:t>
      </w:r>
    </w:p>
    <w:p w:rsidR="006F1A9D" w:rsidRDefault="001F676A">
      <w:pPr>
        <w:adjustRightInd w:val="0"/>
        <w:snapToGrid w:val="0"/>
        <w:spacing w:line="480" w:lineRule="exact"/>
        <w:ind w:firstLineChars="200" w:firstLine="560"/>
        <w:rPr>
          <w:rFonts w:ascii="仿宋_GB2312" w:eastAsia="仿宋_GB2312" w:hAnsi="仿宋_GB2312" w:cs="仿宋_GB2312"/>
          <w:kern w:val="0"/>
          <w:szCs w:val="28"/>
        </w:rPr>
      </w:pPr>
      <w:r>
        <w:rPr>
          <w:rFonts w:ascii="仿宋_GB2312" w:eastAsia="仿宋_GB2312" w:hAnsi="仿宋_GB2312" w:cs="仿宋_GB2312" w:hint="eastAsia"/>
          <w:kern w:val="0"/>
          <w:szCs w:val="28"/>
        </w:rPr>
        <w:t>5</w:t>
      </w:r>
      <w:r w:rsidR="00F3163F">
        <w:rPr>
          <w:rFonts w:ascii="仿宋_GB2312" w:eastAsia="仿宋_GB2312" w:hAnsi="仿宋_GB2312" w:cs="仿宋_GB2312" w:hint="eastAsia"/>
          <w:kern w:val="0"/>
          <w:szCs w:val="28"/>
        </w:rPr>
        <w:t>.……如有其他特定资格条件，无则删除本条。（</w:t>
      </w:r>
      <w:r w:rsidR="00F3163F">
        <w:rPr>
          <w:rFonts w:ascii="仿宋_GB2312" w:eastAsia="仿宋_GB2312" w:hAnsi="仿宋_GB2312" w:cs="仿宋_GB2312" w:hint="eastAsia"/>
          <w:i/>
          <w:iCs/>
          <w:kern w:val="0"/>
          <w:szCs w:val="28"/>
        </w:rPr>
        <w:t>注：根据《军队物资服务采购评审管理暂行办法》（军后采﹝2022﹞058号）第十条“第二款：除国家和军队规定的经营许可、必备资质条件外，资格性要求通常不得限定供应商的所有制形式、组织形式、注册地、企业规模、特定的证书或者奖项、生产厂家授权或者背书（进口项目除外），以及与项目没有直接关系的其他资质。确实需要设置本条第二款的特殊资格性要求的，应当报采购服务站上级管理部门审批。”</w:t>
      </w:r>
      <w:r w:rsidR="00F3163F">
        <w:rPr>
          <w:rFonts w:ascii="仿宋_GB2312" w:eastAsia="仿宋_GB2312" w:hAnsi="仿宋_GB2312" w:cs="仿宋_GB2312" w:hint="eastAsia"/>
          <w:kern w:val="0"/>
          <w:szCs w:val="28"/>
        </w:rPr>
        <w:t>）</w:t>
      </w:r>
    </w:p>
    <w:p w:rsidR="006F1A9D" w:rsidRDefault="00F3163F">
      <w:pPr>
        <w:adjustRightInd w:val="0"/>
        <w:snapToGrid w:val="0"/>
        <w:spacing w:line="480" w:lineRule="exact"/>
        <w:ind w:firstLineChars="200" w:firstLine="560"/>
        <w:rPr>
          <w:rFonts w:ascii="仿宋_GB2312" w:eastAsia="仿宋_GB2312" w:hAnsi="仿宋_GB2312" w:cs="仿宋_GB2312"/>
          <w:kern w:val="0"/>
          <w:szCs w:val="28"/>
        </w:rPr>
      </w:pPr>
      <w:r>
        <w:rPr>
          <w:rFonts w:ascii="仿宋_GB2312" w:eastAsia="仿宋_GB2312" w:hAnsi="仿宋_GB2312" w:cs="仿宋_GB2312" w:hint="eastAsia"/>
          <w:kern w:val="0"/>
          <w:szCs w:val="28"/>
        </w:rPr>
        <w:t>参加报价供应商必须满足资格要求中的所有条款，否则其报价将被拒绝。</w:t>
      </w:r>
    </w:p>
    <w:p w:rsidR="006F1A9D" w:rsidRDefault="00F3163F">
      <w:pPr>
        <w:numPr>
          <w:ilvl w:val="0"/>
          <w:numId w:val="2"/>
        </w:numPr>
        <w:adjustRightInd w:val="0"/>
        <w:snapToGrid w:val="0"/>
        <w:spacing w:line="480" w:lineRule="exact"/>
        <w:ind w:left="0" w:firstLineChars="200" w:firstLine="560"/>
        <w:rPr>
          <w:rFonts w:eastAsia="黑体"/>
          <w:szCs w:val="28"/>
        </w:rPr>
      </w:pPr>
      <w:r>
        <w:rPr>
          <w:rFonts w:eastAsia="黑体" w:hint="eastAsia"/>
          <w:szCs w:val="28"/>
        </w:rPr>
        <w:t>询价文件申领时间、方式</w:t>
      </w:r>
    </w:p>
    <w:p w:rsidR="006F1A9D" w:rsidRDefault="00F3163F">
      <w:pPr>
        <w:adjustRightInd w:val="0"/>
        <w:snapToGrid w:val="0"/>
        <w:spacing w:line="480" w:lineRule="exact"/>
        <w:ind w:firstLineChars="200" w:firstLine="560"/>
        <w:rPr>
          <w:rFonts w:ascii="仿宋_GB2312" w:eastAsia="仿宋_GB2312" w:hAnsi="仿宋_GB2312" w:cs="仿宋_GB2312"/>
          <w:kern w:val="0"/>
          <w:szCs w:val="28"/>
        </w:rPr>
      </w:pPr>
      <w:r>
        <w:rPr>
          <w:rFonts w:ascii="楷体_GB2312" w:eastAsia="楷体_GB2312" w:hAnsi="楷体_GB2312" w:cs="楷体_GB2312" w:hint="eastAsia"/>
          <w:szCs w:val="28"/>
        </w:rPr>
        <w:t>（一）询价文件申领时间：自公告发布之日起</w:t>
      </w:r>
      <w:r>
        <w:rPr>
          <w:rFonts w:ascii="仿宋_GB2312" w:eastAsia="仿宋_GB2312" w:hAnsi="仿宋_GB2312" w:cs="仿宋_GB2312" w:hint="eastAsia"/>
          <w:kern w:val="0"/>
          <w:szCs w:val="28"/>
        </w:rPr>
        <w:t>至</w:t>
      </w:r>
      <w:r>
        <w:rPr>
          <w:rFonts w:ascii="仿宋_GB2312" w:eastAsia="仿宋_GB2312" w:hAnsi="仿宋_GB2312" w:cs="仿宋_GB2312" w:hint="eastAsia"/>
          <w:szCs w:val="28"/>
          <w:u w:val="single"/>
        </w:rPr>
        <w:t>2023</w:t>
      </w:r>
      <w:r>
        <w:rPr>
          <w:rFonts w:ascii="仿宋_GB2312" w:eastAsia="仿宋_GB2312" w:hAnsi="仿宋_GB2312" w:cs="仿宋_GB2312" w:hint="eastAsia"/>
          <w:szCs w:val="28"/>
        </w:rPr>
        <w:t>年</w:t>
      </w:r>
      <w:r w:rsidR="00DD2937">
        <w:rPr>
          <w:rFonts w:ascii="仿宋_GB2312" w:eastAsia="仿宋_GB2312" w:hAnsi="仿宋_GB2312" w:cs="仿宋_GB2312" w:hint="eastAsia"/>
          <w:szCs w:val="28"/>
          <w:u w:val="single"/>
        </w:rPr>
        <w:t>8</w:t>
      </w:r>
      <w:r>
        <w:rPr>
          <w:rFonts w:ascii="仿宋_GB2312" w:eastAsia="仿宋_GB2312" w:hAnsi="仿宋_GB2312" w:cs="仿宋_GB2312" w:hint="eastAsia"/>
          <w:szCs w:val="28"/>
        </w:rPr>
        <w:t>月</w:t>
      </w:r>
      <w:r w:rsidR="00332BEF">
        <w:rPr>
          <w:rFonts w:ascii="仿宋_GB2312" w:eastAsia="仿宋_GB2312" w:hAnsi="仿宋_GB2312" w:cs="仿宋_GB2312" w:hint="eastAsia"/>
          <w:szCs w:val="28"/>
          <w:u w:val="single"/>
        </w:rPr>
        <w:t>15</w:t>
      </w:r>
      <w:r>
        <w:rPr>
          <w:rFonts w:ascii="仿宋_GB2312" w:eastAsia="仿宋_GB2312" w:hAnsi="仿宋_GB2312" w:cs="仿宋_GB2312" w:hint="eastAsia"/>
          <w:szCs w:val="28"/>
        </w:rPr>
        <w:t>日</w:t>
      </w:r>
    </w:p>
    <w:p w:rsidR="006F1A9D" w:rsidRDefault="00F3163F">
      <w:pPr>
        <w:adjustRightInd w:val="0"/>
        <w:snapToGrid w:val="0"/>
        <w:spacing w:line="480" w:lineRule="exact"/>
        <w:ind w:firstLineChars="200" w:firstLine="560"/>
        <w:rPr>
          <w:rFonts w:ascii="楷体_GB2312" w:eastAsia="楷体_GB2312" w:hAnsi="楷体_GB2312" w:cs="楷体_GB2312"/>
          <w:szCs w:val="28"/>
        </w:rPr>
      </w:pPr>
      <w:r>
        <w:rPr>
          <w:rFonts w:ascii="楷体_GB2312" w:eastAsia="楷体_GB2312" w:hAnsi="楷体_GB2312" w:cs="楷体_GB2312" w:hint="eastAsia"/>
          <w:szCs w:val="28"/>
        </w:rPr>
        <w:t>（二）询价文件申领方式：同询价公告一并挂网，自行下载。</w:t>
      </w:r>
    </w:p>
    <w:p w:rsidR="006F1A9D" w:rsidRDefault="00F3163F">
      <w:pPr>
        <w:numPr>
          <w:ilvl w:val="0"/>
          <w:numId w:val="2"/>
        </w:numPr>
        <w:adjustRightInd w:val="0"/>
        <w:snapToGrid w:val="0"/>
        <w:spacing w:line="480" w:lineRule="exact"/>
        <w:ind w:left="0" w:firstLineChars="200" w:firstLine="560"/>
        <w:rPr>
          <w:rFonts w:ascii="黑体" w:eastAsia="黑体" w:hAnsi="黑体" w:cs="黑体"/>
          <w:szCs w:val="28"/>
        </w:rPr>
      </w:pPr>
      <w:r>
        <w:rPr>
          <w:rFonts w:ascii="黑体" w:eastAsia="黑体" w:hAnsi="黑体" w:cs="黑体" w:hint="eastAsia"/>
          <w:szCs w:val="28"/>
        </w:rPr>
        <w:t>报价文件递交：</w:t>
      </w:r>
    </w:p>
    <w:p w:rsidR="004A36DD" w:rsidRPr="004A36DD" w:rsidRDefault="00F3163F" w:rsidP="00E167C3">
      <w:pPr>
        <w:adjustRightInd w:val="0"/>
        <w:snapToGrid w:val="0"/>
        <w:spacing w:line="480" w:lineRule="exact"/>
        <w:ind w:firstLineChars="200" w:firstLine="560"/>
      </w:pPr>
      <w:r>
        <w:rPr>
          <w:rFonts w:ascii="楷体_GB2312" w:eastAsia="楷体_GB2312" w:hAnsi="楷体_GB2312" w:cs="楷体_GB2312" w:hint="eastAsia"/>
          <w:szCs w:val="28"/>
        </w:rPr>
        <w:t>（一）报价文件递交截止时间：</w:t>
      </w:r>
      <w:r>
        <w:rPr>
          <w:rFonts w:ascii="仿宋_GB2312" w:eastAsia="仿宋_GB2312" w:hAnsi="仿宋_GB2312" w:cs="仿宋_GB2312" w:hint="eastAsia"/>
          <w:szCs w:val="28"/>
          <w:u w:val="single"/>
        </w:rPr>
        <w:t>2023</w:t>
      </w:r>
      <w:r>
        <w:rPr>
          <w:rFonts w:ascii="仿宋_GB2312" w:eastAsia="仿宋_GB2312" w:hAnsi="仿宋_GB2312" w:cs="仿宋_GB2312" w:hint="eastAsia"/>
          <w:szCs w:val="28"/>
        </w:rPr>
        <w:t>年</w:t>
      </w:r>
      <w:r w:rsidR="00DD2937">
        <w:rPr>
          <w:rFonts w:ascii="仿宋_GB2312" w:eastAsia="仿宋_GB2312" w:hAnsi="仿宋_GB2312" w:cs="仿宋_GB2312" w:hint="eastAsia"/>
          <w:szCs w:val="28"/>
          <w:u w:val="single"/>
        </w:rPr>
        <w:t>9</w:t>
      </w:r>
      <w:r>
        <w:rPr>
          <w:rFonts w:ascii="仿宋_GB2312" w:eastAsia="仿宋_GB2312" w:hAnsi="仿宋_GB2312" w:cs="仿宋_GB2312" w:hint="eastAsia"/>
          <w:szCs w:val="28"/>
        </w:rPr>
        <w:t>月</w:t>
      </w:r>
      <w:r w:rsidR="00730E3E">
        <w:rPr>
          <w:rFonts w:ascii="仿宋_GB2312" w:eastAsia="仿宋_GB2312" w:hAnsi="仿宋_GB2312" w:cs="仿宋_GB2312" w:hint="eastAsia"/>
          <w:szCs w:val="28"/>
          <w:u w:val="single"/>
        </w:rPr>
        <w:t>1</w:t>
      </w:r>
      <w:r w:rsidR="00DD2937" w:rsidRPr="00730E3E">
        <w:rPr>
          <w:rFonts w:ascii="仿宋_GB2312" w:eastAsia="仿宋_GB2312" w:hAnsi="仿宋_GB2312" w:cs="仿宋_GB2312" w:hint="eastAsia"/>
          <w:szCs w:val="28"/>
          <w:u w:val="single"/>
        </w:rPr>
        <w:t>5</w:t>
      </w:r>
      <w:r>
        <w:rPr>
          <w:rFonts w:ascii="仿宋_GB2312" w:eastAsia="仿宋_GB2312" w:hAnsi="仿宋_GB2312" w:cs="仿宋_GB2312" w:hint="eastAsia"/>
          <w:szCs w:val="28"/>
        </w:rPr>
        <w:t>日</w:t>
      </w:r>
      <w:r>
        <w:rPr>
          <w:rFonts w:ascii="仿宋_GB2312" w:eastAsia="仿宋_GB2312" w:hAnsi="仿宋_GB2312" w:cs="仿宋_GB2312" w:hint="eastAsia"/>
          <w:szCs w:val="28"/>
          <w:u w:val="single"/>
        </w:rPr>
        <w:t>18</w:t>
      </w:r>
      <w:r>
        <w:rPr>
          <w:rFonts w:ascii="仿宋_GB2312" w:eastAsia="仿宋_GB2312" w:hAnsi="仿宋_GB2312" w:cs="仿宋_GB2312" w:hint="eastAsia"/>
          <w:szCs w:val="28"/>
        </w:rPr>
        <w:t>时</w:t>
      </w:r>
      <w:r>
        <w:rPr>
          <w:rFonts w:ascii="仿宋_GB2312" w:eastAsia="仿宋_GB2312" w:hAnsi="仿宋_GB2312" w:cs="仿宋_GB2312" w:hint="eastAsia"/>
          <w:i/>
          <w:iCs/>
          <w:szCs w:val="28"/>
          <w:u w:val="single"/>
        </w:rPr>
        <w:t>00</w:t>
      </w:r>
      <w:r>
        <w:rPr>
          <w:rFonts w:ascii="仿宋_GB2312" w:eastAsia="仿宋_GB2312" w:hAnsi="仿宋_GB2312" w:cs="仿宋_GB2312" w:hint="eastAsia"/>
          <w:szCs w:val="28"/>
        </w:rPr>
        <w:t>分</w:t>
      </w:r>
      <w:r>
        <w:rPr>
          <w:rFonts w:ascii="仿宋_GB2312" w:eastAsia="仿宋_GB2312" w:hAnsi="仿宋_GB2312" w:cs="仿宋_GB2312" w:hint="eastAsia"/>
          <w:i/>
          <w:iCs/>
          <w:szCs w:val="28"/>
        </w:rPr>
        <w:t>（公告日期结束后任意时间）</w:t>
      </w:r>
    </w:p>
    <w:p w:rsidR="006F1A9D" w:rsidRDefault="00F3163F">
      <w:pPr>
        <w:adjustRightInd w:val="0"/>
        <w:snapToGrid w:val="0"/>
        <w:spacing w:line="480" w:lineRule="exact"/>
        <w:ind w:firstLineChars="200" w:firstLine="560"/>
        <w:rPr>
          <w:rFonts w:ascii="楷体_GB2312" w:eastAsia="楷体_GB2312" w:hAnsi="楷体_GB2312" w:cs="楷体_GB2312" w:hint="eastAsia"/>
          <w:szCs w:val="28"/>
        </w:rPr>
      </w:pPr>
      <w:r>
        <w:rPr>
          <w:rFonts w:ascii="楷体_GB2312" w:eastAsia="楷体_GB2312" w:hAnsi="楷体_GB2312" w:cs="楷体_GB2312" w:hint="eastAsia"/>
          <w:szCs w:val="28"/>
        </w:rPr>
        <w:t>（二）报价文件递交要求：签字盖章密封递交。</w:t>
      </w:r>
    </w:p>
    <w:p w:rsidR="004A36DD" w:rsidRPr="00E167C3" w:rsidRDefault="00E167C3" w:rsidP="00E167C3">
      <w:pPr>
        <w:snapToGrid w:val="0"/>
        <w:spacing w:line="480" w:lineRule="exact"/>
        <w:ind w:firstLineChars="200" w:firstLine="560"/>
        <w:jc w:val="left"/>
        <w:rPr>
          <w:rFonts w:eastAsia="仿宋_GB2312"/>
          <w:szCs w:val="28"/>
        </w:rPr>
      </w:pPr>
      <w:r w:rsidRPr="00E167C3">
        <w:rPr>
          <w:rFonts w:eastAsia="仿宋_GB2312" w:hint="eastAsia"/>
          <w:szCs w:val="28"/>
        </w:rPr>
        <w:t>1.</w:t>
      </w:r>
      <w:r w:rsidR="004A36DD" w:rsidRPr="00E167C3">
        <w:rPr>
          <w:rFonts w:eastAsia="仿宋_GB2312" w:hint="eastAsia"/>
          <w:szCs w:val="28"/>
        </w:rPr>
        <w:t>询价申请人须备齐相关资料并密封装在文件袋中，于报价文件递交截止时间前寄送至询价人。</w:t>
      </w:r>
    </w:p>
    <w:p w:rsidR="004A36DD" w:rsidRPr="00E167C3" w:rsidRDefault="00E167C3" w:rsidP="00E167C3">
      <w:pPr>
        <w:snapToGrid w:val="0"/>
        <w:spacing w:line="480" w:lineRule="exact"/>
        <w:ind w:firstLineChars="200" w:firstLine="560"/>
        <w:jc w:val="left"/>
        <w:rPr>
          <w:rFonts w:eastAsia="仿宋_GB2312"/>
          <w:szCs w:val="28"/>
        </w:rPr>
      </w:pPr>
      <w:r w:rsidRPr="00E167C3">
        <w:rPr>
          <w:rFonts w:eastAsia="仿宋_GB2312" w:hint="eastAsia"/>
          <w:szCs w:val="28"/>
        </w:rPr>
        <w:t>2</w:t>
      </w:r>
      <w:r w:rsidR="004A36DD" w:rsidRPr="00E167C3">
        <w:rPr>
          <w:rFonts w:eastAsia="仿宋_GB2312" w:hint="eastAsia"/>
          <w:szCs w:val="28"/>
        </w:rPr>
        <w:t>须提交的文件：询价申请人须寄送下列文件并装入文件袋、粘贴封条、加盖公章并密封</w:t>
      </w:r>
    </w:p>
    <w:p w:rsidR="004A36DD" w:rsidRPr="00E167C3" w:rsidRDefault="004A36DD" w:rsidP="00E167C3">
      <w:pPr>
        <w:snapToGrid w:val="0"/>
        <w:spacing w:line="480" w:lineRule="exact"/>
        <w:ind w:firstLineChars="200" w:firstLine="560"/>
        <w:jc w:val="left"/>
        <w:rPr>
          <w:rFonts w:eastAsia="仿宋_GB2312"/>
          <w:szCs w:val="28"/>
        </w:rPr>
      </w:pPr>
      <w:r w:rsidRPr="00E167C3">
        <w:rPr>
          <w:rFonts w:eastAsia="仿宋_GB2312" w:hint="eastAsia"/>
          <w:szCs w:val="28"/>
        </w:rPr>
        <w:t>（</w:t>
      </w:r>
      <w:r w:rsidRPr="00E167C3">
        <w:rPr>
          <w:rFonts w:eastAsia="仿宋_GB2312" w:hint="eastAsia"/>
          <w:szCs w:val="28"/>
        </w:rPr>
        <w:t>1</w:t>
      </w:r>
      <w:r w:rsidRPr="00E167C3">
        <w:rPr>
          <w:rFonts w:eastAsia="仿宋_GB2312" w:hint="eastAsia"/>
          <w:szCs w:val="28"/>
        </w:rPr>
        <w:t>）报价文件（含技术指标响应表，并附相关证明材料，格式自拟，加盖公章。）</w:t>
      </w:r>
    </w:p>
    <w:p w:rsidR="004A36DD" w:rsidRPr="00E167C3" w:rsidRDefault="004A36DD" w:rsidP="00E167C3">
      <w:pPr>
        <w:snapToGrid w:val="0"/>
        <w:spacing w:line="480" w:lineRule="exact"/>
        <w:ind w:firstLineChars="200" w:firstLine="560"/>
        <w:jc w:val="left"/>
        <w:rPr>
          <w:rFonts w:eastAsia="仿宋_GB2312"/>
          <w:szCs w:val="28"/>
        </w:rPr>
      </w:pPr>
      <w:r w:rsidRPr="00E167C3">
        <w:rPr>
          <w:rFonts w:eastAsia="仿宋_GB2312" w:hint="eastAsia"/>
          <w:szCs w:val="28"/>
        </w:rPr>
        <w:t>（</w:t>
      </w:r>
      <w:r w:rsidRPr="00E167C3">
        <w:rPr>
          <w:rFonts w:eastAsia="仿宋_GB2312" w:hint="eastAsia"/>
          <w:szCs w:val="28"/>
        </w:rPr>
        <w:t>2</w:t>
      </w:r>
      <w:r w:rsidRPr="00E167C3">
        <w:rPr>
          <w:rFonts w:eastAsia="仿宋_GB2312" w:hint="eastAsia"/>
          <w:szCs w:val="28"/>
        </w:rPr>
        <w:t>）营业执照，组织机构代码证，税务登记证或三证合一的（“统</w:t>
      </w:r>
      <w:r w:rsidRPr="00E167C3">
        <w:rPr>
          <w:rFonts w:eastAsia="仿宋_GB2312" w:hint="eastAsia"/>
          <w:szCs w:val="28"/>
        </w:rPr>
        <w:lastRenderedPageBreak/>
        <w:t>一社会信用代码的营业执照”）复印件加盖公章</w:t>
      </w:r>
      <w:r w:rsidR="00E167C3">
        <w:rPr>
          <w:rFonts w:eastAsia="仿宋_GB2312" w:hint="eastAsia"/>
          <w:szCs w:val="28"/>
        </w:rPr>
        <w:t>。</w:t>
      </w:r>
    </w:p>
    <w:p w:rsidR="004A36DD" w:rsidRPr="004A36DD" w:rsidRDefault="004A36DD" w:rsidP="00E167C3">
      <w:pPr>
        <w:snapToGrid w:val="0"/>
        <w:spacing w:line="480" w:lineRule="exact"/>
        <w:ind w:firstLineChars="200" w:firstLine="560"/>
        <w:jc w:val="left"/>
      </w:pPr>
      <w:r w:rsidRPr="00E167C3">
        <w:rPr>
          <w:rFonts w:eastAsia="仿宋_GB2312" w:hint="eastAsia"/>
          <w:szCs w:val="28"/>
        </w:rPr>
        <w:t>（</w:t>
      </w:r>
      <w:r w:rsidRPr="00E167C3">
        <w:rPr>
          <w:rFonts w:eastAsia="仿宋_GB2312" w:hint="eastAsia"/>
          <w:szCs w:val="28"/>
        </w:rPr>
        <w:t>3</w:t>
      </w:r>
      <w:r w:rsidRPr="00E167C3">
        <w:rPr>
          <w:rFonts w:eastAsia="仿宋_GB2312" w:hint="eastAsia"/>
          <w:szCs w:val="28"/>
        </w:rPr>
        <w:t>）保修承诺书</w:t>
      </w:r>
      <w:r w:rsidR="00E167C3">
        <w:rPr>
          <w:rFonts w:eastAsia="仿宋_GB2312" w:hint="eastAsia"/>
          <w:szCs w:val="28"/>
        </w:rPr>
        <w:t>。</w:t>
      </w:r>
    </w:p>
    <w:p w:rsidR="006F1A9D" w:rsidRDefault="00F3163F">
      <w:pPr>
        <w:adjustRightInd w:val="0"/>
        <w:snapToGrid w:val="0"/>
        <w:spacing w:line="480" w:lineRule="exact"/>
        <w:ind w:firstLineChars="200" w:firstLine="560"/>
        <w:rPr>
          <w:rFonts w:ascii="仿宋_GB2312" w:eastAsia="楷体_GB2312" w:hAnsi="仿宋_GB2312" w:cs="仿宋_GB2312"/>
          <w:szCs w:val="28"/>
        </w:rPr>
      </w:pPr>
      <w:r>
        <w:rPr>
          <w:rFonts w:ascii="楷体_GB2312" w:eastAsia="楷体_GB2312" w:hAnsi="楷体_GB2312" w:cs="楷体_GB2312" w:hint="eastAsia"/>
          <w:szCs w:val="28"/>
        </w:rPr>
        <w:t>（三）报价文件递交地址：</w:t>
      </w:r>
      <w:r>
        <w:rPr>
          <w:rFonts w:ascii="仿宋_GB2312" w:eastAsia="仿宋_GB2312" w:hAnsi="仿宋_GB2312" w:cs="仿宋_GB2312" w:hint="eastAsia"/>
          <w:szCs w:val="28"/>
        </w:rPr>
        <w:t>重庆市沙坪坝区高滩岩正街30号高原军事医学系</w:t>
      </w:r>
    </w:p>
    <w:p w:rsidR="006F1A9D" w:rsidRDefault="00F3163F">
      <w:pPr>
        <w:numPr>
          <w:ilvl w:val="0"/>
          <w:numId w:val="2"/>
        </w:numPr>
        <w:adjustRightInd w:val="0"/>
        <w:snapToGrid w:val="0"/>
        <w:spacing w:line="480" w:lineRule="exact"/>
        <w:ind w:left="0" w:firstLineChars="200" w:firstLine="560"/>
        <w:rPr>
          <w:rFonts w:ascii="黑体" w:eastAsia="黑体" w:hAnsi="黑体" w:cs="黑体"/>
          <w:szCs w:val="28"/>
        </w:rPr>
      </w:pPr>
      <w:r>
        <w:rPr>
          <w:rFonts w:ascii="黑体" w:eastAsia="黑体" w:hAnsi="黑体" w:cs="黑体" w:hint="eastAsia"/>
          <w:szCs w:val="28"/>
        </w:rPr>
        <w:t>联系方式：</w:t>
      </w:r>
    </w:p>
    <w:p w:rsidR="006F1A9D" w:rsidRDefault="00F3163F">
      <w:pPr>
        <w:adjustRightInd w:val="0"/>
        <w:snapToGrid w:val="0"/>
        <w:spacing w:line="480" w:lineRule="exact"/>
        <w:ind w:firstLineChars="200" w:firstLine="560"/>
        <w:rPr>
          <w:rFonts w:ascii="仿宋_GB2312" w:eastAsia="仿宋_GB2312" w:hAnsi="仿宋_GB2312" w:cs="仿宋_GB2312"/>
          <w:szCs w:val="28"/>
        </w:rPr>
      </w:pPr>
      <w:r>
        <w:rPr>
          <w:rFonts w:ascii="仿宋_GB2312" w:eastAsia="仿宋_GB2312" w:hAnsi="仿宋_GB2312" w:cs="仿宋_GB2312" w:hint="eastAsia"/>
          <w:szCs w:val="28"/>
        </w:rPr>
        <w:t>联 系 人：</w:t>
      </w:r>
      <w:r>
        <w:rPr>
          <w:rFonts w:ascii="仿宋_GB2312" w:eastAsia="仿宋_GB2312" w:hAnsi="仿宋_GB2312" w:cs="仿宋_GB2312" w:hint="eastAsia"/>
          <w:szCs w:val="28"/>
          <w:u w:val="single"/>
        </w:rPr>
        <w:t xml:space="preserve">  </w:t>
      </w:r>
      <w:r w:rsidR="00DD2937">
        <w:rPr>
          <w:rFonts w:ascii="仿宋_GB2312" w:hAnsi="仿宋_GB2312" w:cs="仿宋_GB2312" w:hint="eastAsia"/>
          <w:szCs w:val="28"/>
          <w:u w:val="single"/>
        </w:rPr>
        <w:t xml:space="preserve"> </w:t>
      </w:r>
      <w:r w:rsidR="00C0658C">
        <w:rPr>
          <w:rFonts w:ascii="仿宋_GB2312" w:hAnsi="仿宋_GB2312" w:cs="仿宋_GB2312" w:hint="eastAsia"/>
          <w:szCs w:val="28"/>
          <w:u w:val="single"/>
        </w:rPr>
        <w:t>王泽军</w:t>
      </w:r>
      <w:r w:rsidR="00DD2937">
        <w:rPr>
          <w:rFonts w:ascii="仿宋_GB2312" w:hAnsi="仿宋_GB2312" w:cs="仿宋_GB2312" w:hint="eastAsia"/>
          <w:szCs w:val="28"/>
          <w:u w:val="single"/>
        </w:rPr>
        <w:t xml:space="preserve">  </w:t>
      </w:r>
    </w:p>
    <w:p w:rsidR="006F1A9D" w:rsidRDefault="00F3163F">
      <w:pPr>
        <w:pStyle w:val="a0"/>
        <w:snapToGrid w:val="0"/>
        <w:spacing w:after="0" w:line="480" w:lineRule="exact"/>
        <w:ind w:firstLineChars="200" w:firstLine="560"/>
        <w:rPr>
          <w:rFonts w:ascii="仿宋_GB2312" w:eastAsia="仿宋_GB2312" w:hAnsi="仿宋_GB2312" w:cs="仿宋_GB2312"/>
          <w:szCs w:val="28"/>
          <w:u w:val="single"/>
        </w:rPr>
      </w:pPr>
      <w:r>
        <w:rPr>
          <w:rFonts w:ascii="仿宋_GB2312" w:eastAsia="仿宋_GB2312" w:hAnsi="仿宋_GB2312" w:cs="仿宋_GB2312" w:hint="eastAsia"/>
          <w:kern w:val="2"/>
          <w:szCs w:val="28"/>
        </w:rPr>
        <w:t>联系电话：</w:t>
      </w:r>
      <w:r w:rsidR="00C0658C">
        <w:rPr>
          <w:rFonts w:ascii="仿宋_GB2312" w:eastAsia="仿宋_GB2312" w:hAnsi="仿宋_GB2312" w:cs="仿宋_GB2312" w:hint="eastAsia"/>
          <w:szCs w:val="28"/>
          <w:u w:val="single"/>
        </w:rPr>
        <w:t>18512386064</w:t>
      </w:r>
    </w:p>
    <w:p w:rsidR="006F1A9D" w:rsidRDefault="00F3163F">
      <w:pPr>
        <w:rPr>
          <w:rFonts w:ascii="仿宋_GB2312" w:eastAsia="仿宋_GB2312" w:hAnsi="仿宋_GB2312" w:cs="仿宋_GB2312"/>
          <w:szCs w:val="28"/>
          <w:u w:val="single"/>
        </w:rPr>
      </w:pPr>
      <w:r>
        <w:rPr>
          <w:rFonts w:ascii="仿宋_GB2312" w:eastAsia="仿宋_GB2312" w:hAnsi="仿宋_GB2312" w:cs="仿宋_GB2312" w:hint="eastAsia"/>
          <w:szCs w:val="28"/>
          <w:u w:val="single"/>
        </w:rPr>
        <w:br w:type="page"/>
      </w:r>
    </w:p>
    <w:p w:rsidR="006F1A9D" w:rsidRDefault="006F1A9D"/>
    <w:p w:rsidR="006F1A9D" w:rsidRDefault="00F3163F">
      <w:pPr>
        <w:pStyle w:val="1"/>
        <w:numPr>
          <w:ilvl w:val="0"/>
          <w:numId w:val="1"/>
        </w:numPr>
        <w:jc w:val="center"/>
        <w:rPr>
          <w:rFonts w:ascii="方正小标宋简体" w:eastAsia="方正小标宋简体" w:hAnsi="方正小标宋简体" w:cs="方正小标宋简体"/>
          <w:b w:val="0"/>
          <w:bCs w:val="0"/>
          <w:szCs w:val="28"/>
        </w:rPr>
      </w:pPr>
      <w:r>
        <w:rPr>
          <w:rFonts w:ascii="方正小标宋简体" w:eastAsia="方正小标宋简体" w:hAnsi="方正小标宋简体" w:cs="方正小标宋简体" w:hint="eastAsia"/>
          <w:b w:val="0"/>
          <w:bCs w:val="0"/>
          <w:szCs w:val="28"/>
        </w:rPr>
        <w:t>技术与商务需求</w:t>
      </w:r>
    </w:p>
    <w:p w:rsidR="006F1A9D" w:rsidRDefault="00F3163F">
      <w:pPr>
        <w:numPr>
          <w:ilvl w:val="0"/>
          <w:numId w:val="3"/>
        </w:numPr>
        <w:adjustRightInd w:val="0"/>
        <w:snapToGrid w:val="0"/>
        <w:spacing w:line="480" w:lineRule="exact"/>
        <w:ind w:left="0" w:firstLineChars="200" w:firstLine="560"/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</w:rPr>
        <w:t>采购需求一览表</w:t>
      </w:r>
    </w:p>
    <w:tbl>
      <w:tblPr>
        <w:tblW w:w="499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62"/>
        <w:gridCol w:w="2689"/>
        <w:gridCol w:w="1540"/>
        <w:gridCol w:w="1411"/>
        <w:gridCol w:w="1917"/>
      </w:tblGrid>
      <w:tr w:rsidR="006F1A9D" w:rsidTr="004D2004">
        <w:trPr>
          <w:trHeight w:val="401"/>
          <w:jc w:val="center"/>
        </w:trPr>
        <w:tc>
          <w:tcPr>
            <w:tcW w:w="565" w:type="pct"/>
            <w:vAlign w:val="center"/>
          </w:tcPr>
          <w:p w:rsidR="006F1A9D" w:rsidRDefault="00F3163F">
            <w:pPr>
              <w:pStyle w:val="a8"/>
              <w:spacing w:line="240" w:lineRule="atLeast"/>
              <w:ind w:left="0"/>
              <w:jc w:val="center"/>
              <w:outlineLvl w:val="0"/>
              <w:rPr>
                <w:rFonts w:eastAsiaTheme="minorEastAsia"/>
                <w:b/>
                <w:sz w:val="21"/>
                <w:szCs w:val="21"/>
              </w:rPr>
            </w:pPr>
            <w:r>
              <w:rPr>
                <w:rFonts w:eastAsiaTheme="minorEastAsia" w:hint="eastAsia"/>
                <w:b/>
                <w:sz w:val="21"/>
                <w:szCs w:val="21"/>
              </w:rPr>
              <w:t>序号</w:t>
            </w:r>
          </w:p>
        </w:tc>
        <w:tc>
          <w:tcPr>
            <w:tcW w:w="1578" w:type="pct"/>
            <w:vAlign w:val="center"/>
          </w:tcPr>
          <w:p w:rsidR="006F1A9D" w:rsidRDefault="00F3163F">
            <w:pPr>
              <w:pStyle w:val="a8"/>
              <w:spacing w:line="240" w:lineRule="atLeast"/>
              <w:ind w:left="0"/>
              <w:jc w:val="center"/>
              <w:outlineLvl w:val="0"/>
              <w:rPr>
                <w:rFonts w:eastAsiaTheme="minorEastAsia"/>
                <w:b/>
                <w:sz w:val="21"/>
                <w:szCs w:val="21"/>
              </w:rPr>
            </w:pPr>
            <w:r>
              <w:rPr>
                <w:rFonts w:eastAsiaTheme="minorEastAsia" w:hint="eastAsia"/>
                <w:b/>
                <w:sz w:val="21"/>
                <w:szCs w:val="21"/>
              </w:rPr>
              <w:t>名称</w:t>
            </w:r>
          </w:p>
        </w:tc>
        <w:tc>
          <w:tcPr>
            <w:tcW w:w="904" w:type="pct"/>
            <w:vAlign w:val="center"/>
          </w:tcPr>
          <w:p w:rsidR="006F1A9D" w:rsidRDefault="00F3163F">
            <w:pPr>
              <w:pStyle w:val="a8"/>
              <w:spacing w:line="240" w:lineRule="atLeast"/>
              <w:ind w:left="0"/>
              <w:jc w:val="center"/>
              <w:outlineLvl w:val="0"/>
              <w:rPr>
                <w:rFonts w:eastAsiaTheme="minorEastAsia"/>
                <w:b/>
                <w:sz w:val="21"/>
                <w:szCs w:val="21"/>
              </w:rPr>
            </w:pPr>
            <w:r>
              <w:rPr>
                <w:rFonts w:eastAsiaTheme="minorEastAsia" w:hint="eastAsia"/>
                <w:b/>
                <w:sz w:val="21"/>
                <w:szCs w:val="21"/>
              </w:rPr>
              <w:t>计量单位</w:t>
            </w:r>
          </w:p>
        </w:tc>
        <w:tc>
          <w:tcPr>
            <w:tcW w:w="828" w:type="pct"/>
            <w:vAlign w:val="center"/>
          </w:tcPr>
          <w:p w:rsidR="006F1A9D" w:rsidRDefault="00F3163F">
            <w:pPr>
              <w:pStyle w:val="a8"/>
              <w:spacing w:line="240" w:lineRule="atLeast"/>
              <w:ind w:left="0"/>
              <w:jc w:val="center"/>
              <w:outlineLvl w:val="0"/>
              <w:rPr>
                <w:rFonts w:eastAsiaTheme="minorEastAsia"/>
                <w:b/>
                <w:sz w:val="21"/>
                <w:szCs w:val="21"/>
              </w:rPr>
            </w:pPr>
            <w:r>
              <w:rPr>
                <w:rFonts w:eastAsiaTheme="minorEastAsia" w:hint="eastAsia"/>
                <w:b/>
                <w:sz w:val="21"/>
                <w:szCs w:val="21"/>
              </w:rPr>
              <w:t>数量</w:t>
            </w:r>
          </w:p>
        </w:tc>
        <w:tc>
          <w:tcPr>
            <w:tcW w:w="1125" w:type="pct"/>
            <w:vAlign w:val="center"/>
          </w:tcPr>
          <w:p w:rsidR="006F1A9D" w:rsidRDefault="00F3163F">
            <w:pPr>
              <w:pStyle w:val="a8"/>
              <w:spacing w:line="240" w:lineRule="atLeast"/>
              <w:ind w:left="0"/>
              <w:jc w:val="center"/>
              <w:outlineLvl w:val="0"/>
              <w:rPr>
                <w:rFonts w:eastAsiaTheme="minorEastAsia"/>
                <w:b/>
                <w:sz w:val="21"/>
                <w:szCs w:val="21"/>
              </w:rPr>
            </w:pPr>
            <w:r>
              <w:rPr>
                <w:rFonts w:eastAsiaTheme="minorEastAsia" w:hint="eastAsia"/>
                <w:b/>
                <w:sz w:val="21"/>
                <w:szCs w:val="21"/>
              </w:rPr>
              <w:t>备注</w:t>
            </w:r>
          </w:p>
        </w:tc>
      </w:tr>
      <w:tr w:rsidR="006F1A9D" w:rsidTr="004D2004">
        <w:trPr>
          <w:trHeight w:val="519"/>
          <w:jc w:val="center"/>
        </w:trPr>
        <w:tc>
          <w:tcPr>
            <w:tcW w:w="565" w:type="pct"/>
            <w:vAlign w:val="center"/>
          </w:tcPr>
          <w:p w:rsidR="006F1A9D" w:rsidRDefault="00F3163F">
            <w:pPr>
              <w:pStyle w:val="a5"/>
              <w:spacing w:line="240" w:lineRule="atLeast"/>
              <w:ind w:firstLine="0"/>
              <w:jc w:val="center"/>
              <w:outlineLvl w:val="0"/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 w:hint="eastAsia"/>
                <w:sz w:val="21"/>
                <w:szCs w:val="21"/>
              </w:rPr>
              <w:t>1</w:t>
            </w:r>
          </w:p>
        </w:tc>
        <w:tc>
          <w:tcPr>
            <w:tcW w:w="1578" w:type="pct"/>
            <w:vAlign w:val="center"/>
          </w:tcPr>
          <w:p w:rsidR="006F1A9D" w:rsidRDefault="009A5867">
            <w:pPr>
              <w:pStyle w:val="a8"/>
              <w:spacing w:line="240" w:lineRule="atLeast"/>
              <w:ind w:left="0"/>
              <w:jc w:val="center"/>
              <w:outlineLvl w:val="0"/>
              <w:rPr>
                <w:rFonts w:eastAsiaTheme="minorEastAsia"/>
                <w:sz w:val="21"/>
                <w:szCs w:val="21"/>
              </w:rPr>
            </w:pPr>
            <w:r w:rsidRPr="00525B3B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葡萄糖乳酸分析仪</w:t>
            </w:r>
          </w:p>
        </w:tc>
        <w:tc>
          <w:tcPr>
            <w:tcW w:w="904" w:type="pct"/>
            <w:vAlign w:val="center"/>
          </w:tcPr>
          <w:p w:rsidR="006F1A9D" w:rsidRDefault="00F3163F">
            <w:pPr>
              <w:pStyle w:val="a5"/>
              <w:spacing w:line="400" w:lineRule="exact"/>
              <w:ind w:firstLine="0"/>
              <w:jc w:val="center"/>
              <w:outlineLvl w:val="0"/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 w:hint="eastAsia"/>
                <w:sz w:val="21"/>
                <w:szCs w:val="21"/>
              </w:rPr>
              <w:t>1</w:t>
            </w:r>
          </w:p>
        </w:tc>
        <w:tc>
          <w:tcPr>
            <w:tcW w:w="828" w:type="pct"/>
            <w:vAlign w:val="center"/>
          </w:tcPr>
          <w:p w:rsidR="006F1A9D" w:rsidRDefault="00F3163F">
            <w:pPr>
              <w:pStyle w:val="a5"/>
              <w:spacing w:line="400" w:lineRule="exact"/>
              <w:ind w:firstLine="0"/>
              <w:jc w:val="center"/>
              <w:outlineLvl w:val="0"/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 w:hint="eastAsia"/>
                <w:sz w:val="21"/>
                <w:szCs w:val="21"/>
              </w:rPr>
              <w:t>项</w:t>
            </w:r>
          </w:p>
        </w:tc>
        <w:tc>
          <w:tcPr>
            <w:tcW w:w="1125" w:type="pct"/>
            <w:vAlign w:val="center"/>
          </w:tcPr>
          <w:p w:rsidR="006F1A9D" w:rsidRDefault="006F1A9D">
            <w:pPr>
              <w:pStyle w:val="a5"/>
              <w:spacing w:line="400" w:lineRule="exact"/>
              <w:ind w:firstLine="0"/>
              <w:jc w:val="center"/>
              <w:outlineLvl w:val="0"/>
              <w:rPr>
                <w:rFonts w:eastAsiaTheme="minorEastAsia"/>
                <w:sz w:val="21"/>
                <w:szCs w:val="21"/>
              </w:rPr>
            </w:pPr>
          </w:p>
        </w:tc>
      </w:tr>
    </w:tbl>
    <w:p w:rsidR="006F1A9D" w:rsidRDefault="00F3163F">
      <w:pPr>
        <w:numPr>
          <w:ilvl w:val="0"/>
          <w:numId w:val="3"/>
        </w:numPr>
        <w:adjustRightInd w:val="0"/>
        <w:snapToGrid w:val="0"/>
        <w:spacing w:line="480" w:lineRule="exact"/>
        <w:ind w:left="0" w:firstLineChars="200" w:firstLine="560"/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</w:rPr>
        <w:t>技术需求</w:t>
      </w:r>
    </w:p>
    <w:p w:rsidR="006F1A9D" w:rsidRDefault="006F1A9D">
      <w:pPr>
        <w:snapToGrid w:val="0"/>
        <w:spacing w:line="480" w:lineRule="exact"/>
        <w:ind w:firstLineChars="200" w:firstLine="640"/>
        <w:jc w:val="center"/>
        <w:rPr>
          <w:rFonts w:ascii="方正小标宋简体" w:eastAsia="方正小标宋简体" w:hAnsi="方正小标宋简体" w:cs="方正小标宋简体"/>
          <w:sz w:val="32"/>
          <w:szCs w:val="32"/>
        </w:rPr>
      </w:pPr>
    </w:p>
    <w:p w:rsidR="006F1A9D" w:rsidRDefault="0061547C" w:rsidP="0061547C">
      <w:pPr>
        <w:snapToGrid w:val="0"/>
        <w:spacing w:line="480" w:lineRule="exact"/>
        <w:ind w:firstLineChars="200" w:firstLine="640"/>
        <w:jc w:val="center"/>
        <w:rPr>
          <w:rFonts w:ascii="方正小标宋简体" w:eastAsia="方正小标宋简体" w:hAnsi="方正小标宋简体" w:cs="方正小标宋简体"/>
          <w:sz w:val="32"/>
          <w:szCs w:val="32"/>
        </w:rPr>
      </w:pPr>
      <w:r w:rsidRPr="0061547C">
        <w:rPr>
          <w:rFonts w:ascii="方正小标宋简体" w:eastAsia="方正小标宋简体" w:hAnsi="方正小标宋简体" w:cs="方正小标宋简体" w:hint="eastAsia"/>
          <w:sz w:val="32"/>
          <w:szCs w:val="32"/>
        </w:rPr>
        <w:t>葡萄糖乳酸分析仪</w:t>
      </w:r>
      <w:r w:rsidR="00F3163F">
        <w:rPr>
          <w:rFonts w:ascii="方正小标宋简体" w:eastAsia="方正小标宋简体" w:hAnsi="方正小标宋简体" w:cs="方正小标宋简体" w:hint="eastAsia"/>
          <w:sz w:val="32"/>
          <w:szCs w:val="32"/>
        </w:rPr>
        <w:t>参数确认表</w:t>
      </w:r>
    </w:p>
    <w:p w:rsidR="006F1A9D" w:rsidRDefault="006F1A9D">
      <w:pPr>
        <w:pStyle w:val="a0"/>
      </w:pPr>
    </w:p>
    <w:tbl>
      <w:tblPr>
        <w:tblStyle w:val="af"/>
        <w:tblW w:w="0" w:type="auto"/>
        <w:jc w:val="center"/>
        <w:tblLook w:val="04A0"/>
      </w:tblPr>
      <w:tblGrid>
        <w:gridCol w:w="565"/>
        <w:gridCol w:w="1386"/>
        <w:gridCol w:w="4536"/>
        <w:gridCol w:w="2035"/>
      </w:tblGrid>
      <w:tr w:rsidR="006F1A9D" w:rsidTr="0041298A">
        <w:trPr>
          <w:trHeight w:hRule="exact" w:val="850"/>
          <w:jc w:val="center"/>
        </w:trPr>
        <w:tc>
          <w:tcPr>
            <w:tcW w:w="0" w:type="auto"/>
            <w:vAlign w:val="center"/>
          </w:tcPr>
          <w:p w:rsidR="006F1A9D" w:rsidRDefault="00F3163F">
            <w:pPr>
              <w:pStyle w:val="a0"/>
              <w:spacing w:after="10" w:line="360" w:lineRule="atLeas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序号</w:t>
            </w:r>
          </w:p>
        </w:tc>
        <w:tc>
          <w:tcPr>
            <w:tcW w:w="1386" w:type="dxa"/>
            <w:vAlign w:val="center"/>
          </w:tcPr>
          <w:p w:rsidR="006F1A9D" w:rsidRDefault="00F3163F">
            <w:pPr>
              <w:pStyle w:val="a0"/>
              <w:spacing w:after="10" w:line="360" w:lineRule="atLeas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技术和性能参数名称</w:t>
            </w:r>
          </w:p>
        </w:tc>
        <w:tc>
          <w:tcPr>
            <w:tcW w:w="4536" w:type="dxa"/>
            <w:vAlign w:val="center"/>
          </w:tcPr>
          <w:p w:rsidR="006F1A9D" w:rsidRDefault="00F3163F">
            <w:pPr>
              <w:pStyle w:val="a0"/>
              <w:spacing w:after="10" w:line="360" w:lineRule="atLeas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技术参数和性能要求</w:t>
            </w:r>
          </w:p>
        </w:tc>
        <w:tc>
          <w:tcPr>
            <w:tcW w:w="2035" w:type="dxa"/>
            <w:vAlign w:val="center"/>
          </w:tcPr>
          <w:p w:rsidR="006F1A9D" w:rsidRDefault="001716CA">
            <w:pPr>
              <w:pStyle w:val="a0"/>
              <w:spacing w:after="10" w:line="360" w:lineRule="atLeas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技术参数相应</w:t>
            </w:r>
          </w:p>
        </w:tc>
      </w:tr>
      <w:tr w:rsidR="006F1A9D" w:rsidTr="0041298A">
        <w:trPr>
          <w:trHeight w:hRule="exact" w:val="737"/>
          <w:jc w:val="center"/>
        </w:trPr>
        <w:tc>
          <w:tcPr>
            <w:tcW w:w="0" w:type="auto"/>
            <w:vAlign w:val="center"/>
          </w:tcPr>
          <w:p w:rsidR="006F1A9D" w:rsidRDefault="00F3163F">
            <w:pPr>
              <w:pStyle w:val="a0"/>
              <w:spacing w:after="10" w:line="360" w:lineRule="exact"/>
              <w:jc w:val="center"/>
              <w:rPr>
                <w:rFonts w:ascii="宋体" w:hAnsi="宋体" w:cs="宋体"/>
                <w:b/>
                <w:bCs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Cs w:val="28"/>
              </w:rPr>
              <w:t>1</w:t>
            </w:r>
          </w:p>
        </w:tc>
        <w:tc>
          <w:tcPr>
            <w:tcW w:w="1386" w:type="dxa"/>
            <w:vAlign w:val="center"/>
          </w:tcPr>
          <w:p w:rsidR="006F1A9D" w:rsidRDefault="0061547C">
            <w:pPr>
              <w:pStyle w:val="a0"/>
              <w:spacing w:after="10" w:line="360" w:lineRule="exact"/>
              <w:jc w:val="center"/>
              <w:rPr>
                <w:rFonts w:ascii="宋体" w:hAnsi="宋体" w:cs="宋体"/>
                <w:b/>
                <w:bCs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Cs w:val="28"/>
              </w:rPr>
              <w:t>设备</w:t>
            </w:r>
            <w:r w:rsidR="00F3163F">
              <w:rPr>
                <w:rFonts w:ascii="宋体" w:hAnsi="宋体" w:cs="宋体" w:hint="eastAsia"/>
                <w:b/>
                <w:bCs/>
                <w:szCs w:val="28"/>
              </w:rPr>
              <w:t>需求</w:t>
            </w:r>
          </w:p>
        </w:tc>
        <w:tc>
          <w:tcPr>
            <w:tcW w:w="4536" w:type="dxa"/>
            <w:vAlign w:val="center"/>
          </w:tcPr>
          <w:p w:rsidR="006F1A9D" w:rsidRDefault="006F1A9D">
            <w:pPr>
              <w:pStyle w:val="a0"/>
              <w:spacing w:after="10" w:line="360" w:lineRule="exact"/>
              <w:jc w:val="center"/>
              <w:rPr>
                <w:rFonts w:ascii="宋体" w:hAnsi="宋体" w:cs="宋体"/>
                <w:b/>
                <w:bCs/>
                <w:szCs w:val="28"/>
              </w:rPr>
            </w:pPr>
          </w:p>
        </w:tc>
        <w:tc>
          <w:tcPr>
            <w:tcW w:w="2035" w:type="dxa"/>
            <w:vAlign w:val="center"/>
          </w:tcPr>
          <w:p w:rsidR="006F1A9D" w:rsidRDefault="006F1A9D">
            <w:pPr>
              <w:pStyle w:val="a0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6F1A9D" w:rsidTr="0041298A">
        <w:trPr>
          <w:trHeight w:hRule="exact" w:val="1519"/>
          <w:jc w:val="center"/>
        </w:trPr>
        <w:tc>
          <w:tcPr>
            <w:tcW w:w="0" w:type="auto"/>
            <w:vAlign w:val="center"/>
          </w:tcPr>
          <w:p w:rsidR="006F1A9D" w:rsidRDefault="00F3163F">
            <w:pPr>
              <w:pStyle w:val="a0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1.1</w:t>
            </w:r>
          </w:p>
        </w:tc>
        <w:tc>
          <w:tcPr>
            <w:tcW w:w="1386" w:type="dxa"/>
            <w:vAlign w:val="center"/>
          </w:tcPr>
          <w:p w:rsidR="006F1A9D" w:rsidRDefault="00C0658C">
            <w:pPr>
              <w:pStyle w:val="a0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设备用途</w:t>
            </w:r>
          </w:p>
        </w:tc>
        <w:tc>
          <w:tcPr>
            <w:tcW w:w="4536" w:type="dxa"/>
            <w:vAlign w:val="center"/>
          </w:tcPr>
          <w:p w:rsidR="006F1A9D" w:rsidRDefault="00C0658C" w:rsidP="001716CA">
            <w:pPr>
              <w:pStyle w:val="a0"/>
              <w:spacing w:after="10" w:line="360" w:lineRule="exact"/>
              <w:rPr>
                <w:rFonts w:ascii="宋体" w:hAnsi="宋体" w:cs="宋体"/>
                <w:sz w:val="21"/>
                <w:szCs w:val="21"/>
              </w:rPr>
            </w:pPr>
            <w:r w:rsidRPr="00C0658C">
              <w:rPr>
                <w:rFonts w:ascii="宋体" w:hAnsi="宋体" w:cs="宋体" w:hint="eastAsia"/>
                <w:sz w:val="21"/>
                <w:szCs w:val="21"/>
              </w:rPr>
              <w:t>动物葡萄糖乳酸分析测定</w:t>
            </w:r>
            <w:r w:rsidR="00293B2B">
              <w:rPr>
                <w:rFonts w:ascii="宋体" w:hAnsi="宋体" w:cs="宋体" w:hint="eastAsia"/>
                <w:sz w:val="21"/>
                <w:szCs w:val="21"/>
              </w:rPr>
              <w:t>。</w:t>
            </w:r>
          </w:p>
        </w:tc>
        <w:tc>
          <w:tcPr>
            <w:tcW w:w="2035" w:type="dxa"/>
            <w:vAlign w:val="center"/>
          </w:tcPr>
          <w:p w:rsidR="006F1A9D" w:rsidRDefault="006F1A9D">
            <w:pPr>
              <w:pStyle w:val="a0"/>
              <w:spacing w:after="10" w:line="579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6F1A9D" w:rsidTr="0041298A">
        <w:trPr>
          <w:trHeight w:hRule="exact" w:val="737"/>
          <w:jc w:val="center"/>
        </w:trPr>
        <w:tc>
          <w:tcPr>
            <w:tcW w:w="0" w:type="auto"/>
            <w:vAlign w:val="center"/>
          </w:tcPr>
          <w:p w:rsidR="006F1A9D" w:rsidRDefault="00F3163F">
            <w:pPr>
              <w:pStyle w:val="a0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1.2</w:t>
            </w:r>
          </w:p>
        </w:tc>
        <w:tc>
          <w:tcPr>
            <w:tcW w:w="1386" w:type="dxa"/>
            <w:vAlign w:val="center"/>
          </w:tcPr>
          <w:p w:rsidR="006F1A9D" w:rsidRDefault="00F3163F">
            <w:pPr>
              <w:pStyle w:val="a0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测试对象</w:t>
            </w:r>
          </w:p>
        </w:tc>
        <w:tc>
          <w:tcPr>
            <w:tcW w:w="4536" w:type="dxa"/>
            <w:vAlign w:val="center"/>
          </w:tcPr>
          <w:p w:rsidR="006F1A9D" w:rsidRDefault="00D50775" w:rsidP="00293B2B">
            <w:pPr>
              <w:pStyle w:val="a0"/>
              <w:spacing w:after="10" w:line="360" w:lineRule="exac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大鼠小鼠等小动物</w:t>
            </w:r>
          </w:p>
        </w:tc>
        <w:tc>
          <w:tcPr>
            <w:tcW w:w="2035" w:type="dxa"/>
            <w:vAlign w:val="center"/>
          </w:tcPr>
          <w:p w:rsidR="006F1A9D" w:rsidRDefault="006F1A9D">
            <w:pPr>
              <w:pStyle w:val="a0"/>
              <w:spacing w:after="10" w:line="579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6F1A9D" w:rsidTr="0041298A">
        <w:trPr>
          <w:trHeight w:hRule="exact" w:val="737"/>
          <w:jc w:val="center"/>
        </w:trPr>
        <w:tc>
          <w:tcPr>
            <w:tcW w:w="0" w:type="auto"/>
            <w:vAlign w:val="center"/>
          </w:tcPr>
          <w:p w:rsidR="006F1A9D" w:rsidRDefault="00F3163F">
            <w:pPr>
              <w:pStyle w:val="a0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1.3</w:t>
            </w:r>
          </w:p>
        </w:tc>
        <w:tc>
          <w:tcPr>
            <w:tcW w:w="1386" w:type="dxa"/>
            <w:vAlign w:val="center"/>
          </w:tcPr>
          <w:p w:rsidR="006F1A9D" w:rsidRDefault="00F3163F">
            <w:pPr>
              <w:pStyle w:val="a0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特殊功能需求</w:t>
            </w:r>
          </w:p>
        </w:tc>
        <w:tc>
          <w:tcPr>
            <w:tcW w:w="4536" w:type="dxa"/>
            <w:vAlign w:val="center"/>
          </w:tcPr>
          <w:p w:rsidR="006F1A9D" w:rsidRDefault="00137C02" w:rsidP="00293B2B">
            <w:pPr>
              <w:pStyle w:val="a0"/>
              <w:spacing w:after="10" w:line="360" w:lineRule="exac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酶-电极法</w:t>
            </w:r>
          </w:p>
        </w:tc>
        <w:tc>
          <w:tcPr>
            <w:tcW w:w="2035" w:type="dxa"/>
            <w:vAlign w:val="center"/>
          </w:tcPr>
          <w:p w:rsidR="006F1A9D" w:rsidRDefault="006F1A9D">
            <w:pPr>
              <w:pStyle w:val="a0"/>
              <w:spacing w:after="10" w:line="579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6F1A9D" w:rsidTr="0041298A">
        <w:trPr>
          <w:trHeight w:hRule="exact" w:val="737"/>
          <w:jc w:val="center"/>
        </w:trPr>
        <w:tc>
          <w:tcPr>
            <w:tcW w:w="0" w:type="auto"/>
            <w:vAlign w:val="center"/>
          </w:tcPr>
          <w:p w:rsidR="006F1A9D" w:rsidRDefault="00F3163F">
            <w:pPr>
              <w:pStyle w:val="a0"/>
              <w:spacing w:after="10" w:line="360" w:lineRule="exact"/>
              <w:jc w:val="center"/>
              <w:rPr>
                <w:rFonts w:ascii="宋体" w:hAnsi="宋体" w:cs="宋体"/>
                <w:b/>
                <w:bCs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Cs w:val="28"/>
              </w:rPr>
              <w:t>2</w:t>
            </w:r>
          </w:p>
        </w:tc>
        <w:tc>
          <w:tcPr>
            <w:tcW w:w="1386" w:type="dxa"/>
            <w:vAlign w:val="center"/>
          </w:tcPr>
          <w:p w:rsidR="006F1A9D" w:rsidRDefault="00137C02" w:rsidP="0041298A">
            <w:pPr>
              <w:pStyle w:val="a0"/>
              <w:spacing w:after="10" w:line="360" w:lineRule="exact"/>
              <w:jc w:val="center"/>
              <w:rPr>
                <w:rFonts w:ascii="宋体" w:hAnsi="宋体" w:cs="宋体"/>
                <w:b/>
                <w:bCs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Cs w:val="28"/>
              </w:rPr>
              <w:t>标的</w:t>
            </w:r>
            <w:r w:rsidR="00F3163F">
              <w:rPr>
                <w:rFonts w:ascii="宋体" w:hAnsi="宋体" w:cs="宋体" w:hint="eastAsia"/>
                <w:b/>
                <w:bCs/>
                <w:szCs w:val="28"/>
              </w:rPr>
              <w:t>参数</w:t>
            </w:r>
          </w:p>
        </w:tc>
        <w:tc>
          <w:tcPr>
            <w:tcW w:w="4536" w:type="dxa"/>
            <w:vAlign w:val="center"/>
          </w:tcPr>
          <w:p w:rsidR="006F1A9D" w:rsidRDefault="006F1A9D">
            <w:pPr>
              <w:pStyle w:val="a0"/>
              <w:spacing w:after="10" w:line="360" w:lineRule="exact"/>
              <w:jc w:val="center"/>
              <w:rPr>
                <w:rFonts w:ascii="宋体" w:hAnsi="宋体" w:cs="宋体"/>
                <w:b/>
                <w:bCs/>
                <w:szCs w:val="28"/>
              </w:rPr>
            </w:pPr>
          </w:p>
        </w:tc>
        <w:tc>
          <w:tcPr>
            <w:tcW w:w="2035" w:type="dxa"/>
            <w:vAlign w:val="center"/>
          </w:tcPr>
          <w:p w:rsidR="006F1A9D" w:rsidRDefault="006F1A9D">
            <w:pPr>
              <w:pStyle w:val="a0"/>
              <w:spacing w:after="10" w:line="579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6F1A9D" w:rsidTr="0041298A">
        <w:trPr>
          <w:trHeight w:hRule="exact" w:val="1176"/>
          <w:jc w:val="center"/>
        </w:trPr>
        <w:tc>
          <w:tcPr>
            <w:tcW w:w="0" w:type="auto"/>
            <w:vAlign w:val="center"/>
          </w:tcPr>
          <w:p w:rsidR="006F1A9D" w:rsidRDefault="00F3163F">
            <w:pPr>
              <w:pStyle w:val="a0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2.1</w:t>
            </w:r>
          </w:p>
        </w:tc>
        <w:tc>
          <w:tcPr>
            <w:tcW w:w="1386" w:type="dxa"/>
            <w:vAlign w:val="center"/>
          </w:tcPr>
          <w:p w:rsidR="006F1A9D" w:rsidRDefault="00F3163F">
            <w:pPr>
              <w:pStyle w:val="a0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★参数1</w:t>
            </w:r>
          </w:p>
        </w:tc>
        <w:tc>
          <w:tcPr>
            <w:tcW w:w="4536" w:type="dxa"/>
            <w:vAlign w:val="center"/>
          </w:tcPr>
          <w:p w:rsidR="00860600" w:rsidRPr="00860600" w:rsidRDefault="00860600" w:rsidP="00860600">
            <w:pPr>
              <w:pStyle w:val="a0"/>
              <w:spacing w:after="10" w:line="360" w:lineRule="exact"/>
              <w:rPr>
                <w:rFonts w:ascii="宋体" w:hAnsi="宋体" w:cs="宋体" w:hint="eastAsia"/>
                <w:sz w:val="21"/>
                <w:szCs w:val="21"/>
              </w:rPr>
            </w:pPr>
            <w:r w:rsidRPr="00860600">
              <w:rPr>
                <w:rFonts w:ascii="宋体" w:hAnsi="宋体" w:cs="宋体" w:hint="eastAsia"/>
                <w:sz w:val="21"/>
                <w:szCs w:val="21"/>
              </w:rPr>
              <w:t>测试范围：</w:t>
            </w:r>
          </w:p>
          <w:p w:rsidR="00860600" w:rsidRPr="00860600" w:rsidRDefault="00860600" w:rsidP="00860600">
            <w:pPr>
              <w:pStyle w:val="a0"/>
              <w:spacing w:after="10" w:line="360" w:lineRule="exact"/>
              <w:rPr>
                <w:rFonts w:ascii="宋体" w:hAnsi="宋体" w:cs="宋体"/>
                <w:sz w:val="21"/>
                <w:szCs w:val="21"/>
              </w:rPr>
            </w:pPr>
            <w:r w:rsidRPr="00860600">
              <w:rPr>
                <w:rFonts w:ascii="宋体" w:hAnsi="宋体" w:cs="宋体" w:hint="eastAsia"/>
                <w:sz w:val="21"/>
                <w:szCs w:val="21"/>
              </w:rPr>
              <w:t>0.5－50mmol/L（9－900mg/dl）葡萄糖</w:t>
            </w:r>
          </w:p>
          <w:p w:rsidR="006F1A9D" w:rsidRDefault="00860600" w:rsidP="00860600">
            <w:pPr>
              <w:pStyle w:val="a0"/>
              <w:spacing w:after="10" w:line="360" w:lineRule="exact"/>
              <w:rPr>
                <w:rFonts w:ascii="宋体" w:hAnsi="宋体" w:cs="宋体"/>
                <w:sz w:val="21"/>
                <w:szCs w:val="21"/>
              </w:rPr>
            </w:pPr>
            <w:r w:rsidRPr="00860600">
              <w:rPr>
                <w:rFonts w:ascii="宋体" w:hAnsi="宋体" w:cs="宋体" w:hint="eastAsia"/>
                <w:sz w:val="21"/>
                <w:szCs w:val="21"/>
              </w:rPr>
              <w:t>0.5－40mmol/L（5－360mg/dl）乳  酸</w:t>
            </w:r>
          </w:p>
        </w:tc>
        <w:tc>
          <w:tcPr>
            <w:tcW w:w="2035" w:type="dxa"/>
            <w:vAlign w:val="center"/>
          </w:tcPr>
          <w:p w:rsidR="006F1A9D" w:rsidRDefault="006F1A9D">
            <w:pPr>
              <w:pStyle w:val="a0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6F1A9D" w:rsidTr="0041298A">
        <w:trPr>
          <w:trHeight w:hRule="exact" w:val="737"/>
          <w:jc w:val="center"/>
        </w:trPr>
        <w:tc>
          <w:tcPr>
            <w:tcW w:w="0" w:type="auto"/>
            <w:vAlign w:val="center"/>
          </w:tcPr>
          <w:p w:rsidR="006F1A9D" w:rsidRDefault="00F3163F">
            <w:pPr>
              <w:pStyle w:val="a0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2.2</w:t>
            </w:r>
          </w:p>
        </w:tc>
        <w:tc>
          <w:tcPr>
            <w:tcW w:w="1386" w:type="dxa"/>
            <w:vAlign w:val="center"/>
          </w:tcPr>
          <w:p w:rsidR="006F1A9D" w:rsidRDefault="00F3163F">
            <w:pPr>
              <w:pStyle w:val="a0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★参数2</w:t>
            </w:r>
          </w:p>
        </w:tc>
        <w:tc>
          <w:tcPr>
            <w:tcW w:w="4536" w:type="dxa"/>
            <w:vAlign w:val="center"/>
          </w:tcPr>
          <w:p w:rsidR="006F1A9D" w:rsidRDefault="00860600" w:rsidP="00791354">
            <w:pPr>
              <w:pStyle w:val="a0"/>
              <w:spacing w:after="10" w:line="360" w:lineRule="exact"/>
              <w:rPr>
                <w:rFonts w:ascii="宋体" w:hAnsi="宋体" w:cs="宋体"/>
                <w:sz w:val="21"/>
                <w:szCs w:val="21"/>
              </w:rPr>
            </w:pPr>
            <w:r w:rsidRPr="00791354">
              <w:rPr>
                <w:rFonts w:ascii="宋体" w:hAnsi="宋体" w:cs="宋体" w:hint="eastAsia"/>
                <w:sz w:val="21"/>
                <w:szCs w:val="21"/>
              </w:rPr>
              <w:t>精 确 度：CV≤1.5％，12mmol/l</w:t>
            </w:r>
          </w:p>
        </w:tc>
        <w:tc>
          <w:tcPr>
            <w:tcW w:w="2035" w:type="dxa"/>
            <w:vAlign w:val="center"/>
          </w:tcPr>
          <w:p w:rsidR="006F1A9D" w:rsidRDefault="006F1A9D">
            <w:pPr>
              <w:pStyle w:val="a0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6F1A9D" w:rsidTr="0041298A">
        <w:trPr>
          <w:trHeight w:hRule="exact" w:val="737"/>
          <w:jc w:val="center"/>
        </w:trPr>
        <w:tc>
          <w:tcPr>
            <w:tcW w:w="0" w:type="auto"/>
            <w:vAlign w:val="center"/>
          </w:tcPr>
          <w:p w:rsidR="006F1A9D" w:rsidRDefault="00F3163F">
            <w:pPr>
              <w:pStyle w:val="a0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2.3</w:t>
            </w:r>
          </w:p>
        </w:tc>
        <w:tc>
          <w:tcPr>
            <w:tcW w:w="1386" w:type="dxa"/>
            <w:vAlign w:val="center"/>
          </w:tcPr>
          <w:p w:rsidR="006F1A9D" w:rsidRDefault="00F3163F">
            <w:pPr>
              <w:pStyle w:val="a0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★参数3</w:t>
            </w:r>
          </w:p>
        </w:tc>
        <w:tc>
          <w:tcPr>
            <w:tcW w:w="4536" w:type="dxa"/>
            <w:vAlign w:val="center"/>
          </w:tcPr>
          <w:p w:rsidR="006F1A9D" w:rsidRDefault="00860600" w:rsidP="00791354">
            <w:pPr>
              <w:pStyle w:val="a0"/>
              <w:spacing w:after="10" w:line="360" w:lineRule="exact"/>
              <w:rPr>
                <w:rFonts w:ascii="宋体" w:hAnsi="宋体" w:cs="宋体"/>
                <w:sz w:val="21"/>
                <w:szCs w:val="21"/>
              </w:rPr>
            </w:pPr>
            <w:r w:rsidRPr="00791354">
              <w:rPr>
                <w:rFonts w:ascii="宋体" w:hAnsi="宋体" w:cs="宋体" w:hint="eastAsia"/>
                <w:sz w:val="21"/>
                <w:szCs w:val="21"/>
              </w:rPr>
              <w:t>（稳定性）漂移: ≤3%</w:t>
            </w:r>
          </w:p>
        </w:tc>
        <w:tc>
          <w:tcPr>
            <w:tcW w:w="2035" w:type="dxa"/>
            <w:vAlign w:val="center"/>
          </w:tcPr>
          <w:p w:rsidR="006F1A9D" w:rsidRDefault="006F1A9D">
            <w:pPr>
              <w:pStyle w:val="a0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6F1A9D" w:rsidTr="0041298A">
        <w:trPr>
          <w:trHeight w:hRule="exact" w:val="737"/>
          <w:jc w:val="center"/>
        </w:trPr>
        <w:tc>
          <w:tcPr>
            <w:tcW w:w="0" w:type="auto"/>
            <w:vAlign w:val="center"/>
          </w:tcPr>
          <w:p w:rsidR="006F1A9D" w:rsidRDefault="00F3163F">
            <w:pPr>
              <w:pStyle w:val="a0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lastRenderedPageBreak/>
              <w:t>2.4</w:t>
            </w:r>
          </w:p>
        </w:tc>
        <w:tc>
          <w:tcPr>
            <w:tcW w:w="1386" w:type="dxa"/>
            <w:vAlign w:val="center"/>
          </w:tcPr>
          <w:p w:rsidR="006F1A9D" w:rsidRDefault="00F3163F">
            <w:pPr>
              <w:pStyle w:val="a0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▲参数4</w:t>
            </w:r>
          </w:p>
        </w:tc>
        <w:tc>
          <w:tcPr>
            <w:tcW w:w="4536" w:type="dxa"/>
            <w:vAlign w:val="center"/>
          </w:tcPr>
          <w:p w:rsidR="006F1A9D" w:rsidRDefault="00860600" w:rsidP="00791354">
            <w:pPr>
              <w:pStyle w:val="a0"/>
              <w:spacing w:after="10" w:line="360" w:lineRule="exact"/>
              <w:rPr>
                <w:rFonts w:ascii="宋体" w:hAnsi="宋体" w:cs="宋体"/>
                <w:sz w:val="21"/>
                <w:szCs w:val="21"/>
              </w:rPr>
            </w:pPr>
            <w:r w:rsidRPr="00791354">
              <w:rPr>
                <w:rFonts w:ascii="宋体" w:hAnsi="宋体" w:cs="宋体" w:hint="eastAsia"/>
                <w:sz w:val="21"/>
                <w:szCs w:val="21"/>
              </w:rPr>
              <w:t>吸样本量：≤100uL/每次,可保证复核结果3次以上</w:t>
            </w:r>
          </w:p>
        </w:tc>
        <w:tc>
          <w:tcPr>
            <w:tcW w:w="2035" w:type="dxa"/>
            <w:vAlign w:val="center"/>
          </w:tcPr>
          <w:p w:rsidR="006F1A9D" w:rsidRDefault="006F1A9D">
            <w:pPr>
              <w:pStyle w:val="a0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6F1A9D" w:rsidTr="0041298A">
        <w:trPr>
          <w:trHeight w:hRule="exact" w:val="737"/>
          <w:jc w:val="center"/>
        </w:trPr>
        <w:tc>
          <w:tcPr>
            <w:tcW w:w="0" w:type="auto"/>
            <w:vAlign w:val="center"/>
          </w:tcPr>
          <w:p w:rsidR="006F1A9D" w:rsidRDefault="00F3163F">
            <w:pPr>
              <w:pStyle w:val="a0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2.5</w:t>
            </w:r>
          </w:p>
        </w:tc>
        <w:tc>
          <w:tcPr>
            <w:tcW w:w="1386" w:type="dxa"/>
            <w:vAlign w:val="center"/>
          </w:tcPr>
          <w:p w:rsidR="006F1A9D" w:rsidRDefault="00F3163F">
            <w:pPr>
              <w:pStyle w:val="a0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▲参数5</w:t>
            </w:r>
          </w:p>
        </w:tc>
        <w:tc>
          <w:tcPr>
            <w:tcW w:w="4536" w:type="dxa"/>
            <w:vAlign w:val="center"/>
          </w:tcPr>
          <w:p w:rsidR="006F1A9D" w:rsidRDefault="00352D72" w:rsidP="00791354">
            <w:pPr>
              <w:pStyle w:val="a0"/>
              <w:spacing w:after="10" w:line="360" w:lineRule="exact"/>
              <w:rPr>
                <w:rFonts w:ascii="宋体" w:hAnsi="宋体" w:cs="宋体"/>
                <w:sz w:val="21"/>
                <w:szCs w:val="21"/>
              </w:rPr>
            </w:pPr>
            <w:r w:rsidRPr="00791354">
              <w:rPr>
                <w:rFonts w:ascii="宋体" w:hAnsi="宋体" w:cs="宋体" w:hint="eastAsia"/>
                <w:sz w:val="21"/>
                <w:szCs w:val="21"/>
              </w:rPr>
              <w:t>样本材料和样本量：≥10µl  全血、血浆、血清</w:t>
            </w:r>
          </w:p>
        </w:tc>
        <w:tc>
          <w:tcPr>
            <w:tcW w:w="2035" w:type="dxa"/>
            <w:vAlign w:val="center"/>
          </w:tcPr>
          <w:p w:rsidR="006F1A9D" w:rsidRDefault="006F1A9D">
            <w:pPr>
              <w:pStyle w:val="a0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6F1A9D" w:rsidTr="0041298A">
        <w:trPr>
          <w:trHeight w:hRule="exact" w:val="737"/>
          <w:jc w:val="center"/>
        </w:trPr>
        <w:tc>
          <w:tcPr>
            <w:tcW w:w="0" w:type="auto"/>
            <w:vAlign w:val="center"/>
          </w:tcPr>
          <w:p w:rsidR="006F1A9D" w:rsidRDefault="00F3163F">
            <w:pPr>
              <w:pStyle w:val="a0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2.6</w:t>
            </w:r>
          </w:p>
        </w:tc>
        <w:tc>
          <w:tcPr>
            <w:tcW w:w="1386" w:type="dxa"/>
            <w:vAlign w:val="center"/>
          </w:tcPr>
          <w:p w:rsidR="006F1A9D" w:rsidRDefault="00F3163F">
            <w:pPr>
              <w:pStyle w:val="a0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▲参数6</w:t>
            </w:r>
          </w:p>
        </w:tc>
        <w:tc>
          <w:tcPr>
            <w:tcW w:w="4536" w:type="dxa"/>
            <w:vAlign w:val="center"/>
          </w:tcPr>
          <w:p w:rsidR="006F1A9D" w:rsidRDefault="00352D72" w:rsidP="00791354">
            <w:pPr>
              <w:pStyle w:val="a0"/>
              <w:spacing w:after="10" w:line="360" w:lineRule="exact"/>
              <w:rPr>
                <w:rFonts w:ascii="宋体" w:hAnsi="宋体" w:cs="宋体"/>
                <w:sz w:val="21"/>
                <w:szCs w:val="21"/>
              </w:rPr>
            </w:pPr>
            <w:r w:rsidRPr="00791354">
              <w:rPr>
                <w:rFonts w:ascii="宋体" w:hAnsi="宋体" w:cs="宋体" w:hint="eastAsia"/>
                <w:sz w:val="21"/>
                <w:szCs w:val="21"/>
              </w:rPr>
              <w:t>测试速度：</w:t>
            </w:r>
            <w:bookmarkStart w:id="0" w:name="_GoBack"/>
            <w:bookmarkEnd w:id="0"/>
            <w:r w:rsidRPr="00791354">
              <w:rPr>
                <w:rFonts w:ascii="宋体" w:hAnsi="宋体" w:cs="宋体" w:hint="eastAsia"/>
                <w:sz w:val="21"/>
                <w:szCs w:val="21"/>
              </w:rPr>
              <w:t>120次/小时</w:t>
            </w:r>
          </w:p>
        </w:tc>
        <w:tc>
          <w:tcPr>
            <w:tcW w:w="2035" w:type="dxa"/>
            <w:vAlign w:val="center"/>
          </w:tcPr>
          <w:p w:rsidR="006F1A9D" w:rsidRDefault="006F1A9D">
            <w:pPr>
              <w:pStyle w:val="a0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352D72" w:rsidTr="0041298A">
        <w:trPr>
          <w:trHeight w:hRule="exact" w:val="737"/>
          <w:jc w:val="center"/>
        </w:trPr>
        <w:tc>
          <w:tcPr>
            <w:tcW w:w="0" w:type="auto"/>
            <w:vAlign w:val="center"/>
          </w:tcPr>
          <w:p w:rsidR="00352D72" w:rsidRDefault="00791354">
            <w:pPr>
              <w:pStyle w:val="a0"/>
              <w:spacing w:after="10" w:line="360" w:lineRule="exact"/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2.7</w:t>
            </w:r>
          </w:p>
        </w:tc>
        <w:tc>
          <w:tcPr>
            <w:tcW w:w="1386" w:type="dxa"/>
            <w:vAlign w:val="center"/>
          </w:tcPr>
          <w:p w:rsidR="00352D72" w:rsidRDefault="00791354">
            <w:pPr>
              <w:pStyle w:val="a0"/>
              <w:spacing w:after="10" w:line="360" w:lineRule="exact"/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参数7</w:t>
            </w:r>
          </w:p>
        </w:tc>
        <w:tc>
          <w:tcPr>
            <w:tcW w:w="4536" w:type="dxa"/>
            <w:vAlign w:val="center"/>
          </w:tcPr>
          <w:p w:rsidR="00352D72" w:rsidRPr="00791354" w:rsidRDefault="00352D72" w:rsidP="00791354">
            <w:pPr>
              <w:pStyle w:val="a0"/>
              <w:spacing w:after="10" w:line="360" w:lineRule="exact"/>
              <w:rPr>
                <w:rFonts w:ascii="宋体" w:hAnsi="宋体" w:cs="宋体" w:hint="eastAsia"/>
                <w:sz w:val="21"/>
                <w:szCs w:val="21"/>
              </w:rPr>
            </w:pPr>
            <w:r w:rsidRPr="00791354">
              <w:rPr>
                <w:rFonts w:ascii="宋体" w:hAnsi="宋体" w:cs="宋体" w:hint="eastAsia"/>
                <w:sz w:val="21"/>
                <w:szCs w:val="21"/>
              </w:rPr>
              <w:t>尺寸（LxWxH）：≤280x280x95mm</w:t>
            </w:r>
          </w:p>
        </w:tc>
        <w:tc>
          <w:tcPr>
            <w:tcW w:w="2035" w:type="dxa"/>
            <w:vAlign w:val="center"/>
          </w:tcPr>
          <w:p w:rsidR="00352D72" w:rsidRDefault="00352D72">
            <w:pPr>
              <w:pStyle w:val="a0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6F1A9D" w:rsidTr="0041298A">
        <w:trPr>
          <w:trHeight w:hRule="exact" w:val="737"/>
          <w:jc w:val="center"/>
        </w:trPr>
        <w:tc>
          <w:tcPr>
            <w:tcW w:w="0" w:type="auto"/>
            <w:vAlign w:val="center"/>
          </w:tcPr>
          <w:p w:rsidR="006F1A9D" w:rsidRDefault="00F3163F">
            <w:pPr>
              <w:pStyle w:val="a0"/>
              <w:spacing w:after="10" w:line="360" w:lineRule="exact"/>
              <w:jc w:val="center"/>
              <w:rPr>
                <w:rFonts w:ascii="宋体" w:hAnsi="宋体" w:cs="宋体"/>
                <w:b/>
                <w:bCs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Cs w:val="28"/>
              </w:rPr>
              <w:t>3</w:t>
            </w:r>
          </w:p>
        </w:tc>
        <w:tc>
          <w:tcPr>
            <w:tcW w:w="1386" w:type="dxa"/>
            <w:vAlign w:val="center"/>
          </w:tcPr>
          <w:p w:rsidR="006F1A9D" w:rsidRDefault="00F3163F">
            <w:pPr>
              <w:pStyle w:val="a0"/>
              <w:spacing w:after="10" w:line="360" w:lineRule="exact"/>
              <w:jc w:val="center"/>
              <w:rPr>
                <w:rFonts w:ascii="宋体" w:hAnsi="宋体" w:cs="宋体"/>
                <w:b/>
                <w:bCs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Cs w:val="28"/>
              </w:rPr>
              <w:t>配置要求</w:t>
            </w:r>
          </w:p>
        </w:tc>
        <w:tc>
          <w:tcPr>
            <w:tcW w:w="4536" w:type="dxa"/>
            <w:vAlign w:val="center"/>
          </w:tcPr>
          <w:p w:rsidR="006F1A9D" w:rsidRDefault="006F1A9D">
            <w:pPr>
              <w:pStyle w:val="a0"/>
              <w:spacing w:after="10" w:line="360" w:lineRule="exact"/>
              <w:jc w:val="center"/>
              <w:rPr>
                <w:rFonts w:ascii="宋体" w:hAnsi="宋体" w:cs="宋体"/>
                <w:b/>
                <w:bCs/>
                <w:szCs w:val="28"/>
              </w:rPr>
            </w:pPr>
          </w:p>
        </w:tc>
        <w:tc>
          <w:tcPr>
            <w:tcW w:w="2035" w:type="dxa"/>
            <w:vAlign w:val="center"/>
          </w:tcPr>
          <w:p w:rsidR="006F1A9D" w:rsidRDefault="006F1A9D">
            <w:pPr>
              <w:pStyle w:val="a0"/>
              <w:spacing w:after="10" w:line="579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6F1A9D" w:rsidRPr="00352D72" w:rsidTr="0041298A">
        <w:trPr>
          <w:trHeight w:hRule="exact" w:val="737"/>
          <w:jc w:val="center"/>
        </w:trPr>
        <w:tc>
          <w:tcPr>
            <w:tcW w:w="0" w:type="auto"/>
            <w:vAlign w:val="center"/>
          </w:tcPr>
          <w:p w:rsidR="006F1A9D" w:rsidRDefault="00F3163F">
            <w:pPr>
              <w:pStyle w:val="a0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3.1</w:t>
            </w:r>
          </w:p>
        </w:tc>
        <w:tc>
          <w:tcPr>
            <w:tcW w:w="1386" w:type="dxa"/>
            <w:vAlign w:val="center"/>
          </w:tcPr>
          <w:p w:rsidR="006F1A9D" w:rsidRDefault="00352D72">
            <w:pPr>
              <w:pStyle w:val="a0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配置1</w:t>
            </w:r>
          </w:p>
        </w:tc>
        <w:tc>
          <w:tcPr>
            <w:tcW w:w="4536" w:type="dxa"/>
            <w:vAlign w:val="center"/>
          </w:tcPr>
          <w:p w:rsidR="006F1A9D" w:rsidRDefault="00352D72" w:rsidP="00791354">
            <w:pPr>
              <w:pStyle w:val="a0"/>
              <w:spacing w:after="10" w:line="360" w:lineRule="exact"/>
              <w:rPr>
                <w:rFonts w:ascii="宋体" w:hAnsi="宋体" w:cs="宋体"/>
                <w:sz w:val="21"/>
                <w:szCs w:val="21"/>
              </w:rPr>
            </w:pPr>
            <w:r w:rsidRPr="00791354">
              <w:rPr>
                <w:rFonts w:ascii="宋体" w:hAnsi="宋体" w:cs="宋体" w:hint="eastAsia"/>
                <w:sz w:val="21"/>
                <w:szCs w:val="21"/>
              </w:rPr>
              <w:t>葡萄糖乳酸分析仪1台</w:t>
            </w:r>
          </w:p>
        </w:tc>
        <w:tc>
          <w:tcPr>
            <w:tcW w:w="2035" w:type="dxa"/>
            <w:vAlign w:val="center"/>
          </w:tcPr>
          <w:p w:rsidR="006F1A9D" w:rsidRDefault="006F1A9D">
            <w:pPr>
              <w:pStyle w:val="a0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352D72" w:rsidRPr="00352D72" w:rsidTr="0041298A">
        <w:trPr>
          <w:trHeight w:hRule="exact" w:val="737"/>
          <w:jc w:val="center"/>
        </w:trPr>
        <w:tc>
          <w:tcPr>
            <w:tcW w:w="0" w:type="auto"/>
            <w:vAlign w:val="center"/>
          </w:tcPr>
          <w:p w:rsidR="00352D72" w:rsidRDefault="00791354" w:rsidP="00791354">
            <w:pPr>
              <w:pStyle w:val="a0"/>
              <w:spacing w:after="10" w:line="360" w:lineRule="exact"/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3.2</w:t>
            </w:r>
          </w:p>
        </w:tc>
        <w:tc>
          <w:tcPr>
            <w:tcW w:w="1386" w:type="dxa"/>
            <w:vAlign w:val="center"/>
          </w:tcPr>
          <w:p w:rsidR="00352D72" w:rsidRDefault="00352D72" w:rsidP="00791354">
            <w:pPr>
              <w:pStyle w:val="a0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配置</w:t>
            </w:r>
            <w:r w:rsidR="00791354">
              <w:rPr>
                <w:rFonts w:ascii="宋体" w:hAnsi="宋体" w:cs="宋体" w:hint="eastAsia"/>
                <w:sz w:val="21"/>
                <w:szCs w:val="21"/>
              </w:rPr>
              <w:t>2</w:t>
            </w:r>
          </w:p>
        </w:tc>
        <w:tc>
          <w:tcPr>
            <w:tcW w:w="4536" w:type="dxa"/>
            <w:vAlign w:val="center"/>
          </w:tcPr>
          <w:p w:rsidR="00352D72" w:rsidRDefault="00352D72" w:rsidP="00791354">
            <w:pPr>
              <w:pStyle w:val="a0"/>
              <w:spacing w:after="10" w:line="360" w:lineRule="exact"/>
              <w:rPr>
                <w:rFonts w:ascii="宋体" w:hAnsi="宋体" w:cs="宋体"/>
                <w:sz w:val="21"/>
                <w:szCs w:val="21"/>
              </w:rPr>
            </w:pPr>
            <w:r w:rsidRPr="00791354">
              <w:rPr>
                <w:rFonts w:ascii="宋体" w:hAnsi="宋体" w:cs="宋体" w:hint="eastAsia"/>
                <w:sz w:val="21"/>
                <w:szCs w:val="21"/>
              </w:rPr>
              <w:t>EDP 接口: RS232C，连接线</w:t>
            </w:r>
          </w:p>
        </w:tc>
        <w:tc>
          <w:tcPr>
            <w:tcW w:w="2035" w:type="dxa"/>
            <w:vAlign w:val="center"/>
          </w:tcPr>
          <w:p w:rsidR="00352D72" w:rsidRDefault="00352D72">
            <w:pPr>
              <w:pStyle w:val="a0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352D72" w:rsidRPr="00352D72" w:rsidTr="0041298A">
        <w:trPr>
          <w:trHeight w:hRule="exact" w:val="737"/>
          <w:jc w:val="center"/>
        </w:trPr>
        <w:tc>
          <w:tcPr>
            <w:tcW w:w="0" w:type="auto"/>
            <w:vAlign w:val="center"/>
          </w:tcPr>
          <w:p w:rsidR="00352D72" w:rsidRDefault="00791354" w:rsidP="00791354">
            <w:pPr>
              <w:pStyle w:val="a0"/>
              <w:spacing w:after="10" w:line="360" w:lineRule="exact"/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3.3</w:t>
            </w:r>
          </w:p>
        </w:tc>
        <w:tc>
          <w:tcPr>
            <w:tcW w:w="1386" w:type="dxa"/>
            <w:vAlign w:val="center"/>
          </w:tcPr>
          <w:p w:rsidR="00352D72" w:rsidRDefault="00791354" w:rsidP="00791354">
            <w:pPr>
              <w:pStyle w:val="a0"/>
              <w:spacing w:after="10" w:line="360" w:lineRule="exact"/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配置</w:t>
            </w:r>
            <w:r>
              <w:rPr>
                <w:rFonts w:ascii="宋体" w:hAnsi="宋体" w:cs="宋体" w:hint="eastAsia"/>
                <w:sz w:val="21"/>
                <w:szCs w:val="21"/>
              </w:rPr>
              <w:t>3</w:t>
            </w:r>
          </w:p>
        </w:tc>
        <w:tc>
          <w:tcPr>
            <w:tcW w:w="4536" w:type="dxa"/>
            <w:vAlign w:val="center"/>
          </w:tcPr>
          <w:p w:rsidR="00352D72" w:rsidRPr="00791354" w:rsidRDefault="00791354" w:rsidP="00791354">
            <w:pPr>
              <w:pStyle w:val="a0"/>
              <w:spacing w:after="10" w:line="360" w:lineRule="exact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幼圆" w:eastAsia="幼圆" w:hAnsi="华文仿宋" w:hint="eastAsia"/>
                <w:color w:val="000000"/>
                <w:sz w:val="24"/>
              </w:rPr>
              <w:t>带数据传输软件的电脑</w:t>
            </w:r>
          </w:p>
        </w:tc>
        <w:tc>
          <w:tcPr>
            <w:tcW w:w="2035" w:type="dxa"/>
            <w:vAlign w:val="center"/>
          </w:tcPr>
          <w:p w:rsidR="00352D72" w:rsidRDefault="00352D72">
            <w:pPr>
              <w:pStyle w:val="a0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</w:tbl>
    <w:tbl>
      <w:tblPr>
        <w:tblW w:w="5000" w:type="pct"/>
        <w:tblLook w:val="04A0"/>
      </w:tblPr>
      <w:tblGrid>
        <w:gridCol w:w="2509"/>
        <w:gridCol w:w="6013"/>
      </w:tblGrid>
      <w:tr w:rsidR="009A4430" w:rsidRPr="00082AEF" w:rsidTr="009A4430">
        <w:trPr>
          <w:trHeight w:val="540"/>
        </w:trPr>
        <w:tc>
          <w:tcPr>
            <w:tcW w:w="5000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4430" w:rsidRPr="00082AEF" w:rsidRDefault="009A4430" w:rsidP="00070026">
            <w:pPr>
              <w:pStyle w:val="a0"/>
              <w:spacing w:after="10" w:line="360" w:lineRule="exac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70026">
              <w:rPr>
                <w:rFonts w:ascii="宋体" w:hAnsi="宋体" w:cs="宋体" w:hint="eastAsia"/>
                <w:sz w:val="21"/>
                <w:szCs w:val="21"/>
              </w:rPr>
              <w:t>其他配置</w:t>
            </w:r>
          </w:p>
        </w:tc>
      </w:tr>
      <w:tr w:rsidR="009A4430" w:rsidRPr="00082AEF" w:rsidTr="009A4430">
        <w:trPr>
          <w:trHeight w:val="284"/>
        </w:trPr>
        <w:tc>
          <w:tcPr>
            <w:tcW w:w="147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4430" w:rsidRPr="00082AEF" w:rsidRDefault="009A4430" w:rsidP="004D762B"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 w:val="16"/>
                <w:szCs w:val="16"/>
              </w:rPr>
            </w:pPr>
            <w:r w:rsidRPr="00082AEF">
              <w:rPr>
                <w:rFonts w:ascii="Calibri" w:hAnsi="Calibri" w:cs="Calibri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3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4430" w:rsidRPr="00082AEF" w:rsidRDefault="009A4430" w:rsidP="009A4430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082AEF">
              <w:rPr>
                <w:rFonts w:ascii="宋体" w:hAnsi="宋体" w:cs="Arial" w:hint="eastAsia"/>
                <w:kern w:val="0"/>
                <w:sz w:val="16"/>
                <w:szCs w:val="16"/>
              </w:rPr>
              <w:t>葡萄糖</w:t>
            </w:r>
            <w:r w:rsidRPr="00082AEF">
              <w:rPr>
                <w:rFonts w:ascii="Calibri" w:hAnsi="Calibri" w:cs="Calibri"/>
                <w:kern w:val="0"/>
                <w:sz w:val="16"/>
                <w:szCs w:val="16"/>
              </w:rPr>
              <w:t>/</w:t>
            </w:r>
            <w:r w:rsidRPr="00082AEF">
              <w:rPr>
                <w:rFonts w:ascii="宋体" w:hAnsi="宋体" w:cs="Arial" w:hint="eastAsia"/>
                <w:kern w:val="0"/>
                <w:sz w:val="16"/>
                <w:szCs w:val="16"/>
              </w:rPr>
              <w:t>乳酸测定试剂盒 (酶电极法，</w:t>
            </w:r>
            <w:r w:rsidRPr="00082AEF">
              <w:rPr>
                <w:rFonts w:ascii="Calibri" w:hAnsi="Calibri" w:cs="Calibri"/>
                <w:kern w:val="0"/>
                <w:sz w:val="16"/>
                <w:szCs w:val="16"/>
              </w:rPr>
              <w:t xml:space="preserve">10ul </w:t>
            </w:r>
            <w:r w:rsidRPr="00082AEF">
              <w:rPr>
                <w:rFonts w:ascii="宋体" w:hAnsi="宋体" w:cs="Arial" w:hint="eastAsia"/>
                <w:kern w:val="0"/>
                <w:sz w:val="16"/>
                <w:szCs w:val="16"/>
              </w:rPr>
              <w:t>规格)</w:t>
            </w:r>
          </w:p>
        </w:tc>
      </w:tr>
      <w:tr w:rsidR="009A4430" w:rsidRPr="00082AEF" w:rsidTr="009A4430">
        <w:trPr>
          <w:trHeight w:val="284"/>
        </w:trPr>
        <w:tc>
          <w:tcPr>
            <w:tcW w:w="147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4430" w:rsidRPr="00082AEF" w:rsidRDefault="009A4430" w:rsidP="00082AEF"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 w:val="16"/>
                <w:szCs w:val="16"/>
              </w:rPr>
            </w:pPr>
            <w:r w:rsidRPr="00082AEF">
              <w:rPr>
                <w:rFonts w:ascii="Calibri" w:hAnsi="Calibri" w:cs="Calibri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3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4430" w:rsidRPr="00082AEF" w:rsidRDefault="009A4430" w:rsidP="009A4430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082AEF">
              <w:rPr>
                <w:rFonts w:ascii="宋体" w:hAnsi="宋体" w:cs="Arial" w:hint="eastAsia"/>
                <w:kern w:val="0"/>
                <w:sz w:val="16"/>
                <w:szCs w:val="16"/>
              </w:rPr>
              <w:t>葡萄糖</w:t>
            </w:r>
            <w:r w:rsidRPr="00082AEF">
              <w:rPr>
                <w:rFonts w:ascii="Calibri" w:hAnsi="Calibri" w:cs="Calibri"/>
                <w:kern w:val="0"/>
                <w:sz w:val="16"/>
                <w:szCs w:val="16"/>
              </w:rPr>
              <w:t>/</w:t>
            </w:r>
            <w:r w:rsidRPr="00082AEF">
              <w:rPr>
                <w:rFonts w:ascii="宋体" w:hAnsi="宋体" w:cs="Arial" w:hint="eastAsia"/>
                <w:kern w:val="0"/>
                <w:sz w:val="16"/>
                <w:szCs w:val="16"/>
              </w:rPr>
              <w:t>乳酸测定试剂盒 (酶电极法，</w:t>
            </w:r>
            <w:r w:rsidRPr="00082AEF">
              <w:rPr>
                <w:rFonts w:ascii="Calibri" w:hAnsi="Calibri" w:cs="Calibri"/>
                <w:kern w:val="0"/>
                <w:sz w:val="16"/>
                <w:szCs w:val="16"/>
              </w:rPr>
              <w:t xml:space="preserve">20ul </w:t>
            </w:r>
            <w:r w:rsidRPr="00082AEF">
              <w:rPr>
                <w:rFonts w:ascii="宋体" w:hAnsi="宋体" w:cs="Arial" w:hint="eastAsia"/>
                <w:kern w:val="0"/>
                <w:sz w:val="16"/>
                <w:szCs w:val="16"/>
              </w:rPr>
              <w:t>规格)</w:t>
            </w:r>
          </w:p>
        </w:tc>
      </w:tr>
      <w:tr w:rsidR="009A4430" w:rsidRPr="00082AEF" w:rsidTr="009A4430">
        <w:trPr>
          <w:trHeight w:val="284"/>
        </w:trPr>
        <w:tc>
          <w:tcPr>
            <w:tcW w:w="147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4430" w:rsidRPr="00082AEF" w:rsidRDefault="009A4430" w:rsidP="00082AEF"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 w:val="16"/>
                <w:szCs w:val="16"/>
              </w:rPr>
            </w:pPr>
            <w:r w:rsidRPr="00082AEF">
              <w:rPr>
                <w:rFonts w:ascii="Calibri" w:hAnsi="Calibri" w:cs="Calibri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3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4430" w:rsidRPr="00082AEF" w:rsidRDefault="009A4430" w:rsidP="009A4430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082AEF">
              <w:rPr>
                <w:rFonts w:ascii="宋体" w:hAnsi="宋体" w:cs="Arial" w:hint="eastAsia"/>
                <w:kern w:val="0"/>
                <w:sz w:val="16"/>
                <w:szCs w:val="16"/>
              </w:rPr>
              <w:t>清洗液 (</w:t>
            </w:r>
            <w:r w:rsidRPr="00082AEF">
              <w:rPr>
                <w:rFonts w:ascii="Calibri" w:hAnsi="Calibri" w:cs="Calibri"/>
                <w:kern w:val="0"/>
                <w:sz w:val="16"/>
                <w:szCs w:val="16"/>
              </w:rPr>
              <w:t>2500ml</w:t>
            </w:r>
            <w:r w:rsidRPr="00082AEF">
              <w:rPr>
                <w:rFonts w:ascii="宋体" w:hAnsi="宋体" w:cs="Arial" w:hint="eastAsia"/>
                <w:kern w:val="0"/>
                <w:sz w:val="16"/>
                <w:szCs w:val="16"/>
              </w:rPr>
              <w:t>)</w:t>
            </w:r>
          </w:p>
        </w:tc>
      </w:tr>
      <w:tr w:rsidR="009A4430" w:rsidRPr="00082AEF" w:rsidTr="009A4430">
        <w:trPr>
          <w:trHeight w:val="284"/>
        </w:trPr>
        <w:tc>
          <w:tcPr>
            <w:tcW w:w="147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4430" w:rsidRPr="00082AEF" w:rsidRDefault="009A4430" w:rsidP="00082AEF"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 w:val="16"/>
                <w:szCs w:val="16"/>
              </w:rPr>
            </w:pPr>
            <w:r w:rsidRPr="00082AEF">
              <w:rPr>
                <w:rFonts w:ascii="Calibri" w:hAnsi="Calibri" w:cs="Calibri"/>
                <w:color w:val="000000"/>
                <w:kern w:val="0"/>
                <w:sz w:val="16"/>
                <w:szCs w:val="16"/>
              </w:rPr>
              <w:t>4</w:t>
            </w:r>
          </w:p>
        </w:tc>
        <w:tc>
          <w:tcPr>
            <w:tcW w:w="3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4430" w:rsidRPr="00082AEF" w:rsidRDefault="009A4430" w:rsidP="009A4430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082AEF">
              <w:rPr>
                <w:rFonts w:ascii="宋体" w:hAnsi="宋体" w:cs="Arial" w:hint="eastAsia"/>
                <w:kern w:val="0"/>
                <w:sz w:val="16"/>
                <w:szCs w:val="16"/>
              </w:rPr>
              <w:t>清洗液 (</w:t>
            </w:r>
            <w:r w:rsidRPr="00082AEF">
              <w:rPr>
                <w:rFonts w:ascii="Calibri" w:hAnsi="Calibri" w:cs="Calibri"/>
                <w:kern w:val="0"/>
                <w:sz w:val="16"/>
                <w:szCs w:val="16"/>
              </w:rPr>
              <w:t>500ml</w:t>
            </w:r>
            <w:r w:rsidRPr="00082AEF">
              <w:rPr>
                <w:rFonts w:ascii="宋体" w:hAnsi="宋体" w:cs="Arial" w:hint="eastAsia"/>
                <w:kern w:val="0"/>
                <w:sz w:val="16"/>
                <w:szCs w:val="16"/>
              </w:rPr>
              <w:t>)</w:t>
            </w:r>
          </w:p>
        </w:tc>
      </w:tr>
      <w:tr w:rsidR="009A4430" w:rsidRPr="00082AEF" w:rsidTr="009A4430">
        <w:trPr>
          <w:trHeight w:val="284"/>
        </w:trPr>
        <w:tc>
          <w:tcPr>
            <w:tcW w:w="147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4430" w:rsidRPr="00082AEF" w:rsidRDefault="009A4430" w:rsidP="00082AEF"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 w:val="16"/>
                <w:szCs w:val="16"/>
              </w:rPr>
            </w:pPr>
            <w:r w:rsidRPr="00082AEF">
              <w:rPr>
                <w:rFonts w:ascii="Calibri" w:hAnsi="Calibri" w:cs="Calibri"/>
                <w:color w:val="000000"/>
                <w:kern w:val="0"/>
                <w:sz w:val="16"/>
                <w:szCs w:val="16"/>
              </w:rPr>
              <w:t>5</w:t>
            </w:r>
          </w:p>
        </w:tc>
        <w:tc>
          <w:tcPr>
            <w:tcW w:w="3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4430" w:rsidRPr="00082AEF" w:rsidRDefault="009A4430" w:rsidP="009A4430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082AEF">
              <w:rPr>
                <w:rFonts w:ascii="宋体" w:hAnsi="宋体" w:cs="Arial" w:hint="eastAsia"/>
                <w:kern w:val="0"/>
                <w:sz w:val="16"/>
                <w:szCs w:val="16"/>
              </w:rPr>
              <w:t>葡萄糖</w:t>
            </w:r>
            <w:r w:rsidRPr="00082AEF">
              <w:rPr>
                <w:rFonts w:ascii="Calibri" w:hAnsi="Calibri" w:cs="Calibri"/>
                <w:kern w:val="0"/>
                <w:sz w:val="16"/>
                <w:szCs w:val="16"/>
              </w:rPr>
              <w:t>/</w:t>
            </w:r>
            <w:r w:rsidRPr="00082AEF">
              <w:rPr>
                <w:rFonts w:ascii="宋体" w:hAnsi="宋体" w:cs="Arial" w:hint="eastAsia"/>
                <w:kern w:val="0"/>
                <w:sz w:val="16"/>
                <w:szCs w:val="16"/>
              </w:rPr>
              <w:t>乳酸校准品 (</w:t>
            </w:r>
            <w:r w:rsidRPr="00082AEF">
              <w:rPr>
                <w:rFonts w:ascii="Calibri" w:hAnsi="Calibri" w:cs="Calibri"/>
                <w:kern w:val="0"/>
                <w:sz w:val="16"/>
                <w:szCs w:val="16"/>
              </w:rPr>
              <w:t xml:space="preserve">100 </w:t>
            </w:r>
            <w:r w:rsidRPr="00082AEF">
              <w:rPr>
                <w:rFonts w:ascii="宋体" w:hAnsi="宋体" w:cs="Arial" w:hint="eastAsia"/>
                <w:kern w:val="0"/>
                <w:sz w:val="16"/>
                <w:szCs w:val="16"/>
              </w:rPr>
              <w:t>只装)</w:t>
            </w:r>
          </w:p>
        </w:tc>
      </w:tr>
      <w:tr w:rsidR="009A4430" w:rsidRPr="00082AEF" w:rsidTr="009A4430">
        <w:trPr>
          <w:trHeight w:val="284"/>
        </w:trPr>
        <w:tc>
          <w:tcPr>
            <w:tcW w:w="147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4430" w:rsidRPr="00082AEF" w:rsidRDefault="009A4430" w:rsidP="00082AEF"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 w:val="16"/>
                <w:szCs w:val="16"/>
              </w:rPr>
            </w:pPr>
            <w:r w:rsidRPr="00082AEF">
              <w:rPr>
                <w:rFonts w:ascii="Calibri" w:hAnsi="Calibri" w:cs="Calibri"/>
                <w:color w:val="000000"/>
                <w:kern w:val="0"/>
                <w:sz w:val="16"/>
                <w:szCs w:val="16"/>
              </w:rPr>
              <w:t>6</w:t>
            </w:r>
          </w:p>
        </w:tc>
        <w:tc>
          <w:tcPr>
            <w:tcW w:w="3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4430" w:rsidRPr="00082AEF" w:rsidRDefault="009A4430" w:rsidP="009A4430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082AEF">
              <w:rPr>
                <w:rFonts w:ascii="宋体" w:hAnsi="宋体" w:cs="Arial" w:hint="eastAsia"/>
                <w:kern w:val="0"/>
                <w:sz w:val="16"/>
                <w:szCs w:val="16"/>
              </w:rPr>
              <w:t>葡萄糖</w:t>
            </w:r>
            <w:r w:rsidRPr="00082AEF">
              <w:rPr>
                <w:rFonts w:ascii="Calibri" w:hAnsi="Calibri" w:cs="Calibri"/>
                <w:kern w:val="0"/>
                <w:sz w:val="16"/>
                <w:szCs w:val="16"/>
              </w:rPr>
              <w:t>/</w:t>
            </w:r>
            <w:r w:rsidRPr="00082AEF">
              <w:rPr>
                <w:rFonts w:ascii="宋体" w:hAnsi="宋体" w:cs="Arial" w:hint="eastAsia"/>
                <w:kern w:val="0"/>
                <w:sz w:val="16"/>
                <w:szCs w:val="16"/>
              </w:rPr>
              <w:t>乳酸校准品 (</w:t>
            </w:r>
            <w:r w:rsidRPr="00082AEF">
              <w:rPr>
                <w:rFonts w:ascii="Calibri" w:hAnsi="Calibri" w:cs="Calibri"/>
                <w:kern w:val="0"/>
                <w:sz w:val="16"/>
                <w:szCs w:val="16"/>
              </w:rPr>
              <w:t xml:space="preserve">50 </w:t>
            </w:r>
            <w:r w:rsidRPr="00082AEF">
              <w:rPr>
                <w:rFonts w:ascii="宋体" w:hAnsi="宋体" w:cs="Arial" w:hint="eastAsia"/>
                <w:kern w:val="0"/>
                <w:sz w:val="16"/>
                <w:szCs w:val="16"/>
              </w:rPr>
              <w:t>只装)</w:t>
            </w:r>
          </w:p>
        </w:tc>
      </w:tr>
      <w:tr w:rsidR="009A4430" w:rsidRPr="00082AEF" w:rsidTr="009A4430">
        <w:trPr>
          <w:trHeight w:val="284"/>
        </w:trPr>
        <w:tc>
          <w:tcPr>
            <w:tcW w:w="147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4430" w:rsidRPr="00082AEF" w:rsidRDefault="009A4430" w:rsidP="00082AEF"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 w:val="16"/>
                <w:szCs w:val="16"/>
              </w:rPr>
            </w:pPr>
            <w:r w:rsidRPr="00082AEF">
              <w:rPr>
                <w:rFonts w:ascii="Calibri" w:hAnsi="Calibri" w:cs="Calibri"/>
                <w:color w:val="000000"/>
                <w:kern w:val="0"/>
                <w:sz w:val="16"/>
                <w:szCs w:val="16"/>
              </w:rPr>
              <w:t>7</w:t>
            </w:r>
          </w:p>
        </w:tc>
        <w:tc>
          <w:tcPr>
            <w:tcW w:w="3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4430" w:rsidRPr="00082AEF" w:rsidRDefault="009A4430" w:rsidP="009A4430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082AEF">
              <w:rPr>
                <w:rFonts w:ascii="宋体" w:hAnsi="宋体" w:cs="Arial" w:hint="eastAsia"/>
                <w:kern w:val="0"/>
                <w:sz w:val="16"/>
                <w:szCs w:val="16"/>
              </w:rPr>
              <w:t>电极传感器 (葡萄糖)</w:t>
            </w:r>
          </w:p>
        </w:tc>
      </w:tr>
      <w:tr w:rsidR="009A4430" w:rsidRPr="00082AEF" w:rsidTr="009A4430">
        <w:trPr>
          <w:trHeight w:val="284"/>
        </w:trPr>
        <w:tc>
          <w:tcPr>
            <w:tcW w:w="147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4430" w:rsidRPr="00082AEF" w:rsidRDefault="009A4430" w:rsidP="00082AEF"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 w:val="16"/>
                <w:szCs w:val="16"/>
              </w:rPr>
            </w:pPr>
            <w:r w:rsidRPr="00082AEF">
              <w:rPr>
                <w:rFonts w:ascii="Calibri" w:hAnsi="Calibri" w:cs="Calibri"/>
                <w:color w:val="000000"/>
                <w:kern w:val="0"/>
                <w:sz w:val="16"/>
                <w:szCs w:val="16"/>
              </w:rPr>
              <w:t>8</w:t>
            </w:r>
          </w:p>
        </w:tc>
        <w:tc>
          <w:tcPr>
            <w:tcW w:w="3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4430" w:rsidRPr="00082AEF" w:rsidRDefault="009A4430" w:rsidP="009A4430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082AEF">
              <w:rPr>
                <w:rFonts w:ascii="宋体" w:hAnsi="宋体" w:cs="Arial" w:hint="eastAsia"/>
                <w:kern w:val="0"/>
                <w:sz w:val="16"/>
                <w:szCs w:val="16"/>
              </w:rPr>
              <w:t>电极传感器 (乳酸)</w:t>
            </w:r>
          </w:p>
        </w:tc>
      </w:tr>
      <w:tr w:rsidR="009A4430" w:rsidRPr="00082AEF" w:rsidTr="009A4430">
        <w:trPr>
          <w:trHeight w:val="284"/>
        </w:trPr>
        <w:tc>
          <w:tcPr>
            <w:tcW w:w="147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4430" w:rsidRPr="00082AEF" w:rsidRDefault="009A4430" w:rsidP="00082AEF"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 w:val="16"/>
                <w:szCs w:val="16"/>
              </w:rPr>
            </w:pPr>
            <w:r w:rsidRPr="00082AEF">
              <w:rPr>
                <w:rFonts w:ascii="Calibri" w:hAnsi="Calibri" w:cs="Calibri"/>
                <w:color w:val="000000"/>
                <w:kern w:val="0"/>
                <w:sz w:val="16"/>
                <w:szCs w:val="16"/>
              </w:rPr>
              <w:t>9</w:t>
            </w:r>
          </w:p>
        </w:tc>
        <w:tc>
          <w:tcPr>
            <w:tcW w:w="3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4430" w:rsidRPr="00082AEF" w:rsidRDefault="009A4430" w:rsidP="009A4430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082AEF">
              <w:rPr>
                <w:rFonts w:ascii="宋体" w:hAnsi="宋体" w:cs="Arial" w:hint="eastAsia"/>
                <w:kern w:val="0"/>
                <w:sz w:val="16"/>
                <w:szCs w:val="16"/>
              </w:rPr>
              <w:t>葡萄糖</w:t>
            </w:r>
            <w:r w:rsidRPr="00082AEF">
              <w:rPr>
                <w:rFonts w:ascii="Calibri" w:hAnsi="Calibri" w:cs="Calibri"/>
                <w:kern w:val="0"/>
                <w:sz w:val="16"/>
                <w:szCs w:val="16"/>
              </w:rPr>
              <w:t>/</w:t>
            </w:r>
            <w:r w:rsidRPr="00082AEF">
              <w:rPr>
                <w:rFonts w:ascii="宋体" w:hAnsi="宋体" w:cs="Arial" w:hint="eastAsia"/>
                <w:kern w:val="0"/>
                <w:sz w:val="16"/>
                <w:szCs w:val="16"/>
              </w:rPr>
              <w:t>乳酸质控液 (中值)</w:t>
            </w:r>
          </w:p>
        </w:tc>
      </w:tr>
      <w:tr w:rsidR="009A4430" w:rsidRPr="00082AEF" w:rsidTr="009A4430">
        <w:trPr>
          <w:trHeight w:val="284"/>
        </w:trPr>
        <w:tc>
          <w:tcPr>
            <w:tcW w:w="147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4430" w:rsidRPr="00082AEF" w:rsidRDefault="009A4430" w:rsidP="00082AEF"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 w:val="16"/>
                <w:szCs w:val="16"/>
              </w:rPr>
            </w:pPr>
            <w:r w:rsidRPr="00082AEF">
              <w:rPr>
                <w:rFonts w:ascii="Calibri" w:hAnsi="Calibri" w:cs="Calibri"/>
                <w:color w:val="000000"/>
                <w:kern w:val="0"/>
                <w:sz w:val="16"/>
                <w:szCs w:val="16"/>
              </w:rPr>
              <w:t>10</w:t>
            </w:r>
          </w:p>
        </w:tc>
        <w:tc>
          <w:tcPr>
            <w:tcW w:w="3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4430" w:rsidRPr="00082AEF" w:rsidRDefault="009A4430" w:rsidP="009A4430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082AEF">
              <w:rPr>
                <w:rFonts w:ascii="宋体" w:hAnsi="宋体" w:cs="Arial" w:hint="eastAsia"/>
                <w:kern w:val="0"/>
                <w:sz w:val="16"/>
                <w:szCs w:val="16"/>
              </w:rPr>
              <w:t>葡萄糖</w:t>
            </w:r>
            <w:r w:rsidRPr="00082AEF">
              <w:rPr>
                <w:rFonts w:ascii="Calibri" w:hAnsi="Calibri" w:cs="Calibri"/>
                <w:kern w:val="0"/>
                <w:sz w:val="16"/>
                <w:szCs w:val="16"/>
              </w:rPr>
              <w:t>/</w:t>
            </w:r>
            <w:r w:rsidRPr="00082AEF">
              <w:rPr>
                <w:rFonts w:ascii="宋体" w:hAnsi="宋体" w:cs="Arial" w:hint="eastAsia"/>
                <w:kern w:val="0"/>
                <w:sz w:val="16"/>
                <w:szCs w:val="16"/>
              </w:rPr>
              <w:t>乳酸质控液 (高值)</w:t>
            </w:r>
          </w:p>
        </w:tc>
      </w:tr>
      <w:tr w:rsidR="009A4430" w:rsidRPr="00082AEF" w:rsidTr="009A4430">
        <w:trPr>
          <w:trHeight w:val="284"/>
        </w:trPr>
        <w:tc>
          <w:tcPr>
            <w:tcW w:w="147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4430" w:rsidRPr="00082AEF" w:rsidRDefault="009A4430" w:rsidP="00082AEF"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 w:val="16"/>
                <w:szCs w:val="16"/>
              </w:rPr>
            </w:pPr>
            <w:r w:rsidRPr="00082AEF">
              <w:rPr>
                <w:rFonts w:ascii="Calibri" w:hAnsi="Calibri" w:cs="Calibri"/>
                <w:color w:val="000000"/>
                <w:kern w:val="0"/>
                <w:sz w:val="16"/>
                <w:szCs w:val="16"/>
              </w:rPr>
              <w:t>11</w:t>
            </w:r>
          </w:p>
        </w:tc>
        <w:tc>
          <w:tcPr>
            <w:tcW w:w="3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4430" w:rsidRPr="00082AEF" w:rsidRDefault="009A4430" w:rsidP="009A4430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082AEF">
              <w:rPr>
                <w:rFonts w:ascii="宋体" w:hAnsi="宋体" w:cs="Arial" w:hint="eastAsia"/>
                <w:kern w:val="0"/>
                <w:sz w:val="16"/>
                <w:szCs w:val="16"/>
              </w:rPr>
              <w:t>线性质控品组合套装 (三点)</w:t>
            </w:r>
          </w:p>
        </w:tc>
      </w:tr>
      <w:tr w:rsidR="009A4430" w:rsidRPr="00082AEF" w:rsidTr="009A4430">
        <w:trPr>
          <w:trHeight w:val="284"/>
        </w:trPr>
        <w:tc>
          <w:tcPr>
            <w:tcW w:w="147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4430" w:rsidRPr="00082AEF" w:rsidRDefault="009A4430" w:rsidP="00082AEF"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 w:val="16"/>
                <w:szCs w:val="16"/>
              </w:rPr>
            </w:pPr>
            <w:r w:rsidRPr="00082AEF">
              <w:rPr>
                <w:rFonts w:ascii="Calibri" w:hAnsi="Calibri" w:cs="Calibri"/>
                <w:color w:val="000000"/>
                <w:kern w:val="0"/>
                <w:sz w:val="16"/>
                <w:szCs w:val="16"/>
              </w:rPr>
              <w:t>12</w:t>
            </w:r>
          </w:p>
        </w:tc>
        <w:tc>
          <w:tcPr>
            <w:tcW w:w="3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4430" w:rsidRPr="00082AEF" w:rsidRDefault="009A4430" w:rsidP="009A4430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082AEF">
              <w:rPr>
                <w:rFonts w:ascii="宋体" w:hAnsi="宋体" w:cs="Arial" w:hint="eastAsia"/>
                <w:kern w:val="0"/>
                <w:sz w:val="16"/>
                <w:szCs w:val="16"/>
              </w:rPr>
              <w:t>数据输出获取软件</w:t>
            </w:r>
          </w:p>
        </w:tc>
      </w:tr>
      <w:tr w:rsidR="009A4430" w:rsidRPr="00082AEF" w:rsidTr="009A4430">
        <w:trPr>
          <w:trHeight w:val="284"/>
        </w:trPr>
        <w:tc>
          <w:tcPr>
            <w:tcW w:w="147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4430" w:rsidRPr="00082AEF" w:rsidRDefault="009A4430" w:rsidP="00082AEF"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 w:val="16"/>
                <w:szCs w:val="16"/>
              </w:rPr>
            </w:pPr>
            <w:r w:rsidRPr="00082AEF">
              <w:rPr>
                <w:rFonts w:ascii="Calibri" w:hAnsi="Calibri" w:cs="Calibri"/>
                <w:color w:val="000000"/>
                <w:kern w:val="0"/>
                <w:sz w:val="16"/>
                <w:szCs w:val="16"/>
              </w:rPr>
              <w:t>13</w:t>
            </w:r>
          </w:p>
        </w:tc>
        <w:tc>
          <w:tcPr>
            <w:tcW w:w="3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4430" w:rsidRPr="00082AEF" w:rsidRDefault="009A4430" w:rsidP="009A4430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082AEF">
              <w:rPr>
                <w:rFonts w:ascii="宋体" w:hAnsi="宋体" w:cs="Arial" w:hint="eastAsia"/>
                <w:kern w:val="0"/>
                <w:sz w:val="16"/>
                <w:szCs w:val="16"/>
              </w:rPr>
              <w:t>毛细管夹</w:t>
            </w:r>
          </w:p>
        </w:tc>
      </w:tr>
      <w:tr w:rsidR="009A4430" w:rsidRPr="00082AEF" w:rsidTr="009A4430">
        <w:trPr>
          <w:trHeight w:val="284"/>
        </w:trPr>
        <w:tc>
          <w:tcPr>
            <w:tcW w:w="147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4430" w:rsidRPr="00082AEF" w:rsidRDefault="009A4430" w:rsidP="00082AEF"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 w:val="16"/>
                <w:szCs w:val="16"/>
              </w:rPr>
            </w:pPr>
            <w:r w:rsidRPr="00082AEF">
              <w:rPr>
                <w:rFonts w:ascii="Calibri" w:hAnsi="Calibri" w:cs="Calibri"/>
                <w:color w:val="000000"/>
                <w:kern w:val="0"/>
                <w:sz w:val="16"/>
                <w:szCs w:val="16"/>
              </w:rPr>
              <w:t>14</w:t>
            </w:r>
          </w:p>
        </w:tc>
        <w:tc>
          <w:tcPr>
            <w:tcW w:w="3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4430" w:rsidRPr="00082AEF" w:rsidRDefault="009A4430" w:rsidP="009A4430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082AEF">
              <w:rPr>
                <w:rFonts w:ascii="宋体" w:hAnsi="宋体" w:cs="Arial" w:hint="eastAsia"/>
                <w:kern w:val="0"/>
                <w:sz w:val="16"/>
                <w:szCs w:val="16"/>
              </w:rPr>
              <w:t>毛细管夹</w:t>
            </w:r>
          </w:p>
        </w:tc>
      </w:tr>
      <w:tr w:rsidR="009A4430" w:rsidRPr="00082AEF" w:rsidTr="009A4430">
        <w:trPr>
          <w:trHeight w:val="284"/>
        </w:trPr>
        <w:tc>
          <w:tcPr>
            <w:tcW w:w="147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4430" w:rsidRPr="00082AEF" w:rsidRDefault="009A4430" w:rsidP="00082AEF"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 w:val="16"/>
                <w:szCs w:val="16"/>
              </w:rPr>
            </w:pPr>
            <w:r w:rsidRPr="00082AEF">
              <w:rPr>
                <w:rFonts w:ascii="Calibri" w:hAnsi="Calibri" w:cs="Calibri"/>
                <w:color w:val="000000"/>
                <w:kern w:val="0"/>
                <w:sz w:val="16"/>
                <w:szCs w:val="16"/>
              </w:rPr>
              <w:t>15</w:t>
            </w:r>
          </w:p>
        </w:tc>
        <w:tc>
          <w:tcPr>
            <w:tcW w:w="3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4430" w:rsidRPr="00082AEF" w:rsidRDefault="009A4430" w:rsidP="009A4430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082AEF">
              <w:rPr>
                <w:rFonts w:ascii="宋体" w:hAnsi="宋体" w:cs="Arial" w:hint="eastAsia"/>
                <w:kern w:val="0"/>
                <w:sz w:val="16"/>
                <w:szCs w:val="16"/>
              </w:rPr>
              <w:t>泵管</w:t>
            </w:r>
          </w:p>
        </w:tc>
      </w:tr>
      <w:tr w:rsidR="009A4430" w:rsidRPr="00082AEF" w:rsidTr="009A4430">
        <w:trPr>
          <w:trHeight w:val="284"/>
        </w:trPr>
        <w:tc>
          <w:tcPr>
            <w:tcW w:w="147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4430" w:rsidRPr="00082AEF" w:rsidRDefault="009A4430" w:rsidP="00082AEF"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 w:val="16"/>
                <w:szCs w:val="16"/>
              </w:rPr>
            </w:pPr>
            <w:r w:rsidRPr="00082AEF">
              <w:rPr>
                <w:rFonts w:ascii="Calibri" w:hAnsi="Calibri" w:cs="Calibri"/>
                <w:color w:val="000000"/>
                <w:kern w:val="0"/>
                <w:sz w:val="16"/>
                <w:szCs w:val="16"/>
              </w:rPr>
              <w:t>16</w:t>
            </w:r>
          </w:p>
        </w:tc>
        <w:tc>
          <w:tcPr>
            <w:tcW w:w="3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4430" w:rsidRPr="00082AEF" w:rsidRDefault="009A4430" w:rsidP="009A4430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082AEF">
              <w:rPr>
                <w:rFonts w:ascii="宋体" w:hAnsi="宋体" w:cs="Arial" w:hint="eastAsia"/>
                <w:kern w:val="0"/>
                <w:sz w:val="16"/>
                <w:szCs w:val="16"/>
              </w:rPr>
              <w:t>电极传感器 (占位)</w:t>
            </w:r>
          </w:p>
        </w:tc>
      </w:tr>
    </w:tbl>
    <w:p w:rsidR="006F1A9D" w:rsidRDefault="006F1A9D">
      <w:pPr>
        <w:pStyle w:val="a0"/>
      </w:pPr>
    </w:p>
    <w:p w:rsidR="006F1A9D" w:rsidRDefault="00F3163F">
      <w:pPr>
        <w:numPr>
          <w:ilvl w:val="0"/>
          <w:numId w:val="3"/>
        </w:numPr>
        <w:adjustRightInd w:val="0"/>
        <w:snapToGrid w:val="0"/>
        <w:spacing w:line="480" w:lineRule="exact"/>
        <w:ind w:left="0" w:firstLineChars="200" w:firstLine="560"/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</w:rPr>
        <w:t>商务需求</w:t>
      </w:r>
    </w:p>
    <w:p w:rsidR="006F1A9D" w:rsidRDefault="00F3163F">
      <w:pPr>
        <w:adjustRightInd w:val="0"/>
        <w:snapToGrid w:val="0"/>
        <w:spacing w:line="480" w:lineRule="exact"/>
        <w:ind w:firstLineChars="200" w:firstLine="560"/>
        <w:rPr>
          <w:rFonts w:ascii="楷体_GB2312" w:eastAsia="楷体_GB2312" w:hAnsi="楷体_GB2312" w:cs="楷体_GB2312"/>
          <w:szCs w:val="28"/>
        </w:rPr>
      </w:pPr>
      <w:r>
        <w:rPr>
          <w:rFonts w:ascii="楷体_GB2312" w:eastAsia="楷体_GB2312" w:hAnsi="楷体_GB2312" w:cs="楷体_GB2312" w:hint="eastAsia"/>
          <w:szCs w:val="28"/>
        </w:rPr>
        <w:t>（一）实施要求</w:t>
      </w:r>
    </w:p>
    <w:p w:rsidR="006F1A9D" w:rsidRDefault="00F3163F">
      <w:pPr>
        <w:snapToGrid w:val="0"/>
        <w:spacing w:line="480" w:lineRule="exact"/>
        <w:ind w:firstLineChars="200" w:firstLine="560"/>
        <w:jc w:val="left"/>
        <w:rPr>
          <w:rFonts w:eastAsia="仿宋_GB2312"/>
          <w:szCs w:val="28"/>
        </w:rPr>
      </w:pPr>
      <w:r>
        <w:rPr>
          <w:rFonts w:eastAsia="仿宋_GB2312" w:hint="eastAsia"/>
          <w:szCs w:val="28"/>
        </w:rPr>
        <w:t>1.</w:t>
      </w:r>
      <w:r>
        <w:rPr>
          <w:rFonts w:eastAsia="仿宋_GB2312" w:hint="eastAsia"/>
          <w:szCs w:val="28"/>
        </w:rPr>
        <w:t>实施时间：成交人应在采购</w:t>
      </w:r>
      <w:r w:rsidR="00C32703">
        <w:rPr>
          <w:rFonts w:eastAsia="仿宋_GB2312" w:hint="eastAsia"/>
          <w:szCs w:val="28"/>
        </w:rPr>
        <w:t>协议</w:t>
      </w:r>
      <w:r>
        <w:rPr>
          <w:rFonts w:eastAsia="仿宋_GB2312" w:hint="eastAsia"/>
          <w:szCs w:val="28"/>
        </w:rPr>
        <w:t>生效后</w:t>
      </w:r>
      <w:r w:rsidR="00CC6727" w:rsidRPr="00CC6727">
        <w:rPr>
          <w:rFonts w:eastAsia="仿宋_GB2312" w:hint="eastAsia"/>
          <w:szCs w:val="28"/>
          <w:u w:val="single"/>
        </w:rPr>
        <w:t>3</w:t>
      </w:r>
      <w:r w:rsidR="00CC6727">
        <w:rPr>
          <w:rFonts w:eastAsia="仿宋_GB2312" w:hint="eastAsia"/>
          <w:szCs w:val="28"/>
        </w:rPr>
        <w:t>个月内交付货物</w:t>
      </w:r>
      <w:r>
        <w:rPr>
          <w:rFonts w:eastAsia="仿宋_GB2312" w:hint="eastAsia"/>
          <w:szCs w:val="28"/>
        </w:rPr>
        <w:t>。</w:t>
      </w:r>
    </w:p>
    <w:p w:rsidR="006F1A9D" w:rsidRDefault="00F3163F">
      <w:pPr>
        <w:snapToGrid w:val="0"/>
        <w:spacing w:line="480" w:lineRule="exact"/>
        <w:ind w:firstLineChars="200" w:firstLine="560"/>
        <w:jc w:val="left"/>
        <w:rPr>
          <w:rFonts w:eastAsia="仿宋_GB2312"/>
          <w:szCs w:val="28"/>
        </w:rPr>
      </w:pPr>
      <w:r>
        <w:rPr>
          <w:rFonts w:eastAsia="仿宋_GB2312" w:hint="eastAsia"/>
          <w:szCs w:val="28"/>
        </w:rPr>
        <w:lastRenderedPageBreak/>
        <w:t>2.</w:t>
      </w:r>
      <w:r>
        <w:rPr>
          <w:rFonts w:eastAsia="仿宋_GB2312" w:hint="eastAsia"/>
          <w:szCs w:val="28"/>
        </w:rPr>
        <w:t>实施地点：</w:t>
      </w:r>
      <w:r w:rsidR="00C87CA5">
        <w:rPr>
          <w:rFonts w:eastAsia="仿宋_GB2312" w:hint="eastAsia"/>
          <w:szCs w:val="28"/>
        </w:rPr>
        <w:t>采购人所在指定地点</w:t>
      </w:r>
      <w:r>
        <w:rPr>
          <w:rFonts w:eastAsia="仿宋_GB2312" w:hint="eastAsia"/>
          <w:szCs w:val="28"/>
        </w:rPr>
        <w:t>。</w:t>
      </w:r>
    </w:p>
    <w:p w:rsidR="006F1A9D" w:rsidRDefault="00F3163F">
      <w:pPr>
        <w:snapToGrid w:val="0"/>
        <w:spacing w:line="480" w:lineRule="exact"/>
        <w:ind w:firstLineChars="200" w:firstLine="560"/>
        <w:jc w:val="left"/>
        <w:rPr>
          <w:rFonts w:eastAsia="仿宋_GB2312"/>
          <w:szCs w:val="28"/>
        </w:rPr>
      </w:pPr>
      <w:r>
        <w:rPr>
          <w:rFonts w:eastAsia="仿宋_GB2312" w:hint="eastAsia"/>
          <w:szCs w:val="28"/>
        </w:rPr>
        <w:t>3.</w:t>
      </w:r>
      <w:r>
        <w:rPr>
          <w:rFonts w:eastAsia="仿宋_GB2312" w:hint="eastAsia"/>
          <w:szCs w:val="28"/>
        </w:rPr>
        <w:t>实施方式：成交人按照采购</w:t>
      </w:r>
      <w:r w:rsidR="00CC6727">
        <w:rPr>
          <w:rFonts w:eastAsia="仿宋_GB2312" w:hint="eastAsia"/>
          <w:szCs w:val="28"/>
        </w:rPr>
        <w:t>协议</w:t>
      </w:r>
      <w:r>
        <w:rPr>
          <w:rFonts w:eastAsia="仿宋_GB2312" w:hint="eastAsia"/>
          <w:szCs w:val="28"/>
        </w:rPr>
        <w:t>要求</w:t>
      </w:r>
      <w:r w:rsidR="00CC6727">
        <w:rPr>
          <w:rFonts w:eastAsia="仿宋_GB2312" w:hint="eastAsia"/>
          <w:szCs w:val="28"/>
        </w:rPr>
        <w:t>交付货物</w:t>
      </w:r>
      <w:r>
        <w:rPr>
          <w:rFonts w:eastAsia="仿宋_GB2312" w:hint="eastAsia"/>
          <w:szCs w:val="28"/>
        </w:rPr>
        <w:t>，</w:t>
      </w:r>
      <w:r w:rsidR="00CC6727">
        <w:rPr>
          <w:rFonts w:eastAsia="仿宋_GB2312" w:hint="eastAsia"/>
          <w:szCs w:val="28"/>
        </w:rPr>
        <w:t>经调试合格后双方签字验收</w:t>
      </w:r>
      <w:r>
        <w:rPr>
          <w:rFonts w:eastAsia="仿宋_GB2312" w:hint="eastAsia"/>
          <w:szCs w:val="28"/>
        </w:rPr>
        <w:t>。</w:t>
      </w:r>
    </w:p>
    <w:p w:rsidR="006F1A9D" w:rsidRDefault="00F3163F">
      <w:pPr>
        <w:adjustRightInd w:val="0"/>
        <w:snapToGrid w:val="0"/>
        <w:spacing w:line="480" w:lineRule="exact"/>
        <w:ind w:firstLineChars="200" w:firstLine="560"/>
        <w:rPr>
          <w:rFonts w:ascii="楷体_GB2312" w:eastAsia="楷体_GB2312" w:hAnsi="楷体_GB2312" w:cs="楷体_GB2312"/>
          <w:szCs w:val="28"/>
        </w:rPr>
      </w:pPr>
      <w:r>
        <w:rPr>
          <w:rFonts w:ascii="楷体_GB2312" w:eastAsia="楷体_GB2312" w:hAnsi="楷体_GB2312" w:cs="楷体_GB2312" w:hint="eastAsia"/>
          <w:szCs w:val="28"/>
        </w:rPr>
        <w:t>（二）售后服务</w:t>
      </w:r>
    </w:p>
    <w:p w:rsidR="006F1A9D" w:rsidRDefault="00CC6727">
      <w:pPr>
        <w:snapToGrid w:val="0"/>
        <w:spacing w:line="480" w:lineRule="exact"/>
        <w:ind w:firstLineChars="200" w:firstLine="560"/>
        <w:jc w:val="left"/>
        <w:rPr>
          <w:rFonts w:eastAsia="仿宋_GB2312" w:hint="eastAsia"/>
          <w:szCs w:val="28"/>
        </w:rPr>
      </w:pPr>
      <w:r>
        <w:rPr>
          <w:rFonts w:eastAsia="仿宋_GB2312" w:hint="eastAsia"/>
          <w:szCs w:val="28"/>
        </w:rPr>
        <w:t>1.</w:t>
      </w:r>
      <w:r>
        <w:rPr>
          <w:rFonts w:eastAsia="仿宋_GB2312" w:hint="eastAsia"/>
          <w:szCs w:val="28"/>
        </w:rPr>
        <w:t>货物经验收合格之日起，成交人提供</w:t>
      </w:r>
      <w:r w:rsidRPr="00C87CA5">
        <w:rPr>
          <w:rFonts w:eastAsia="仿宋_GB2312" w:hint="eastAsia"/>
          <w:szCs w:val="28"/>
          <w:u w:val="single"/>
        </w:rPr>
        <w:t>1</w:t>
      </w:r>
      <w:r>
        <w:rPr>
          <w:rFonts w:eastAsia="仿宋_GB2312" w:hint="eastAsia"/>
          <w:szCs w:val="28"/>
        </w:rPr>
        <w:t>年质保期</w:t>
      </w:r>
      <w:r w:rsidR="007F0121" w:rsidRPr="007F0121">
        <w:rPr>
          <w:rFonts w:eastAsia="仿宋_GB2312" w:hint="eastAsia"/>
          <w:szCs w:val="28"/>
        </w:rPr>
        <w:t>（国家标准高于</w:t>
      </w:r>
      <w:r w:rsidR="007F0121" w:rsidRPr="007F0121">
        <w:rPr>
          <w:rFonts w:eastAsia="仿宋_GB2312" w:hint="eastAsia"/>
          <w:szCs w:val="28"/>
        </w:rPr>
        <w:t>2</w:t>
      </w:r>
      <w:r w:rsidR="007F0121" w:rsidRPr="007F0121">
        <w:rPr>
          <w:rFonts w:eastAsia="仿宋_GB2312" w:hint="eastAsia"/>
          <w:szCs w:val="28"/>
        </w:rPr>
        <w:t>年的按国家标准执行）</w:t>
      </w:r>
      <w:r w:rsidR="007F0121">
        <w:rPr>
          <w:rFonts w:eastAsia="仿宋_GB2312" w:hint="eastAsia"/>
          <w:szCs w:val="28"/>
        </w:rPr>
        <w:t>，</w:t>
      </w:r>
      <w:r w:rsidR="007F0121" w:rsidRPr="007F0121">
        <w:rPr>
          <w:rFonts w:eastAsia="仿宋_GB2312" w:hint="eastAsia"/>
          <w:szCs w:val="28"/>
        </w:rPr>
        <w:t>质保期内标的物及所有易损件出现质量问题全部免费包换。质保期内，若标的物发生故障，</w:t>
      </w:r>
      <w:r w:rsidR="007F0121">
        <w:rPr>
          <w:rFonts w:eastAsia="仿宋_GB2312" w:hint="eastAsia"/>
          <w:szCs w:val="28"/>
        </w:rPr>
        <w:t>成交人</w:t>
      </w:r>
      <w:r w:rsidR="007F0121" w:rsidRPr="007F0121">
        <w:rPr>
          <w:rFonts w:eastAsia="仿宋_GB2312" w:hint="eastAsia"/>
          <w:szCs w:val="28"/>
        </w:rPr>
        <w:t>接到甲方通知后</w:t>
      </w:r>
      <w:r w:rsidR="007F0121" w:rsidRPr="007F0121">
        <w:rPr>
          <w:rFonts w:eastAsia="仿宋_GB2312" w:hint="eastAsia"/>
          <w:szCs w:val="28"/>
        </w:rPr>
        <w:t xml:space="preserve"> </w:t>
      </w:r>
      <w:r w:rsidR="007F0121" w:rsidRPr="00C87CA5">
        <w:rPr>
          <w:rFonts w:eastAsia="仿宋_GB2312" w:hint="eastAsia"/>
          <w:szCs w:val="28"/>
          <w:u w:val="single"/>
        </w:rPr>
        <w:t>72</w:t>
      </w:r>
      <w:r w:rsidR="007F0121" w:rsidRPr="007F0121">
        <w:rPr>
          <w:rFonts w:eastAsia="仿宋_GB2312" w:hint="eastAsia"/>
          <w:szCs w:val="28"/>
        </w:rPr>
        <w:t>小时内到场修复</w:t>
      </w:r>
      <w:r w:rsidR="007F0121">
        <w:rPr>
          <w:rFonts w:eastAsia="仿宋_GB2312" w:hint="eastAsia"/>
          <w:szCs w:val="28"/>
        </w:rPr>
        <w:t>。</w:t>
      </w:r>
    </w:p>
    <w:p w:rsidR="007F0121" w:rsidRDefault="007F0121" w:rsidP="007F0121">
      <w:pPr>
        <w:snapToGrid w:val="0"/>
        <w:spacing w:line="480" w:lineRule="exact"/>
        <w:ind w:firstLineChars="200" w:firstLine="560"/>
        <w:jc w:val="left"/>
        <w:rPr>
          <w:rFonts w:eastAsia="仿宋_GB2312" w:hint="eastAsia"/>
          <w:szCs w:val="28"/>
        </w:rPr>
      </w:pPr>
      <w:r w:rsidRPr="007F0121">
        <w:rPr>
          <w:rFonts w:eastAsia="仿宋_GB2312" w:hint="eastAsia"/>
          <w:szCs w:val="28"/>
        </w:rPr>
        <w:t>2.</w:t>
      </w:r>
      <w:r w:rsidRPr="007F0121">
        <w:rPr>
          <w:rFonts w:eastAsia="仿宋_GB2312" w:hint="eastAsia"/>
          <w:szCs w:val="28"/>
        </w:rPr>
        <w:t>超过保修期的产品出现质量问题，成交人只向甲方收取零配件成本费。</w:t>
      </w:r>
    </w:p>
    <w:p w:rsidR="007F0121" w:rsidRPr="007F0121" w:rsidRDefault="007F0121" w:rsidP="007F0121">
      <w:pPr>
        <w:snapToGrid w:val="0"/>
        <w:spacing w:line="480" w:lineRule="exact"/>
        <w:ind w:firstLineChars="200" w:firstLine="560"/>
        <w:jc w:val="left"/>
        <w:rPr>
          <w:rFonts w:eastAsia="仿宋_GB2312" w:hint="eastAsia"/>
          <w:szCs w:val="28"/>
        </w:rPr>
      </w:pPr>
      <w:r w:rsidRPr="007F0121">
        <w:rPr>
          <w:rFonts w:eastAsia="仿宋_GB2312" w:hint="eastAsia"/>
          <w:szCs w:val="28"/>
        </w:rPr>
        <w:t xml:space="preserve">3. </w:t>
      </w:r>
      <w:r w:rsidRPr="007F0121">
        <w:rPr>
          <w:rFonts w:eastAsia="仿宋_GB2312" w:hint="eastAsia"/>
          <w:szCs w:val="28"/>
        </w:rPr>
        <w:t>成交人负责系统软件终身免费升级。</w:t>
      </w:r>
    </w:p>
    <w:p w:rsidR="00CC6727" w:rsidRDefault="007F0121" w:rsidP="007F0121">
      <w:pPr>
        <w:snapToGrid w:val="0"/>
        <w:spacing w:line="480" w:lineRule="exact"/>
        <w:ind w:firstLineChars="200" w:firstLine="560"/>
        <w:jc w:val="left"/>
        <w:rPr>
          <w:rFonts w:eastAsia="仿宋_GB2312" w:hint="eastAsia"/>
          <w:szCs w:val="28"/>
        </w:rPr>
      </w:pPr>
      <w:r w:rsidRPr="007F0121">
        <w:rPr>
          <w:rFonts w:eastAsia="仿宋_GB2312" w:hint="eastAsia"/>
          <w:szCs w:val="28"/>
        </w:rPr>
        <w:t>4</w:t>
      </w:r>
      <w:r w:rsidR="00CC6727" w:rsidRPr="007F0121">
        <w:rPr>
          <w:rFonts w:eastAsia="仿宋_GB2312" w:hint="eastAsia"/>
          <w:szCs w:val="28"/>
        </w:rPr>
        <w:t>.</w:t>
      </w:r>
      <w:r w:rsidR="00CC6727" w:rsidRPr="00CC6727">
        <w:rPr>
          <w:rFonts w:eastAsia="仿宋_GB2312" w:hint="eastAsia"/>
          <w:szCs w:val="28"/>
        </w:rPr>
        <w:t xml:space="preserve"> </w:t>
      </w:r>
      <w:r w:rsidR="00CC6727">
        <w:rPr>
          <w:rFonts w:eastAsia="仿宋_GB2312" w:hint="eastAsia"/>
          <w:szCs w:val="28"/>
        </w:rPr>
        <w:t>采购人提出培训时，成交人提供无偿培训至少</w:t>
      </w:r>
      <w:r w:rsidR="00CC6727" w:rsidRPr="00C87CA5">
        <w:rPr>
          <w:rFonts w:eastAsia="仿宋_GB2312" w:hint="eastAsia"/>
          <w:szCs w:val="28"/>
          <w:u w:val="single"/>
        </w:rPr>
        <w:t>2</w:t>
      </w:r>
      <w:r w:rsidR="00CC6727">
        <w:rPr>
          <w:rFonts w:eastAsia="仿宋_GB2312" w:hint="eastAsia"/>
          <w:szCs w:val="28"/>
        </w:rPr>
        <w:t>次。</w:t>
      </w:r>
    </w:p>
    <w:p w:rsidR="006F1A9D" w:rsidRDefault="00F3163F" w:rsidP="007D592E">
      <w:pPr>
        <w:adjustRightInd w:val="0"/>
        <w:snapToGrid w:val="0"/>
        <w:spacing w:line="480" w:lineRule="exact"/>
        <w:ind w:firstLineChars="200" w:firstLine="560"/>
        <w:rPr>
          <w:rFonts w:ascii="楷体_GB2312" w:eastAsia="楷体_GB2312" w:hAnsi="楷体_GB2312" w:cs="楷体_GB2312"/>
          <w:szCs w:val="28"/>
        </w:rPr>
      </w:pPr>
      <w:r>
        <w:rPr>
          <w:rFonts w:ascii="楷体_GB2312" w:eastAsia="楷体_GB2312" w:hAnsi="楷体_GB2312" w:cs="楷体_GB2312" w:hint="eastAsia"/>
          <w:szCs w:val="28"/>
        </w:rPr>
        <w:t>（三）付款方式</w:t>
      </w:r>
    </w:p>
    <w:p w:rsidR="006F1A9D" w:rsidRPr="007D470A" w:rsidRDefault="00C32703">
      <w:pPr>
        <w:snapToGrid w:val="0"/>
        <w:spacing w:line="480" w:lineRule="exact"/>
        <w:ind w:firstLineChars="200" w:firstLine="560"/>
        <w:jc w:val="left"/>
        <w:rPr>
          <w:rFonts w:eastAsia="仿宋_GB2312"/>
          <w:szCs w:val="28"/>
        </w:rPr>
      </w:pPr>
      <w:r>
        <w:rPr>
          <w:rFonts w:eastAsia="仿宋_GB2312" w:hint="eastAsia"/>
          <w:szCs w:val="28"/>
        </w:rPr>
        <w:t>协议</w:t>
      </w:r>
      <w:r w:rsidR="00F3163F">
        <w:rPr>
          <w:rFonts w:eastAsia="仿宋_GB2312" w:hint="eastAsia"/>
          <w:szCs w:val="28"/>
        </w:rPr>
        <w:t>签订后</w:t>
      </w:r>
      <w:r w:rsidR="007D592E">
        <w:rPr>
          <w:rFonts w:eastAsia="仿宋_GB2312" w:hint="eastAsia"/>
          <w:szCs w:val="28"/>
        </w:rPr>
        <w:t>，标的物经</w:t>
      </w:r>
      <w:r w:rsidR="00F3163F">
        <w:rPr>
          <w:rFonts w:eastAsia="仿宋_GB2312" w:hint="eastAsia"/>
          <w:szCs w:val="28"/>
        </w:rPr>
        <w:t>采购人</w:t>
      </w:r>
      <w:r w:rsidR="00F40B9B">
        <w:rPr>
          <w:rFonts w:eastAsia="仿宋_GB2312" w:hint="eastAsia"/>
          <w:szCs w:val="28"/>
        </w:rPr>
        <w:t>收货</w:t>
      </w:r>
      <w:r w:rsidR="00F3163F">
        <w:rPr>
          <w:rFonts w:eastAsia="仿宋_GB2312" w:hint="eastAsia"/>
          <w:szCs w:val="28"/>
        </w:rPr>
        <w:t>验收合格，签字确认后支付</w:t>
      </w:r>
      <w:r>
        <w:rPr>
          <w:rFonts w:eastAsia="仿宋_GB2312" w:hint="eastAsia"/>
          <w:szCs w:val="28"/>
        </w:rPr>
        <w:t>协议</w:t>
      </w:r>
      <w:r w:rsidR="007D592E">
        <w:rPr>
          <w:rFonts w:eastAsia="仿宋_GB2312" w:hint="eastAsia"/>
          <w:szCs w:val="28"/>
        </w:rPr>
        <w:t>全</w:t>
      </w:r>
      <w:r w:rsidR="00F3163F">
        <w:rPr>
          <w:rFonts w:eastAsia="仿宋_GB2312" w:hint="eastAsia"/>
          <w:szCs w:val="28"/>
        </w:rPr>
        <w:t>款。</w:t>
      </w:r>
    </w:p>
    <w:p w:rsidR="006F1A9D" w:rsidRDefault="00F3163F">
      <w:pPr>
        <w:adjustRightInd w:val="0"/>
        <w:snapToGrid w:val="0"/>
        <w:spacing w:line="480" w:lineRule="exact"/>
        <w:ind w:firstLineChars="200" w:firstLine="560"/>
        <w:rPr>
          <w:rFonts w:ascii="楷体_GB2312" w:eastAsia="楷体_GB2312" w:hAnsi="楷体_GB2312" w:cs="楷体_GB2312"/>
          <w:szCs w:val="28"/>
        </w:rPr>
      </w:pPr>
      <w:r>
        <w:rPr>
          <w:rFonts w:ascii="楷体_GB2312" w:eastAsia="楷体_GB2312" w:hAnsi="楷体_GB2312" w:cs="楷体_GB2312" w:hint="eastAsia"/>
          <w:szCs w:val="28"/>
        </w:rPr>
        <w:t>（</w:t>
      </w:r>
      <w:r w:rsidR="007D470A">
        <w:rPr>
          <w:rFonts w:ascii="楷体_GB2312" w:eastAsia="楷体_GB2312" w:hAnsi="楷体_GB2312" w:cs="楷体_GB2312" w:hint="eastAsia"/>
          <w:szCs w:val="28"/>
        </w:rPr>
        <w:t>四</w:t>
      </w:r>
      <w:r>
        <w:rPr>
          <w:rFonts w:ascii="楷体_GB2312" w:eastAsia="楷体_GB2312" w:hAnsi="楷体_GB2312" w:cs="楷体_GB2312" w:hint="eastAsia"/>
          <w:szCs w:val="28"/>
        </w:rPr>
        <w:t>）知识产权</w:t>
      </w:r>
    </w:p>
    <w:p w:rsidR="006F1A9D" w:rsidRDefault="007D470A">
      <w:pPr>
        <w:snapToGrid w:val="0"/>
        <w:spacing w:line="480" w:lineRule="exact"/>
        <w:ind w:firstLineChars="200" w:firstLine="560"/>
        <w:jc w:val="left"/>
        <w:rPr>
          <w:rFonts w:eastAsia="仿宋_GB2312"/>
          <w:szCs w:val="28"/>
        </w:rPr>
      </w:pPr>
      <w:r>
        <w:rPr>
          <w:rFonts w:eastAsia="仿宋_GB2312" w:hint="eastAsia"/>
          <w:szCs w:val="28"/>
        </w:rPr>
        <w:t>成交人</w:t>
      </w:r>
      <w:r w:rsidRPr="007D470A">
        <w:rPr>
          <w:rFonts w:eastAsia="仿宋_GB2312" w:hint="eastAsia"/>
          <w:szCs w:val="28"/>
        </w:rPr>
        <w:t>保证本</w:t>
      </w:r>
      <w:r>
        <w:rPr>
          <w:rFonts w:eastAsia="仿宋_GB2312" w:hint="eastAsia"/>
          <w:szCs w:val="28"/>
        </w:rPr>
        <w:t>协议</w:t>
      </w:r>
      <w:r w:rsidRPr="007D470A">
        <w:rPr>
          <w:rFonts w:eastAsia="仿宋_GB2312" w:hint="eastAsia"/>
          <w:szCs w:val="28"/>
        </w:rPr>
        <w:t>约定的标的物为</w:t>
      </w:r>
      <w:r>
        <w:rPr>
          <w:rFonts w:eastAsia="仿宋_GB2312" w:hint="eastAsia"/>
          <w:szCs w:val="28"/>
        </w:rPr>
        <w:t>采购人</w:t>
      </w:r>
      <w:r w:rsidRPr="007D470A">
        <w:rPr>
          <w:rFonts w:eastAsia="仿宋_GB2312" w:hint="eastAsia"/>
          <w:szCs w:val="28"/>
        </w:rPr>
        <w:t>合法所有，</w:t>
      </w:r>
      <w:r>
        <w:rPr>
          <w:rFonts w:eastAsia="仿宋_GB2312" w:hint="eastAsia"/>
          <w:szCs w:val="28"/>
        </w:rPr>
        <w:t>成交人</w:t>
      </w:r>
      <w:r w:rsidRPr="007D470A">
        <w:rPr>
          <w:rFonts w:eastAsia="仿宋_GB2312" w:hint="eastAsia"/>
          <w:szCs w:val="28"/>
        </w:rPr>
        <w:t>有权授予</w:t>
      </w:r>
      <w:r>
        <w:rPr>
          <w:rFonts w:eastAsia="仿宋_GB2312" w:hint="eastAsia"/>
          <w:szCs w:val="28"/>
        </w:rPr>
        <w:t>采购人</w:t>
      </w:r>
      <w:r w:rsidRPr="007D470A">
        <w:rPr>
          <w:rFonts w:eastAsia="仿宋_GB2312" w:hint="eastAsia"/>
          <w:szCs w:val="28"/>
        </w:rPr>
        <w:t>许可使用</w:t>
      </w:r>
      <w:r w:rsidR="00F3163F">
        <w:rPr>
          <w:rFonts w:eastAsia="仿宋_GB2312" w:hint="eastAsia"/>
          <w:szCs w:val="28"/>
        </w:rPr>
        <w:t>。如果第三方提出侵权指控，成交人应承担由此而引起的一切法律责任和费用。</w:t>
      </w:r>
    </w:p>
    <w:p w:rsidR="006F1A9D" w:rsidRDefault="00F3163F">
      <w:pPr>
        <w:adjustRightInd w:val="0"/>
        <w:snapToGrid w:val="0"/>
        <w:spacing w:line="480" w:lineRule="exact"/>
        <w:ind w:firstLineChars="200" w:firstLine="560"/>
        <w:rPr>
          <w:rFonts w:ascii="楷体_GB2312" w:eastAsia="楷体_GB2312" w:hAnsi="楷体_GB2312" w:cs="楷体_GB2312"/>
          <w:szCs w:val="28"/>
        </w:rPr>
      </w:pPr>
      <w:r>
        <w:rPr>
          <w:rFonts w:ascii="楷体_GB2312" w:eastAsia="楷体_GB2312" w:hAnsi="楷体_GB2312" w:cs="楷体_GB2312" w:hint="eastAsia"/>
          <w:szCs w:val="28"/>
        </w:rPr>
        <w:t>（</w:t>
      </w:r>
      <w:r w:rsidR="007D470A">
        <w:rPr>
          <w:rFonts w:ascii="楷体_GB2312" w:eastAsia="楷体_GB2312" w:hAnsi="楷体_GB2312" w:cs="楷体_GB2312" w:hint="eastAsia"/>
          <w:szCs w:val="28"/>
        </w:rPr>
        <w:t>五</w:t>
      </w:r>
      <w:r>
        <w:rPr>
          <w:rFonts w:ascii="楷体_GB2312" w:eastAsia="楷体_GB2312" w:hAnsi="楷体_GB2312" w:cs="楷体_GB2312" w:hint="eastAsia"/>
          <w:szCs w:val="28"/>
        </w:rPr>
        <w:t>）其他</w:t>
      </w:r>
    </w:p>
    <w:p w:rsidR="006F1A9D" w:rsidRDefault="00F3163F">
      <w:pPr>
        <w:snapToGrid w:val="0"/>
        <w:spacing w:line="480" w:lineRule="exact"/>
        <w:ind w:firstLineChars="200" w:firstLine="560"/>
        <w:jc w:val="left"/>
        <w:rPr>
          <w:rFonts w:eastAsia="仿宋_GB2312"/>
          <w:szCs w:val="28"/>
        </w:rPr>
        <w:sectPr w:rsidR="006F1A9D">
          <w:headerReference w:type="default" r:id="rId13"/>
          <w:footerReference w:type="default" r:id="rId14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eastAsia="仿宋_GB2312" w:hint="eastAsia"/>
          <w:szCs w:val="28"/>
        </w:rPr>
        <w:t>无。</w:t>
      </w:r>
    </w:p>
    <w:p w:rsidR="006F1A9D" w:rsidRDefault="00F3163F">
      <w:pPr>
        <w:pStyle w:val="1"/>
        <w:numPr>
          <w:ilvl w:val="0"/>
          <w:numId w:val="1"/>
        </w:numPr>
        <w:jc w:val="center"/>
        <w:rPr>
          <w:rFonts w:ascii="方正小标宋简体" w:eastAsia="方正小标宋简体" w:hAnsi="方正小标宋简体" w:cs="方正小标宋简体"/>
          <w:b w:val="0"/>
          <w:bCs w:val="0"/>
          <w:szCs w:val="28"/>
        </w:rPr>
      </w:pPr>
      <w:r>
        <w:rPr>
          <w:rFonts w:ascii="方正小标宋简体" w:eastAsia="方正小标宋简体" w:hAnsi="方正小标宋简体" w:cs="方正小标宋简体" w:hint="eastAsia"/>
          <w:b w:val="0"/>
          <w:bCs w:val="0"/>
          <w:szCs w:val="28"/>
        </w:rPr>
        <w:lastRenderedPageBreak/>
        <w:t>报价文件（报价方使用）</w:t>
      </w:r>
    </w:p>
    <w:tbl>
      <w:tblPr>
        <w:tblW w:w="5001" w:type="pct"/>
        <w:tblLayout w:type="fixed"/>
        <w:tblLook w:val="04A0"/>
      </w:tblPr>
      <w:tblGrid>
        <w:gridCol w:w="1065"/>
        <w:gridCol w:w="934"/>
        <w:gridCol w:w="332"/>
        <w:gridCol w:w="842"/>
        <w:gridCol w:w="1002"/>
        <w:gridCol w:w="404"/>
        <w:gridCol w:w="997"/>
        <w:gridCol w:w="829"/>
        <w:gridCol w:w="586"/>
        <w:gridCol w:w="1533"/>
      </w:tblGrid>
      <w:tr w:rsidR="006F1A9D">
        <w:trPr>
          <w:trHeight w:val="1117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1A9D" w:rsidRPr="00720916" w:rsidRDefault="00720916">
            <w:pPr>
              <w:widowControl/>
              <w:jc w:val="center"/>
              <w:textAlignment w:val="bottom"/>
              <w:rPr>
                <w:rStyle w:val="font41"/>
                <w:rFonts w:hint="default"/>
                <w:sz w:val="48"/>
                <w:szCs w:val="48"/>
              </w:rPr>
            </w:pPr>
            <w:r w:rsidRPr="00720916">
              <w:rPr>
                <w:rStyle w:val="font41"/>
                <w:sz w:val="48"/>
                <w:szCs w:val="48"/>
                <w:u w:val="single"/>
              </w:rPr>
              <w:t>葡萄糖乳酸分析仪</w:t>
            </w:r>
            <w:r w:rsidR="00F3163F">
              <w:rPr>
                <w:rStyle w:val="font41"/>
                <w:rFonts w:hint="default"/>
                <w:sz w:val="48"/>
                <w:szCs w:val="48"/>
              </w:rPr>
              <w:t>项目</w:t>
            </w:r>
          </w:p>
        </w:tc>
      </w:tr>
      <w:tr w:rsidR="006F1A9D">
        <w:trPr>
          <w:trHeight w:val="1117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1A9D" w:rsidRDefault="00F3163F">
            <w:pPr>
              <w:widowControl/>
              <w:jc w:val="center"/>
              <w:textAlignment w:val="bottom"/>
              <w:rPr>
                <w:rFonts w:ascii="方正小标宋简体" w:eastAsia="方正小标宋简体" w:hAnsi="方正小标宋简体" w:cs="方正小标宋简体"/>
                <w:color w:val="000000"/>
                <w:sz w:val="48"/>
                <w:szCs w:val="48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48"/>
                <w:szCs w:val="48"/>
              </w:rPr>
              <w:t>报价单</w:t>
            </w:r>
          </w:p>
        </w:tc>
      </w:tr>
      <w:tr w:rsidR="006F1A9D">
        <w:trPr>
          <w:trHeight w:val="746"/>
        </w:trPr>
        <w:tc>
          <w:tcPr>
            <w:tcW w:w="1861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1A9D" w:rsidRDefault="006F1A9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1A9D" w:rsidRDefault="006F1A9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2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1A9D" w:rsidRDefault="006F1A9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3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1A9D" w:rsidRDefault="006F1A9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1A9D" w:rsidRDefault="00F316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单价/元</w:t>
            </w:r>
          </w:p>
        </w:tc>
      </w:tr>
      <w:tr w:rsidR="006F1A9D">
        <w:trPr>
          <w:trHeight w:val="737"/>
        </w:trPr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F1A9D" w:rsidRDefault="00F316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23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F1A9D" w:rsidRDefault="00F316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82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F1A9D" w:rsidRDefault="00F316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计量单位</w:t>
            </w:r>
          </w:p>
        </w:tc>
        <w:tc>
          <w:tcPr>
            <w:tcW w:w="107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F1A9D" w:rsidRDefault="00F316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数量</w:t>
            </w:r>
          </w:p>
        </w:tc>
        <w:tc>
          <w:tcPr>
            <w:tcW w:w="124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F1A9D" w:rsidRDefault="00F316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（含税）金额</w:t>
            </w:r>
          </w:p>
        </w:tc>
      </w:tr>
      <w:tr w:rsidR="006F1A9D">
        <w:trPr>
          <w:trHeight w:val="737"/>
        </w:trPr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F1A9D" w:rsidRDefault="00F316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3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F1A9D" w:rsidRDefault="006F1A9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2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F1A9D" w:rsidRDefault="006F1A9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7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F1A9D" w:rsidRDefault="006F1A9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4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F1A9D" w:rsidRDefault="006F1A9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6F1A9D">
        <w:trPr>
          <w:trHeight w:val="737"/>
        </w:trPr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1A9D" w:rsidRDefault="00F316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3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1A9D" w:rsidRDefault="006F1A9D"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2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F1A9D" w:rsidRDefault="006F1A9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7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F1A9D" w:rsidRDefault="006F1A9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4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F1A9D" w:rsidRDefault="006F1A9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6F1A9D">
        <w:trPr>
          <w:trHeight w:val="737"/>
        </w:trPr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1A9D" w:rsidRDefault="00F316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……</w:t>
            </w:r>
          </w:p>
        </w:tc>
        <w:tc>
          <w:tcPr>
            <w:tcW w:w="123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1A9D" w:rsidRDefault="006F1A9D"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2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F1A9D" w:rsidRDefault="006F1A9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7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F1A9D" w:rsidRDefault="006F1A9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4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F1A9D" w:rsidRDefault="006F1A9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6F1A9D">
        <w:trPr>
          <w:trHeight w:val="737"/>
        </w:trPr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F1A9D" w:rsidRDefault="00F316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合计</w:t>
            </w:r>
          </w:p>
        </w:tc>
        <w:tc>
          <w:tcPr>
            <w:tcW w:w="4375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F1A9D" w:rsidRDefault="00F3163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报价总价（人民币大写）：            （小写）¥：</w:t>
            </w:r>
          </w:p>
        </w:tc>
      </w:tr>
      <w:tr w:rsidR="006F1A9D">
        <w:trPr>
          <w:trHeight w:val="737"/>
        </w:trPr>
        <w:tc>
          <w:tcPr>
            <w:tcW w:w="136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F1A9D" w:rsidRDefault="00F316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采购需求响应</w:t>
            </w:r>
          </w:p>
        </w:tc>
        <w:tc>
          <w:tcPr>
            <w:tcW w:w="3632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F1A9D" w:rsidRDefault="00F3163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承诺满足询价文件全部技术与商务需求。</w:t>
            </w:r>
          </w:p>
        </w:tc>
      </w:tr>
      <w:tr w:rsidR="006F1A9D">
        <w:trPr>
          <w:trHeight w:val="430"/>
        </w:trPr>
        <w:tc>
          <w:tcPr>
            <w:tcW w:w="1861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F1A9D" w:rsidRDefault="006F1A9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F1A9D" w:rsidRDefault="006F1A9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2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F1A9D" w:rsidRDefault="006F1A9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3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F1A9D" w:rsidRDefault="006F1A9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F1A9D" w:rsidRDefault="006F1A9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6F1A9D">
        <w:trPr>
          <w:trHeight w:val="1247"/>
        </w:trPr>
        <w:tc>
          <w:tcPr>
            <w:tcW w:w="117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1A9D" w:rsidRDefault="00F3163F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报价人名称：</w:t>
            </w:r>
          </w:p>
          <w:p w:rsidR="006F1A9D" w:rsidRDefault="00F3163F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（盖章）</w:t>
            </w:r>
          </w:p>
        </w:tc>
        <w:tc>
          <w:tcPr>
            <w:tcW w:w="3827" w:type="pct"/>
            <w:gridSpan w:val="8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6F1A9D" w:rsidRDefault="006F1A9D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6F1A9D">
        <w:trPr>
          <w:trHeight w:val="1247"/>
        </w:trPr>
        <w:tc>
          <w:tcPr>
            <w:tcW w:w="117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1A9D" w:rsidRDefault="00F3163F">
            <w:pPr>
              <w:widowControl/>
              <w:jc w:val="center"/>
              <w:textAlignment w:val="bottom"/>
              <w:rPr>
                <w:sz w:val="24"/>
                <w:szCs w:val="18"/>
              </w:rPr>
            </w:pPr>
            <w:r>
              <w:rPr>
                <w:rFonts w:hint="eastAsia"/>
                <w:sz w:val="24"/>
                <w:szCs w:val="18"/>
              </w:rPr>
              <w:t>法定代表人或其授权代表：</w:t>
            </w:r>
          </w:p>
          <w:p w:rsidR="006F1A9D" w:rsidRDefault="00F3163F">
            <w:pPr>
              <w:pStyle w:val="a0"/>
              <w:jc w:val="center"/>
            </w:pPr>
            <w:r>
              <w:rPr>
                <w:rFonts w:hint="eastAsia"/>
                <w:sz w:val="24"/>
                <w:szCs w:val="22"/>
              </w:rPr>
              <w:t>（签字或盖章）</w:t>
            </w:r>
          </w:p>
        </w:tc>
        <w:tc>
          <w:tcPr>
            <w:tcW w:w="3827" w:type="pct"/>
            <w:gridSpan w:val="8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6F1A9D" w:rsidRDefault="006F1A9D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6F1A9D">
        <w:trPr>
          <w:trHeight w:val="1225"/>
        </w:trPr>
        <w:tc>
          <w:tcPr>
            <w:tcW w:w="2449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1A9D" w:rsidRDefault="00F3163F">
            <w:pPr>
              <w:widowControl/>
              <w:jc w:val="right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报价日期：</w:t>
            </w:r>
          </w:p>
        </w:tc>
        <w:tc>
          <w:tcPr>
            <w:tcW w:w="255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1A9D" w:rsidRDefault="00F3163F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    年   月   日</w:t>
            </w:r>
          </w:p>
        </w:tc>
      </w:tr>
    </w:tbl>
    <w:p w:rsidR="006F1A9D" w:rsidRDefault="006F1A9D">
      <w:pPr>
        <w:widowControl/>
        <w:jc w:val="left"/>
        <w:sectPr w:rsidR="006F1A9D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6F1A9D" w:rsidRDefault="00F3163F">
      <w:pPr>
        <w:widowControl/>
        <w:jc w:val="center"/>
        <w:textAlignment w:val="bottom"/>
        <w:rPr>
          <w:rFonts w:ascii="方正小标宋简体" w:eastAsia="方正小标宋简体" w:hAnsi="方正小标宋简体" w:cs="方正小标宋简体"/>
          <w:color w:val="000000"/>
          <w:kern w:val="0"/>
          <w:sz w:val="48"/>
          <w:szCs w:val="48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8"/>
          <w:szCs w:val="48"/>
        </w:rPr>
        <w:lastRenderedPageBreak/>
        <w:t>营业执照复印件并加盖鲜章</w:t>
      </w:r>
    </w:p>
    <w:p w:rsidR="006F1A9D" w:rsidRDefault="006F1A9D">
      <w:pPr>
        <w:ind w:firstLineChars="200" w:firstLine="640"/>
        <w:rPr>
          <w:rFonts w:eastAsia="楷体_GB2312"/>
          <w:sz w:val="32"/>
          <w:szCs w:val="32"/>
        </w:rPr>
      </w:pPr>
    </w:p>
    <w:p w:rsidR="006F1A9D" w:rsidRDefault="006F1A9D">
      <w:pPr>
        <w:widowControl/>
        <w:jc w:val="center"/>
        <w:textAlignment w:val="bottom"/>
        <w:rPr>
          <w:rFonts w:ascii="方正小标宋简体" w:eastAsia="方正小标宋简体" w:hAnsi="方正小标宋简体" w:cs="方正小标宋简体"/>
          <w:color w:val="000000"/>
          <w:kern w:val="0"/>
          <w:sz w:val="48"/>
          <w:szCs w:val="48"/>
        </w:rPr>
        <w:sectPr w:rsidR="006F1A9D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6F1A9D" w:rsidRDefault="00F3163F">
      <w:pPr>
        <w:widowControl/>
        <w:jc w:val="center"/>
        <w:textAlignment w:val="bottom"/>
        <w:rPr>
          <w:rFonts w:ascii="方正小标宋简体" w:eastAsia="方正小标宋简体" w:hAnsi="方正小标宋简体" w:cs="方正小标宋简体"/>
          <w:color w:val="000000"/>
          <w:kern w:val="0"/>
          <w:sz w:val="48"/>
          <w:szCs w:val="48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8"/>
          <w:szCs w:val="48"/>
        </w:rPr>
        <w:lastRenderedPageBreak/>
        <w:t>法定代表人资格证明书</w:t>
      </w:r>
    </w:p>
    <w:p w:rsidR="006F1A9D" w:rsidRDefault="006F1A9D">
      <w:pPr>
        <w:ind w:firstLineChars="200" w:firstLine="640"/>
        <w:rPr>
          <w:rFonts w:eastAsia="楷体_GB2312"/>
          <w:sz w:val="32"/>
          <w:szCs w:val="32"/>
        </w:rPr>
      </w:pPr>
    </w:p>
    <w:p w:rsidR="006F1A9D" w:rsidRDefault="00F3163F">
      <w:pPr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  <w:u w:val="single"/>
        </w:rPr>
        <w:t>（法定代表人姓名）</w:t>
      </w:r>
      <w:r>
        <w:rPr>
          <w:rFonts w:eastAsia="仿宋_GB2312" w:hint="eastAsia"/>
          <w:sz w:val="32"/>
          <w:szCs w:val="32"/>
        </w:rPr>
        <w:t>系</w:t>
      </w:r>
      <w:r>
        <w:rPr>
          <w:rFonts w:eastAsia="仿宋_GB2312" w:hint="eastAsia"/>
          <w:sz w:val="32"/>
          <w:szCs w:val="32"/>
          <w:u w:val="single"/>
        </w:rPr>
        <w:t>（报价人全称）</w:t>
      </w:r>
      <w:r>
        <w:rPr>
          <w:rFonts w:eastAsia="仿宋_GB2312" w:hint="eastAsia"/>
          <w:sz w:val="32"/>
          <w:szCs w:val="32"/>
        </w:rPr>
        <w:t>的法定代表人。</w:t>
      </w:r>
    </w:p>
    <w:p w:rsidR="006F1A9D" w:rsidRDefault="006F1A9D">
      <w:pPr>
        <w:ind w:firstLineChars="200" w:firstLine="640"/>
        <w:rPr>
          <w:rFonts w:eastAsia="仿宋_GB2312"/>
          <w:sz w:val="32"/>
          <w:szCs w:val="32"/>
        </w:rPr>
      </w:pPr>
    </w:p>
    <w:p w:rsidR="006F1A9D" w:rsidRDefault="00F3163F">
      <w:pPr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特此证明</w:t>
      </w:r>
    </w:p>
    <w:p w:rsidR="006F1A9D" w:rsidRDefault="000A5D46">
      <w:pPr>
        <w:rPr>
          <w:szCs w:val="28"/>
        </w:rPr>
      </w:pPr>
      <w:r w:rsidRPr="000A5D46">
        <w:rPr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26.9pt;margin-top:10.35pt;width:209.1pt;height:103.9pt;z-index:251659264;v-text-anchor:middle" o:gfxdata="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">
            <v:stroke dashstyle="dash"/>
            <v:textbox>
              <w:txbxContent>
                <w:p w:rsidR="00CC694D" w:rsidRDefault="00E8137A">
                  <w:pPr>
                    <w:jc w:val="center"/>
                    <w:rPr>
                      <w:rFonts w:ascii="仿宋_GB2312" w:eastAsia="仿宋_GB2312" w:hAnsi="宋体"/>
                      <w:sz w:val="32"/>
                      <w:szCs w:val="32"/>
                    </w:rPr>
                  </w:pPr>
                  <w:r>
                    <w:rPr>
                      <w:rFonts w:ascii="仿宋_GB2312" w:eastAsia="仿宋_GB2312" w:hAnsi="宋体" w:hint="eastAsia"/>
                      <w:sz w:val="32"/>
                      <w:szCs w:val="32"/>
                    </w:rPr>
                    <w:t>法定代表人身份证复印件</w:t>
                  </w:r>
                </w:p>
                <w:p w:rsidR="00CC694D" w:rsidRDefault="00E8137A">
                  <w:pPr>
                    <w:jc w:val="center"/>
                    <w:rPr>
                      <w:rFonts w:ascii="仿宋_GB2312" w:eastAsia="仿宋_GB2312" w:hAnsi="宋体"/>
                      <w:sz w:val="32"/>
                      <w:szCs w:val="32"/>
                    </w:rPr>
                  </w:pPr>
                  <w:r>
                    <w:rPr>
                      <w:rFonts w:ascii="仿宋_GB2312" w:eastAsia="仿宋_GB2312" w:hAnsi="宋体" w:hint="eastAsia"/>
                      <w:sz w:val="32"/>
                      <w:szCs w:val="32"/>
                    </w:rPr>
                    <w:t>（国徽面）</w:t>
                  </w:r>
                </w:p>
              </w:txbxContent>
            </v:textbox>
          </v:shape>
        </w:pict>
      </w:r>
      <w:r w:rsidRPr="000A5D46">
        <w:rPr>
          <w:noProof/>
          <w:sz w:val="24"/>
          <w:szCs w:val="24"/>
        </w:rPr>
        <w:pict>
          <v:shape id="_x0000_s1029" type="#_x0000_t202" style="position:absolute;left:0;text-align:left;margin-left:2.1pt;margin-top:10.35pt;width:206.6pt;height:103.9pt;z-index:251660288;v-text-anchor:middle" o:gfxdata="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AAAAABkcnMvUEsBAhQAFAAAAAgAh07iQD4EQTDVAAAACAEA&#10;AA8AAAAAAAAAAQAgAAAAIgAAAGRycy9kb3ducmV2LnhtbFBLAQIUABQAAAAIAIdO4kBuZZNSVgIA&#10;ALAEAAAOAAAAAAAAAAEAIAAAACQBAABkcnMvZTJvRG9jLnhtbFBLBQYAAAAABgAGAFkBAADsBQAA&#10;AAA=&#10;">
            <v:stroke dashstyle="dash"/>
            <v:textbox>
              <w:txbxContent>
                <w:p w:rsidR="00CC694D" w:rsidRDefault="00E8137A">
                  <w:pPr>
                    <w:jc w:val="center"/>
                    <w:rPr>
                      <w:rFonts w:ascii="仿宋_GB2312" w:eastAsia="仿宋_GB2312" w:hAnsi="宋体"/>
                      <w:sz w:val="32"/>
                      <w:szCs w:val="32"/>
                    </w:rPr>
                  </w:pPr>
                  <w:r>
                    <w:rPr>
                      <w:rFonts w:ascii="仿宋_GB2312" w:eastAsia="仿宋_GB2312" w:hAnsi="宋体" w:hint="eastAsia"/>
                      <w:sz w:val="32"/>
                      <w:szCs w:val="32"/>
                    </w:rPr>
                    <w:t>法定代表人身份证复印件</w:t>
                  </w:r>
                </w:p>
                <w:p w:rsidR="00CC694D" w:rsidRDefault="00E8137A">
                  <w:pPr>
                    <w:jc w:val="center"/>
                    <w:rPr>
                      <w:rFonts w:ascii="仿宋_GB2312" w:eastAsia="仿宋_GB2312"/>
                      <w:sz w:val="32"/>
                      <w:szCs w:val="32"/>
                    </w:rPr>
                  </w:pPr>
                  <w:r>
                    <w:rPr>
                      <w:rFonts w:ascii="仿宋_GB2312" w:eastAsia="仿宋_GB2312" w:hAnsi="宋体" w:hint="eastAsia"/>
                      <w:sz w:val="32"/>
                      <w:szCs w:val="32"/>
                    </w:rPr>
                    <w:t>（人像面）</w:t>
                  </w:r>
                </w:p>
              </w:txbxContent>
            </v:textbox>
          </v:shape>
        </w:pict>
      </w:r>
    </w:p>
    <w:p w:rsidR="006F1A9D" w:rsidRDefault="006F1A9D">
      <w:pPr>
        <w:rPr>
          <w:szCs w:val="28"/>
        </w:rPr>
      </w:pPr>
    </w:p>
    <w:p w:rsidR="006F1A9D" w:rsidRDefault="006F1A9D">
      <w:pPr>
        <w:rPr>
          <w:szCs w:val="28"/>
        </w:rPr>
      </w:pPr>
    </w:p>
    <w:p w:rsidR="006F1A9D" w:rsidRDefault="006F1A9D">
      <w:pPr>
        <w:rPr>
          <w:szCs w:val="28"/>
        </w:rPr>
      </w:pPr>
    </w:p>
    <w:p w:rsidR="006F1A9D" w:rsidRDefault="006F1A9D">
      <w:pPr>
        <w:rPr>
          <w:szCs w:val="28"/>
        </w:rPr>
      </w:pPr>
    </w:p>
    <w:p w:rsidR="006F1A9D" w:rsidRDefault="006F1A9D">
      <w:pPr>
        <w:rPr>
          <w:kern w:val="0"/>
          <w:szCs w:val="28"/>
        </w:rPr>
      </w:pPr>
    </w:p>
    <w:p w:rsidR="006F1A9D" w:rsidRDefault="006F1A9D">
      <w:pPr>
        <w:pStyle w:val="a0"/>
        <w:rPr>
          <w:szCs w:val="28"/>
        </w:rPr>
      </w:pPr>
    </w:p>
    <w:p w:rsidR="006F1A9D" w:rsidRDefault="006F1A9D">
      <w:pPr>
        <w:rPr>
          <w:kern w:val="0"/>
          <w:szCs w:val="28"/>
        </w:rPr>
      </w:pPr>
    </w:p>
    <w:p w:rsidR="006F1A9D" w:rsidRDefault="006F1A9D">
      <w:pPr>
        <w:pStyle w:val="a0"/>
      </w:pPr>
    </w:p>
    <w:p w:rsidR="006F1A9D" w:rsidRDefault="00F3163F" w:rsidP="00634B3A">
      <w:pPr>
        <w:adjustRightInd w:val="0"/>
        <w:snapToGrid w:val="0"/>
        <w:spacing w:line="579" w:lineRule="exact"/>
        <w:ind w:leftChars="900" w:left="2520" w:firstLineChars="200" w:firstLine="640"/>
        <w:rPr>
          <w:rFonts w:ascii="仿宋_GB2312" w:eastAsia="仿宋_GB2312" w:hAnsi="仿宋"/>
          <w:kern w:val="0"/>
          <w:sz w:val="32"/>
          <w:szCs w:val="32"/>
        </w:rPr>
      </w:pPr>
      <w:r>
        <w:rPr>
          <w:rFonts w:ascii="仿宋_GB2312" w:eastAsia="仿宋_GB2312" w:hAnsi="仿宋" w:hint="eastAsia"/>
          <w:kern w:val="0"/>
          <w:sz w:val="32"/>
          <w:szCs w:val="32"/>
        </w:rPr>
        <w:t>报价人全称：（盖章）</w:t>
      </w:r>
    </w:p>
    <w:p w:rsidR="006F1A9D" w:rsidRDefault="00F3163F" w:rsidP="00634B3A">
      <w:pPr>
        <w:adjustRightInd w:val="0"/>
        <w:snapToGrid w:val="0"/>
        <w:spacing w:line="579" w:lineRule="exact"/>
        <w:ind w:leftChars="900" w:left="2520" w:firstLineChars="200" w:firstLine="640"/>
      </w:pPr>
      <w:r>
        <w:rPr>
          <w:rFonts w:ascii="仿宋_GB2312" w:eastAsia="仿宋_GB2312" w:hAnsi="仿宋" w:hint="eastAsia"/>
          <w:kern w:val="0"/>
          <w:sz w:val="32"/>
          <w:szCs w:val="32"/>
        </w:rPr>
        <w:t>日期：年月日</w:t>
      </w:r>
    </w:p>
    <w:p w:rsidR="006F1A9D" w:rsidRDefault="006F1A9D">
      <w:pPr>
        <w:ind w:firstLineChars="1750" w:firstLine="5600"/>
        <w:rPr>
          <w:rFonts w:eastAsia="仿宋_GB2312"/>
          <w:kern w:val="0"/>
          <w:sz w:val="32"/>
          <w:szCs w:val="32"/>
        </w:rPr>
      </w:pPr>
    </w:p>
    <w:p w:rsidR="006F1A9D" w:rsidRDefault="006F1A9D">
      <w:pPr>
        <w:rPr>
          <w:kern w:val="0"/>
          <w:sz w:val="24"/>
          <w:szCs w:val="24"/>
        </w:rPr>
      </w:pPr>
    </w:p>
    <w:p w:rsidR="006F1A9D" w:rsidRDefault="00F3163F">
      <w:pPr>
        <w:spacing w:line="460" w:lineRule="atLeast"/>
        <w:rPr>
          <w:rFonts w:eastAsia="黑体"/>
          <w:kern w:val="0"/>
          <w:szCs w:val="28"/>
        </w:rPr>
      </w:pPr>
      <w:r>
        <w:rPr>
          <w:rFonts w:eastAsia="仿宋" w:hint="eastAsia"/>
          <w:color w:val="FF0000"/>
          <w:kern w:val="0"/>
        </w:rPr>
        <w:t>注：本页内容适用于法定代表人亲自竞价。</w:t>
      </w:r>
      <w:r>
        <w:rPr>
          <w:rFonts w:eastAsia="黑体"/>
          <w:kern w:val="0"/>
          <w:szCs w:val="28"/>
        </w:rPr>
        <w:br w:type="page"/>
      </w:r>
    </w:p>
    <w:p w:rsidR="006F1A9D" w:rsidRDefault="00F3163F">
      <w:pPr>
        <w:widowControl/>
        <w:jc w:val="center"/>
        <w:textAlignment w:val="bottom"/>
        <w:rPr>
          <w:rFonts w:ascii="方正小标宋简体" w:eastAsia="方正小标宋简体" w:hAnsi="方正小标宋简体" w:cs="方正小标宋简体"/>
          <w:color w:val="000000"/>
          <w:kern w:val="0"/>
          <w:sz w:val="48"/>
          <w:szCs w:val="48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8"/>
          <w:szCs w:val="48"/>
        </w:rPr>
        <w:lastRenderedPageBreak/>
        <w:t>法定代表人授权书</w:t>
      </w:r>
    </w:p>
    <w:p w:rsidR="006F1A9D" w:rsidRDefault="006F1A9D">
      <w:pPr>
        <w:ind w:firstLineChars="200" w:firstLine="640"/>
        <w:rPr>
          <w:rFonts w:eastAsia="楷体_GB2312"/>
          <w:sz w:val="32"/>
          <w:szCs w:val="32"/>
        </w:rPr>
      </w:pPr>
    </w:p>
    <w:p w:rsidR="006F1A9D" w:rsidRDefault="00F3163F">
      <w:pPr>
        <w:ind w:firstLineChars="200" w:firstLine="640"/>
        <w:rPr>
          <w:rFonts w:eastAsia="仿宋_GB2312"/>
          <w:kern w:val="0"/>
          <w:sz w:val="32"/>
          <w:szCs w:val="32"/>
        </w:rPr>
      </w:pPr>
      <w:r>
        <w:rPr>
          <w:rFonts w:eastAsia="仿宋_GB2312" w:hint="eastAsia"/>
          <w:kern w:val="0"/>
          <w:sz w:val="32"/>
          <w:szCs w:val="32"/>
          <w:u w:val="single"/>
        </w:rPr>
        <w:t>（报价人全称）</w:t>
      </w:r>
      <w:r>
        <w:rPr>
          <w:rFonts w:eastAsia="仿宋_GB2312" w:hint="eastAsia"/>
          <w:kern w:val="0"/>
          <w:sz w:val="32"/>
          <w:szCs w:val="32"/>
        </w:rPr>
        <w:t>法定代表人</w:t>
      </w:r>
      <w:r>
        <w:rPr>
          <w:rFonts w:eastAsia="仿宋_GB2312" w:hint="eastAsia"/>
          <w:kern w:val="0"/>
          <w:sz w:val="32"/>
          <w:szCs w:val="32"/>
          <w:u w:val="single"/>
        </w:rPr>
        <w:t>（姓名、职务）</w:t>
      </w:r>
      <w:r>
        <w:rPr>
          <w:rFonts w:eastAsia="仿宋_GB2312" w:hint="eastAsia"/>
          <w:kern w:val="0"/>
          <w:sz w:val="32"/>
          <w:szCs w:val="32"/>
        </w:rPr>
        <w:t>授权</w:t>
      </w:r>
      <w:r>
        <w:rPr>
          <w:rFonts w:eastAsia="仿宋_GB2312" w:hint="eastAsia"/>
          <w:kern w:val="0"/>
          <w:sz w:val="32"/>
          <w:szCs w:val="32"/>
          <w:u w:val="single"/>
        </w:rPr>
        <w:t>（授权代表姓名、职务）</w:t>
      </w:r>
      <w:r>
        <w:rPr>
          <w:rFonts w:eastAsia="仿宋_GB2312" w:hint="eastAsia"/>
          <w:kern w:val="0"/>
          <w:sz w:val="32"/>
          <w:szCs w:val="32"/>
        </w:rPr>
        <w:t>为全权代表，参加贵部组织的</w:t>
      </w:r>
      <w:r>
        <w:rPr>
          <w:rFonts w:eastAsia="仿宋_GB2312" w:hint="eastAsia"/>
          <w:kern w:val="0"/>
          <w:sz w:val="32"/>
          <w:szCs w:val="32"/>
          <w:u w:val="single"/>
        </w:rPr>
        <w:t>（项目名称）</w:t>
      </w:r>
      <w:r>
        <w:rPr>
          <w:rFonts w:eastAsia="仿宋_GB2312" w:hint="eastAsia"/>
          <w:kern w:val="0"/>
          <w:sz w:val="32"/>
          <w:szCs w:val="32"/>
        </w:rPr>
        <w:t>采购活动，全权处理采购活动中的一切事宜。</w:t>
      </w:r>
    </w:p>
    <w:p w:rsidR="006F1A9D" w:rsidRDefault="00F3163F" w:rsidP="00634B3A">
      <w:pPr>
        <w:adjustRightInd w:val="0"/>
        <w:snapToGrid w:val="0"/>
        <w:spacing w:line="579" w:lineRule="exact"/>
        <w:ind w:leftChars="500" w:left="1400" w:firstLineChars="200" w:firstLine="640"/>
        <w:rPr>
          <w:rFonts w:ascii="仿宋_GB2312" w:eastAsia="仿宋_GB2312" w:hAnsi="仿宋"/>
          <w:kern w:val="0"/>
          <w:sz w:val="32"/>
          <w:szCs w:val="32"/>
        </w:rPr>
      </w:pPr>
      <w:r>
        <w:rPr>
          <w:rFonts w:ascii="仿宋_GB2312" w:eastAsia="仿宋_GB2312" w:hAnsi="仿宋" w:hint="eastAsia"/>
          <w:kern w:val="0"/>
          <w:sz w:val="32"/>
          <w:szCs w:val="32"/>
        </w:rPr>
        <w:t>报价人全称：（盖章）</w:t>
      </w:r>
    </w:p>
    <w:p w:rsidR="006F1A9D" w:rsidRDefault="00F3163F" w:rsidP="00634B3A">
      <w:pPr>
        <w:adjustRightInd w:val="0"/>
        <w:snapToGrid w:val="0"/>
        <w:spacing w:line="579" w:lineRule="exact"/>
        <w:ind w:leftChars="500" w:left="1400" w:firstLineChars="200" w:firstLine="640"/>
        <w:rPr>
          <w:rFonts w:ascii="仿宋_GB2312" w:eastAsia="仿宋_GB2312" w:hAnsi="仿宋"/>
          <w:kern w:val="0"/>
          <w:sz w:val="32"/>
          <w:szCs w:val="32"/>
        </w:rPr>
      </w:pPr>
      <w:r>
        <w:rPr>
          <w:rFonts w:ascii="仿宋_GB2312" w:eastAsia="仿宋_GB2312" w:hAnsi="仿宋" w:hint="eastAsia"/>
          <w:kern w:val="0"/>
          <w:sz w:val="32"/>
          <w:szCs w:val="32"/>
          <w:lang w:val="zh-CN"/>
        </w:rPr>
        <w:t>法定代表人：（签字或盖章）</w:t>
      </w:r>
    </w:p>
    <w:p w:rsidR="006F1A9D" w:rsidRDefault="00F3163F">
      <w:pPr>
        <w:ind w:firstLineChars="1200" w:firstLine="3840"/>
        <w:rPr>
          <w:rFonts w:eastAsia="仿宋_GB2312"/>
          <w:kern w:val="0"/>
          <w:sz w:val="32"/>
          <w:szCs w:val="32"/>
        </w:rPr>
      </w:pPr>
      <w:r>
        <w:rPr>
          <w:rFonts w:ascii="仿宋_GB2312" w:eastAsia="仿宋_GB2312" w:hAnsi="仿宋" w:hint="eastAsia"/>
          <w:kern w:val="0"/>
          <w:sz w:val="32"/>
          <w:szCs w:val="32"/>
        </w:rPr>
        <w:t>日期：年月日</w:t>
      </w:r>
    </w:p>
    <w:p w:rsidR="006F1A9D" w:rsidRDefault="00F3163F">
      <w:pPr>
        <w:ind w:firstLineChars="200" w:firstLine="640"/>
        <w:rPr>
          <w:rFonts w:eastAsia="仿宋_GB2312"/>
          <w:kern w:val="0"/>
          <w:sz w:val="32"/>
          <w:szCs w:val="32"/>
        </w:rPr>
      </w:pPr>
      <w:r>
        <w:rPr>
          <w:rFonts w:eastAsia="仿宋_GB2312" w:hint="eastAsia"/>
          <w:kern w:val="0"/>
          <w:sz w:val="32"/>
          <w:szCs w:val="32"/>
        </w:rPr>
        <w:t>附：</w:t>
      </w:r>
    </w:p>
    <w:p w:rsidR="006F1A9D" w:rsidRDefault="00F3163F">
      <w:pPr>
        <w:rPr>
          <w:rFonts w:eastAsia="仿宋_GB2312"/>
          <w:kern w:val="0"/>
          <w:sz w:val="32"/>
          <w:szCs w:val="32"/>
        </w:rPr>
      </w:pPr>
      <w:r>
        <w:rPr>
          <w:rFonts w:eastAsia="仿宋_GB2312" w:hint="eastAsia"/>
          <w:kern w:val="0"/>
          <w:sz w:val="32"/>
          <w:szCs w:val="32"/>
        </w:rPr>
        <w:t>授权代表姓名：</w:t>
      </w:r>
    </w:p>
    <w:p w:rsidR="006F1A9D" w:rsidRDefault="00F3163F">
      <w:pPr>
        <w:rPr>
          <w:rFonts w:eastAsia="仿宋_GB2312"/>
          <w:kern w:val="0"/>
          <w:sz w:val="32"/>
          <w:szCs w:val="32"/>
        </w:rPr>
      </w:pPr>
      <w:r>
        <w:rPr>
          <w:rFonts w:eastAsia="仿宋_GB2312" w:hint="eastAsia"/>
          <w:kern w:val="0"/>
          <w:sz w:val="32"/>
          <w:szCs w:val="32"/>
        </w:rPr>
        <w:t>职务：电话：</w:t>
      </w:r>
    </w:p>
    <w:p w:rsidR="006F1A9D" w:rsidRDefault="00F3163F">
      <w:pPr>
        <w:rPr>
          <w:rFonts w:eastAsia="仿宋_GB2312"/>
          <w:kern w:val="0"/>
          <w:sz w:val="32"/>
          <w:szCs w:val="32"/>
        </w:rPr>
      </w:pPr>
      <w:r>
        <w:rPr>
          <w:rFonts w:eastAsia="仿宋_GB2312" w:hint="eastAsia"/>
          <w:kern w:val="0"/>
          <w:sz w:val="32"/>
          <w:szCs w:val="32"/>
        </w:rPr>
        <w:t>传真：邮编：</w:t>
      </w:r>
    </w:p>
    <w:p w:rsidR="006F1A9D" w:rsidRDefault="00F3163F">
      <w:pPr>
        <w:rPr>
          <w:rFonts w:eastAsia="仿宋_GB2312"/>
          <w:kern w:val="0"/>
          <w:sz w:val="32"/>
          <w:szCs w:val="32"/>
        </w:rPr>
      </w:pPr>
      <w:r>
        <w:rPr>
          <w:rFonts w:eastAsia="仿宋_GB2312" w:hint="eastAsia"/>
          <w:kern w:val="0"/>
          <w:sz w:val="32"/>
          <w:szCs w:val="32"/>
        </w:rPr>
        <w:t>通讯地址：</w:t>
      </w:r>
    </w:p>
    <w:p w:rsidR="006F1A9D" w:rsidRDefault="000A5D46">
      <w:pPr>
        <w:spacing w:line="560" w:lineRule="exact"/>
        <w:ind w:firstLine="573"/>
        <w:rPr>
          <w:kern w:val="0"/>
          <w:sz w:val="32"/>
          <w:szCs w:val="32"/>
        </w:rPr>
      </w:pPr>
      <w:r w:rsidRPr="000A5D46">
        <w:rPr>
          <w:noProof/>
          <w:sz w:val="32"/>
          <w:szCs w:val="32"/>
        </w:rPr>
        <w:pict>
          <v:shape id="_x0000_s1028" type="#_x0000_t202" style="position:absolute;left:0;text-align:left;margin-left:228.25pt;margin-top:14.25pt;width:210.95pt;height:105.95pt;z-index:251661312;v-text-anchor:middle" o:gfxdata="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AAAAAGRycy9QSwECFAAUAAAACACHTuJAmhZ8GNcAAAAK&#10;AQAADwAAAAAAAAABACAAAAAiAAAAZHJzL2Rvd25yZXYueG1sUEsBAhQAFAAAAAgAh07iQPq8jfhW&#10;AgAAsAQAAA4AAAAAAAAAAQAgAAAAJgEAAGRycy9lMm9Eb2MueG1sUEsFBgAAAAAGAAYAWQEAAO4F&#10;AAAAAA==&#10;">
            <v:stroke dashstyle="dash"/>
            <v:textbox>
              <w:txbxContent>
                <w:p w:rsidR="00CC694D" w:rsidRDefault="00E8137A">
                  <w:pPr>
                    <w:jc w:val="center"/>
                    <w:rPr>
                      <w:rFonts w:ascii="仿宋_GB2312" w:eastAsia="仿宋_GB2312" w:hAnsi="宋体"/>
                      <w:sz w:val="32"/>
                      <w:szCs w:val="32"/>
                    </w:rPr>
                  </w:pPr>
                  <w:r>
                    <w:rPr>
                      <w:rFonts w:ascii="仿宋_GB2312" w:eastAsia="仿宋_GB2312" w:hAnsi="宋体" w:hint="eastAsia"/>
                      <w:sz w:val="32"/>
                      <w:szCs w:val="32"/>
                    </w:rPr>
                    <w:t>授权代表身份证复印件</w:t>
                  </w:r>
                </w:p>
                <w:p w:rsidR="00CC694D" w:rsidRDefault="00E8137A">
                  <w:pPr>
                    <w:jc w:val="center"/>
                    <w:rPr>
                      <w:rFonts w:ascii="仿宋_GB2312" w:eastAsia="仿宋_GB2312" w:hAnsi="宋体"/>
                      <w:sz w:val="32"/>
                      <w:szCs w:val="32"/>
                    </w:rPr>
                  </w:pPr>
                  <w:r>
                    <w:rPr>
                      <w:rFonts w:ascii="仿宋_GB2312" w:eastAsia="仿宋_GB2312" w:hAnsi="宋体" w:hint="eastAsia"/>
                      <w:sz w:val="32"/>
                      <w:szCs w:val="32"/>
                    </w:rPr>
                    <w:t>（国徽面）</w:t>
                  </w:r>
                </w:p>
              </w:txbxContent>
            </v:textbox>
          </v:shape>
        </w:pict>
      </w:r>
      <w:r w:rsidRPr="000A5D46">
        <w:rPr>
          <w:noProof/>
          <w:sz w:val="32"/>
          <w:szCs w:val="32"/>
        </w:rPr>
        <w:pict>
          <v:shape id="_x0000_s1027" type="#_x0000_t202" style="position:absolute;left:0;text-align:left;margin-left:1.4pt;margin-top:15.6pt;width:211.6pt;height:104.6pt;z-index:251662336;v-text-anchor:middle" o:gfxdata="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">
            <v:stroke dashstyle="dash"/>
            <v:textbox>
              <w:txbxContent>
                <w:p w:rsidR="00CC694D" w:rsidRDefault="00E8137A">
                  <w:pPr>
                    <w:jc w:val="center"/>
                    <w:rPr>
                      <w:rFonts w:ascii="仿宋_GB2312" w:eastAsia="仿宋_GB2312" w:hAnsi="宋体"/>
                      <w:sz w:val="32"/>
                      <w:szCs w:val="32"/>
                    </w:rPr>
                  </w:pPr>
                  <w:r>
                    <w:rPr>
                      <w:rFonts w:ascii="仿宋_GB2312" w:eastAsia="仿宋_GB2312" w:hAnsi="宋体" w:hint="eastAsia"/>
                      <w:sz w:val="32"/>
                      <w:szCs w:val="32"/>
                    </w:rPr>
                    <w:t>授权代表身份证复印件</w:t>
                  </w:r>
                </w:p>
                <w:p w:rsidR="00CC694D" w:rsidRDefault="00E8137A">
                  <w:pPr>
                    <w:jc w:val="center"/>
                    <w:rPr>
                      <w:rFonts w:ascii="仿宋_GB2312" w:eastAsia="仿宋_GB2312"/>
                      <w:sz w:val="32"/>
                      <w:szCs w:val="32"/>
                    </w:rPr>
                  </w:pPr>
                  <w:r>
                    <w:rPr>
                      <w:rFonts w:ascii="仿宋_GB2312" w:eastAsia="仿宋_GB2312" w:hAnsi="宋体" w:hint="eastAsia"/>
                      <w:sz w:val="32"/>
                      <w:szCs w:val="32"/>
                    </w:rPr>
                    <w:t>（人像面）</w:t>
                  </w:r>
                </w:p>
              </w:txbxContent>
            </v:textbox>
          </v:shape>
        </w:pict>
      </w:r>
    </w:p>
    <w:p w:rsidR="006F1A9D" w:rsidRDefault="006F1A9D">
      <w:pPr>
        <w:spacing w:line="560" w:lineRule="exact"/>
        <w:ind w:firstLine="573"/>
        <w:rPr>
          <w:kern w:val="0"/>
          <w:sz w:val="24"/>
          <w:szCs w:val="24"/>
        </w:rPr>
      </w:pPr>
    </w:p>
    <w:p w:rsidR="006F1A9D" w:rsidRDefault="006F1A9D">
      <w:pPr>
        <w:spacing w:line="560" w:lineRule="exact"/>
        <w:ind w:firstLine="573"/>
        <w:rPr>
          <w:kern w:val="0"/>
          <w:sz w:val="24"/>
          <w:szCs w:val="24"/>
        </w:rPr>
      </w:pPr>
    </w:p>
    <w:p w:rsidR="006F1A9D" w:rsidRDefault="006F1A9D">
      <w:pPr>
        <w:spacing w:line="560" w:lineRule="exact"/>
        <w:ind w:firstLine="573"/>
        <w:rPr>
          <w:kern w:val="0"/>
          <w:sz w:val="24"/>
          <w:szCs w:val="24"/>
        </w:rPr>
      </w:pPr>
    </w:p>
    <w:p w:rsidR="006F1A9D" w:rsidRDefault="006F1A9D">
      <w:pPr>
        <w:spacing w:line="460" w:lineRule="atLeast"/>
        <w:rPr>
          <w:rFonts w:eastAsia="仿宋"/>
          <w:color w:val="FF0000"/>
          <w:kern w:val="0"/>
        </w:rPr>
      </w:pPr>
    </w:p>
    <w:p w:rsidR="006F1A9D" w:rsidRDefault="006F1A9D">
      <w:pPr>
        <w:pStyle w:val="a0"/>
      </w:pPr>
    </w:p>
    <w:p w:rsidR="006F1A9D" w:rsidRDefault="00F3163F">
      <w:pPr>
        <w:pStyle w:val="a0"/>
      </w:pPr>
      <w:r>
        <w:rPr>
          <w:rFonts w:eastAsia="仿宋" w:hint="eastAsia"/>
          <w:color w:val="FF0000"/>
        </w:rPr>
        <w:t>注：本内容适用于授权委托代理人，法定代表人授权书须法定代表人签字授权</w:t>
      </w:r>
      <w:r>
        <w:rPr>
          <w:rFonts w:eastAsia="仿宋" w:hint="eastAsia"/>
        </w:rPr>
        <w:t>。</w:t>
      </w:r>
    </w:p>
    <w:sectPr w:rsidR="006F1A9D" w:rsidSect="00CC69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1F77" w:rsidRDefault="00711F77">
      <w:r>
        <w:separator/>
      </w:r>
    </w:p>
  </w:endnote>
  <w:endnote w:type="continuationSeparator" w:id="1">
    <w:p w:rsidR="00711F77" w:rsidRDefault="00711F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360174BB-D353-40CF-84B4-BEF3690CD0EF}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  <w:embedRegular r:id="rId2" w:subsetted="1" w:fontKey="{217EAB37-82B8-4D97-889E-6F5A1B4DBFEE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3" w:subsetted="1" w:fontKey="{289257B1-9FE2-4F98-B612-6C15215FCBD5}"/>
    <w:embedItalic r:id="rId4" w:subsetted="1" w:fontKey="{5AC430E5-9C74-4D69-8ED6-AC3B6B603607}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  <w:embedRegular r:id="rId5" w:subsetted="1" w:fontKey="{C2A51BB4-122C-4127-8CA8-38AB2EF94652}"/>
  </w:font>
  <w:font w:name="方正大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6" w:subsetted="1" w:fontKey="{E11BD273-50A4-480F-8E0B-9798B93A66EC}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  <w:embedRegular r:id="rId7" w:subsetted="1" w:fontKey="{BAE92274-6EC0-4307-AD2D-02790BEDA30C}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8" w:subsetted="1" w:fontKey="{4B616736-7C18-443E-B30F-C2100FFB723B}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1A9D" w:rsidRDefault="000A5D46">
    <w:pPr>
      <w:pStyle w:val="ab"/>
      <w:framePr w:wrap="around" w:vAnchor="text" w:hAnchor="margin" w:xAlign="center" w:y="1"/>
      <w:rPr>
        <w:rStyle w:val="af1"/>
      </w:rPr>
    </w:pPr>
    <w:r>
      <w:fldChar w:fldCharType="begin"/>
    </w:r>
    <w:r w:rsidR="00F3163F">
      <w:rPr>
        <w:rStyle w:val="af1"/>
      </w:rPr>
      <w:instrText xml:space="preserve">PAGE  </w:instrText>
    </w:r>
    <w:r>
      <w:fldChar w:fldCharType="end"/>
    </w:r>
  </w:p>
  <w:p w:rsidR="006F1A9D" w:rsidRDefault="006F1A9D">
    <w:pPr>
      <w:pStyle w:val="a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1A9D" w:rsidRDefault="000A5D46">
    <w:pPr>
      <w:pStyle w:val="ab"/>
      <w:jc w:val="center"/>
      <w:rPr>
        <w:sz w:val="24"/>
      </w:rPr>
    </w:pPr>
    <w:r>
      <w:rPr>
        <w:noProof/>
        <w:sz w:val="24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8" type="#_x0000_t202" style="position:absolute;left:0;text-align:left;margin-left:0;margin-top:0;width:2in;height:2in;z-index:251659264;mso-wrap-style:none;mso-position-horizontal:center;mso-position-horizontal-relative:margin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G+QoMkBAACZAwAADgAAAGRycy9lMm9Eb2MueG1srVPNjtMwEL4j8Q6W&#10;79TZroS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Eb5CgyQEAAJkDAAAOAAAAAAAAAAEAIAAAAB4BAABkcnMvZTJvRG9j&#10;LnhtbFBLBQYAAAAABgAGAFkBAABZBQAAAAA=&#10;" filled="f" stroked="f">
          <v:textbox style="mso-fit-shape-to-text:t" inset="0,0,0,0">
            <w:txbxContent>
              <w:p w:rsidR="00CC694D" w:rsidRDefault="000A5D46">
                <w:r>
                  <w:fldChar w:fldCharType="begin"/>
                </w:r>
                <w:r w:rsidR="00E8137A">
                  <w:instrText xml:space="preserve"> PAGE  \* MERGEFORMAT </w:instrText>
                </w:r>
                <w:r>
                  <w:fldChar w:fldCharType="separate"/>
                </w:r>
                <w:r w:rsidR="00E8137A">
                  <w:t>2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1A9D" w:rsidRDefault="000A5D46">
    <w:pPr>
      <w:pStyle w:val="ab"/>
      <w:jc w:val="both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4097" type="#_x0000_t202" style="position:absolute;left:0;text-align:left;margin-left:0;margin-top:0;width:2in;height:2in;z-index:251660288;visibility:visible;mso-wrap-style:none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" filled="f" stroked="f">
          <v:textbox style="mso-fit-shape-to-text:t" inset="0,0,0,0">
            <w:txbxContent>
              <w:p w:rsidR="006F1A9D" w:rsidRDefault="000A5D46">
                <w:pPr>
                  <w:pStyle w:val="ab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fldChar w:fldCharType="begin"/>
                </w:r>
                <w:r w:rsidR="00F3163F">
                  <w:rPr>
                    <w:sz w:val="24"/>
                    <w:szCs w:val="24"/>
                  </w:rPr>
                  <w:instrText xml:space="preserve"> PAGE  \* MERGEFORMAT </w:instrText>
                </w:r>
                <w:r>
                  <w:rPr>
                    <w:sz w:val="24"/>
                    <w:szCs w:val="24"/>
                  </w:rPr>
                  <w:fldChar w:fldCharType="separate"/>
                </w:r>
                <w:r w:rsidR="00070026">
                  <w:rPr>
                    <w:noProof/>
                    <w:sz w:val="24"/>
                    <w:szCs w:val="24"/>
                  </w:rPr>
                  <w:t>1</w:t>
                </w:r>
                <w:r>
                  <w:rPr>
                    <w:sz w:val="24"/>
                    <w:szCs w:val="24"/>
                  </w:rPr>
                  <w:fldChar w:fldCharType="end"/>
                </w:r>
              </w:p>
            </w:txbxContent>
          </v:textbox>
          <w10:wrap anchorx="margin"/>
        </v:shape>
      </w:pict>
    </w:r>
  </w:p>
  <w:p w:rsidR="006F1A9D" w:rsidRDefault="006F1A9D">
    <w:pPr>
      <w:pStyle w:val="ab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1A9D" w:rsidRDefault="006F1A9D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1F77" w:rsidRDefault="00711F77">
      <w:r>
        <w:separator/>
      </w:r>
    </w:p>
  </w:footnote>
  <w:footnote w:type="continuationSeparator" w:id="1">
    <w:p w:rsidR="00711F77" w:rsidRDefault="00711F7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1A9D" w:rsidRDefault="00F3163F">
    <w:pPr>
      <w:pStyle w:val="ac"/>
      <w:pBdr>
        <w:bottom w:val="single" w:sz="4" w:space="1" w:color="auto"/>
      </w:pBdr>
      <w:jc w:val="both"/>
      <w:rPr>
        <w:rFonts w:ascii="仿宋_GB2312" w:eastAsia="仿宋_GB2312" w:hAnsi="仿宋_GB2312" w:cs="仿宋_GB2312"/>
        <w:sz w:val="24"/>
        <w:szCs w:val="32"/>
      </w:rPr>
    </w:pPr>
    <w:r>
      <w:rPr>
        <w:rFonts w:ascii="仿宋_GB2312" w:eastAsia="仿宋_GB2312" w:hAnsi="仿宋_GB2312" w:cs="仿宋_GB2312" w:hint="eastAsia"/>
        <w:sz w:val="24"/>
        <w:szCs w:val="32"/>
      </w:rPr>
      <w:t>询价文件                                                     询价公告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1A9D" w:rsidRDefault="006F1A9D">
    <w:pPr>
      <w:pStyle w:val="ac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1A9D" w:rsidRDefault="006F1A9D">
    <w:pPr>
      <w:pStyle w:val="ac"/>
      <w:pBdr>
        <w:bottom w:val="none" w:sz="0" w:space="0" w:color="auto"/>
      </w:pBdr>
      <w:jc w:val="both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C9380A8"/>
    <w:multiLevelType w:val="singleLevel"/>
    <w:tmpl w:val="BC9380A8"/>
    <w:lvl w:ilvl="0">
      <w:start w:val="1"/>
      <w:numFmt w:val="chineseCounting"/>
      <w:suff w:val="nothing"/>
      <w:lvlText w:val="%1、"/>
      <w:lvlJc w:val="left"/>
      <w:pPr>
        <w:ind w:left="210" w:firstLine="0"/>
      </w:pPr>
      <w:rPr>
        <w:rFonts w:ascii="黑体" w:eastAsia="黑体" w:hAnsi="黑体" w:cs="黑体" w:hint="eastAsia"/>
      </w:rPr>
    </w:lvl>
  </w:abstractNum>
  <w:abstractNum w:abstractNumId="1">
    <w:nsid w:val="E19557C6"/>
    <w:multiLevelType w:val="singleLevel"/>
    <w:tmpl w:val="E19557C6"/>
    <w:lvl w:ilvl="0">
      <w:start w:val="1"/>
      <w:numFmt w:val="chineseCounting"/>
      <w:suff w:val="space"/>
      <w:lvlText w:val="第%1部分"/>
      <w:lvlJc w:val="left"/>
      <w:rPr>
        <w:rFonts w:hint="eastAsia"/>
      </w:rPr>
    </w:lvl>
  </w:abstractNum>
  <w:abstractNum w:abstractNumId="2">
    <w:nsid w:val="EC59344E"/>
    <w:multiLevelType w:val="singleLevel"/>
    <w:tmpl w:val="EC59344E"/>
    <w:lvl w:ilvl="0">
      <w:start w:val="1"/>
      <w:numFmt w:val="chineseCounting"/>
      <w:suff w:val="nothing"/>
      <w:lvlText w:val="%1、"/>
      <w:lvlJc w:val="left"/>
      <w:pPr>
        <w:ind w:left="210" w:firstLine="0"/>
      </w:pPr>
      <w:rPr>
        <w:rFonts w:ascii="黑体" w:eastAsia="黑体" w:hAnsi="黑体" w:cs="黑体" w:hint="eastAsi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TrueTypeFonts/>
  <w:saveSubset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9218" fillcolor="white">
      <v:fill color="white"/>
    </o:shapedefaults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zEwNTM5NzYwMDRjMzkwZTVkZjY2ODkwMGIxNGU0OTUifQ=="/>
    <w:docVar w:name="KSO_WPS_MARK_KEY" w:val="b10d4311-ffbf-4652-b935-0a5ce942d4df"/>
    <w:docVar w:name="KY_MEDREF_DOCUID" w:val="{C04816BB-DBA1-43C5-9E7C-2459F6B3792A}"/>
    <w:docVar w:name="KY_MEDREF_VERSION" w:val="3"/>
  </w:docVars>
  <w:rsids>
    <w:rsidRoot w:val="00414521"/>
    <w:rsid w:val="00015C59"/>
    <w:rsid w:val="000163DB"/>
    <w:rsid w:val="0003094C"/>
    <w:rsid w:val="00070026"/>
    <w:rsid w:val="0007370D"/>
    <w:rsid w:val="00082AEF"/>
    <w:rsid w:val="00083364"/>
    <w:rsid w:val="00091B84"/>
    <w:rsid w:val="000A5D46"/>
    <w:rsid w:val="000A6D0C"/>
    <w:rsid w:val="000B3A64"/>
    <w:rsid w:val="000D2073"/>
    <w:rsid w:val="000D3A1D"/>
    <w:rsid w:val="000D551C"/>
    <w:rsid w:val="000D6E74"/>
    <w:rsid w:val="000E2AF7"/>
    <w:rsid w:val="000F4B27"/>
    <w:rsid w:val="000F6D08"/>
    <w:rsid w:val="00107BAB"/>
    <w:rsid w:val="00131918"/>
    <w:rsid w:val="00137C02"/>
    <w:rsid w:val="0014076F"/>
    <w:rsid w:val="00170DB6"/>
    <w:rsid w:val="0017159F"/>
    <w:rsid w:val="001716CA"/>
    <w:rsid w:val="001716F0"/>
    <w:rsid w:val="00171D5C"/>
    <w:rsid w:val="001720AC"/>
    <w:rsid w:val="001A1E77"/>
    <w:rsid w:val="001B15BA"/>
    <w:rsid w:val="001C078F"/>
    <w:rsid w:val="001C3A2E"/>
    <w:rsid w:val="001C7FAA"/>
    <w:rsid w:val="001D3DC1"/>
    <w:rsid w:val="001D6F95"/>
    <w:rsid w:val="001E463B"/>
    <w:rsid w:val="001F676A"/>
    <w:rsid w:val="0020164F"/>
    <w:rsid w:val="00203263"/>
    <w:rsid w:val="00204B6A"/>
    <w:rsid w:val="00214897"/>
    <w:rsid w:val="0021520F"/>
    <w:rsid w:val="00260514"/>
    <w:rsid w:val="00264888"/>
    <w:rsid w:val="00271032"/>
    <w:rsid w:val="0028424C"/>
    <w:rsid w:val="002877B2"/>
    <w:rsid w:val="00293B2B"/>
    <w:rsid w:val="002A44AB"/>
    <w:rsid w:val="002B39C5"/>
    <w:rsid w:val="002D0EE2"/>
    <w:rsid w:val="002E04E4"/>
    <w:rsid w:val="00305149"/>
    <w:rsid w:val="00315DA4"/>
    <w:rsid w:val="0032001B"/>
    <w:rsid w:val="0032350B"/>
    <w:rsid w:val="00326E86"/>
    <w:rsid w:val="00332BEF"/>
    <w:rsid w:val="00352D17"/>
    <w:rsid w:val="00352D72"/>
    <w:rsid w:val="003706E3"/>
    <w:rsid w:val="0037349A"/>
    <w:rsid w:val="003A2CC4"/>
    <w:rsid w:val="003B379C"/>
    <w:rsid w:val="003D3A7D"/>
    <w:rsid w:val="003E4694"/>
    <w:rsid w:val="0041298A"/>
    <w:rsid w:val="00412A87"/>
    <w:rsid w:val="00414521"/>
    <w:rsid w:val="00421048"/>
    <w:rsid w:val="00422928"/>
    <w:rsid w:val="0043247E"/>
    <w:rsid w:val="0044132E"/>
    <w:rsid w:val="00445A14"/>
    <w:rsid w:val="00450B3D"/>
    <w:rsid w:val="00454FB6"/>
    <w:rsid w:val="00477571"/>
    <w:rsid w:val="004A092D"/>
    <w:rsid w:val="004A36DD"/>
    <w:rsid w:val="004B2397"/>
    <w:rsid w:val="004C5882"/>
    <w:rsid w:val="004C5F49"/>
    <w:rsid w:val="004D18A3"/>
    <w:rsid w:val="004D2004"/>
    <w:rsid w:val="004D7404"/>
    <w:rsid w:val="004E3778"/>
    <w:rsid w:val="004E7D53"/>
    <w:rsid w:val="004F10A5"/>
    <w:rsid w:val="004F2E66"/>
    <w:rsid w:val="004F3E95"/>
    <w:rsid w:val="004F5DD0"/>
    <w:rsid w:val="00512C41"/>
    <w:rsid w:val="00517001"/>
    <w:rsid w:val="00525B3B"/>
    <w:rsid w:val="00527AC7"/>
    <w:rsid w:val="00532309"/>
    <w:rsid w:val="005446BD"/>
    <w:rsid w:val="00547A46"/>
    <w:rsid w:val="00555B2E"/>
    <w:rsid w:val="00572A60"/>
    <w:rsid w:val="00581B83"/>
    <w:rsid w:val="005837CA"/>
    <w:rsid w:val="0058469B"/>
    <w:rsid w:val="0058775D"/>
    <w:rsid w:val="005905F2"/>
    <w:rsid w:val="005A1DB8"/>
    <w:rsid w:val="005A1FA0"/>
    <w:rsid w:val="005A4B43"/>
    <w:rsid w:val="005B1E6B"/>
    <w:rsid w:val="005C28F0"/>
    <w:rsid w:val="005D1EE6"/>
    <w:rsid w:val="005D4297"/>
    <w:rsid w:val="005E4B2B"/>
    <w:rsid w:val="005E5C21"/>
    <w:rsid w:val="005F3F5E"/>
    <w:rsid w:val="005F4DD7"/>
    <w:rsid w:val="0061547C"/>
    <w:rsid w:val="006337FD"/>
    <w:rsid w:val="00634B3A"/>
    <w:rsid w:val="00665A8C"/>
    <w:rsid w:val="00666E2C"/>
    <w:rsid w:val="00677DBB"/>
    <w:rsid w:val="00685CBC"/>
    <w:rsid w:val="00686328"/>
    <w:rsid w:val="006A0182"/>
    <w:rsid w:val="006B3E2F"/>
    <w:rsid w:val="006B7E39"/>
    <w:rsid w:val="006D1AE1"/>
    <w:rsid w:val="006D7B74"/>
    <w:rsid w:val="006E797E"/>
    <w:rsid w:val="006F1A9D"/>
    <w:rsid w:val="00700171"/>
    <w:rsid w:val="00711F77"/>
    <w:rsid w:val="0071366D"/>
    <w:rsid w:val="00715726"/>
    <w:rsid w:val="00720916"/>
    <w:rsid w:val="00730E3E"/>
    <w:rsid w:val="00732A0E"/>
    <w:rsid w:val="00733154"/>
    <w:rsid w:val="00745AD9"/>
    <w:rsid w:val="00756F57"/>
    <w:rsid w:val="0075756C"/>
    <w:rsid w:val="00757BB6"/>
    <w:rsid w:val="00761DC8"/>
    <w:rsid w:val="0077555E"/>
    <w:rsid w:val="00785C81"/>
    <w:rsid w:val="00786E3E"/>
    <w:rsid w:val="00787764"/>
    <w:rsid w:val="00791354"/>
    <w:rsid w:val="007A0DC5"/>
    <w:rsid w:val="007C0F35"/>
    <w:rsid w:val="007C4F70"/>
    <w:rsid w:val="007D470A"/>
    <w:rsid w:val="007D592E"/>
    <w:rsid w:val="007F0121"/>
    <w:rsid w:val="00803D6E"/>
    <w:rsid w:val="00804720"/>
    <w:rsid w:val="008102FB"/>
    <w:rsid w:val="00810706"/>
    <w:rsid w:val="008220EC"/>
    <w:rsid w:val="00840267"/>
    <w:rsid w:val="00842062"/>
    <w:rsid w:val="00847D8E"/>
    <w:rsid w:val="00851DDC"/>
    <w:rsid w:val="008572E2"/>
    <w:rsid w:val="00860600"/>
    <w:rsid w:val="008668B9"/>
    <w:rsid w:val="008777EB"/>
    <w:rsid w:val="008B04DE"/>
    <w:rsid w:val="008B6C3D"/>
    <w:rsid w:val="008C24E6"/>
    <w:rsid w:val="008C3CEF"/>
    <w:rsid w:val="008C481B"/>
    <w:rsid w:val="008D03DD"/>
    <w:rsid w:val="008F06D9"/>
    <w:rsid w:val="008F736E"/>
    <w:rsid w:val="0092462D"/>
    <w:rsid w:val="0094241D"/>
    <w:rsid w:val="009438A5"/>
    <w:rsid w:val="00944BB6"/>
    <w:rsid w:val="00947DAF"/>
    <w:rsid w:val="0095172E"/>
    <w:rsid w:val="009620D3"/>
    <w:rsid w:val="00972FEA"/>
    <w:rsid w:val="00974EBD"/>
    <w:rsid w:val="00981735"/>
    <w:rsid w:val="00986B25"/>
    <w:rsid w:val="009915C8"/>
    <w:rsid w:val="009A4430"/>
    <w:rsid w:val="009A5867"/>
    <w:rsid w:val="009A7C84"/>
    <w:rsid w:val="009A7FAF"/>
    <w:rsid w:val="009B25D0"/>
    <w:rsid w:val="009B642A"/>
    <w:rsid w:val="009C7FB4"/>
    <w:rsid w:val="009E2897"/>
    <w:rsid w:val="00A134B4"/>
    <w:rsid w:val="00A14E54"/>
    <w:rsid w:val="00A3195B"/>
    <w:rsid w:val="00A419E6"/>
    <w:rsid w:val="00A81862"/>
    <w:rsid w:val="00A8190E"/>
    <w:rsid w:val="00A8220C"/>
    <w:rsid w:val="00A9126D"/>
    <w:rsid w:val="00A9792A"/>
    <w:rsid w:val="00AA393F"/>
    <w:rsid w:val="00AA39CB"/>
    <w:rsid w:val="00AB5FDC"/>
    <w:rsid w:val="00AC1483"/>
    <w:rsid w:val="00AC5063"/>
    <w:rsid w:val="00B15F80"/>
    <w:rsid w:val="00B23BB9"/>
    <w:rsid w:val="00B24C79"/>
    <w:rsid w:val="00B25D61"/>
    <w:rsid w:val="00B529B0"/>
    <w:rsid w:val="00B66C53"/>
    <w:rsid w:val="00B81310"/>
    <w:rsid w:val="00B853B1"/>
    <w:rsid w:val="00B96048"/>
    <w:rsid w:val="00BA1877"/>
    <w:rsid w:val="00BC7B4B"/>
    <w:rsid w:val="00BD32AB"/>
    <w:rsid w:val="00BF0416"/>
    <w:rsid w:val="00C020E5"/>
    <w:rsid w:val="00C0658C"/>
    <w:rsid w:val="00C1625D"/>
    <w:rsid w:val="00C206A6"/>
    <w:rsid w:val="00C32703"/>
    <w:rsid w:val="00C35B08"/>
    <w:rsid w:val="00C463DB"/>
    <w:rsid w:val="00C5176F"/>
    <w:rsid w:val="00C55921"/>
    <w:rsid w:val="00C873F4"/>
    <w:rsid w:val="00C87CA5"/>
    <w:rsid w:val="00C901E6"/>
    <w:rsid w:val="00C90292"/>
    <w:rsid w:val="00C91ED5"/>
    <w:rsid w:val="00C94925"/>
    <w:rsid w:val="00CC6727"/>
    <w:rsid w:val="00CC694D"/>
    <w:rsid w:val="00CC729E"/>
    <w:rsid w:val="00CD2E04"/>
    <w:rsid w:val="00CF1DCE"/>
    <w:rsid w:val="00D03BD2"/>
    <w:rsid w:val="00D050B2"/>
    <w:rsid w:val="00D06112"/>
    <w:rsid w:val="00D06506"/>
    <w:rsid w:val="00D47737"/>
    <w:rsid w:val="00D50775"/>
    <w:rsid w:val="00D6301B"/>
    <w:rsid w:val="00D677A6"/>
    <w:rsid w:val="00D958FB"/>
    <w:rsid w:val="00DA1664"/>
    <w:rsid w:val="00DA1D7A"/>
    <w:rsid w:val="00DA7497"/>
    <w:rsid w:val="00DC107C"/>
    <w:rsid w:val="00DC14C1"/>
    <w:rsid w:val="00DD2719"/>
    <w:rsid w:val="00DD2937"/>
    <w:rsid w:val="00DE1206"/>
    <w:rsid w:val="00DF5C20"/>
    <w:rsid w:val="00E01BE1"/>
    <w:rsid w:val="00E06491"/>
    <w:rsid w:val="00E066F0"/>
    <w:rsid w:val="00E069F9"/>
    <w:rsid w:val="00E167C3"/>
    <w:rsid w:val="00E2450F"/>
    <w:rsid w:val="00E43C84"/>
    <w:rsid w:val="00E46AE4"/>
    <w:rsid w:val="00E569FD"/>
    <w:rsid w:val="00E62D40"/>
    <w:rsid w:val="00E67189"/>
    <w:rsid w:val="00E70599"/>
    <w:rsid w:val="00E72147"/>
    <w:rsid w:val="00E72430"/>
    <w:rsid w:val="00E74F4E"/>
    <w:rsid w:val="00E8137A"/>
    <w:rsid w:val="00E849E9"/>
    <w:rsid w:val="00E9542D"/>
    <w:rsid w:val="00E97744"/>
    <w:rsid w:val="00EB551D"/>
    <w:rsid w:val="00EB6628"/>
    <w:rsid w:val="00EC1556"/>
    <w:rsid w:val="00ED47FF"/>
    <w:rsid w:val="00EE6576"/>
    <w:rsid w:val="00F05475"/>
    <w:rsid w:val="00F11157"/>
    <w:rsid w:val="00F15D9A"/>
    <w:rsid w:val="00F3163F"/>
    <w:rsid w:val="00F3193C"/>
    <w:rsid w:val="00F40B9B"/>
    <w:rsid w:val="00F42178"/>
    <w:rsid w:val="00F42A42"/>
    <w:rsid w:val="00F4375E"/>
    <w:rsid w:val="00F4785B"/>
    <w:rsid w:val="00F51B62"/>
    <w:rsid w:val="00F547B0"/>
    <w:rsid w:val="00F55642"/>
    <w:rsid w:val="00F56484"/>
    <w:rsid w:val="00F75A2D"/>
    <w:rsid w:val="00F77BBC"/>
    <w:rsid w:val="00F81E88"/>
    <w:rsid w:val="00F93F51"/>
    <w:rsid w:val="00F95C7E"/>
    <w:rsid w:val="00F95D1A"/>
    <w:rsid w:val="00F96E97"/>
    <w:rsid w:val="00FB5397"/>
    <w:rsid w:val="00FB552D"/>
    <w:rsid w:val="00FC4A17"/>
    <w:rsid w:val="00FC564D"/>
    <w:rsid w:val="00FE0F07"/>
    <w:rsid w:val="00FF2B5F"/>
    <w:rsid w:val="00FF590C"/>
    <w:rsid w:val="057D419D"/>
    <w:rsid w:val="07E34A3F"/>
    <w:rsid w:val="09420C01"/>
    <w:rsid w:val="0B0C1D12"/>
    <w:rsid w:val="0B47616D"/>
    <w:rsid w:val="11674266"/>
    <w:rsid w:val="143D7A24"/>
    <w:rsid w:val="14765EED"/>
    <w:rsid w:val="14AF636D"/>
    <w:rsid w:val="150474D2"/>
    <w:rsid w:val="1CCE22DB"/>
    <w:rsid w:val="1D7A26DD"/>
    <w:rsid w:val="1E421D2E"/>
    <w:rsid w:val="20672FDF"/>
    <w:rsid w:val="2C245261"/>
    <w:rsid w:val="2E28703E"/>
    <w:rsid w:val="2EED207D"/>
    <w:rsid w:val="30B402AF"/>
    <w:rsid w:val="3104090C"/>
    <w:rsid w:val="35500CBF"/>
    <w:rsid w:val="36372989"/>
    <w:rsid w:val="37A42A2A"/>
    <w:rsid w:val="3C446528"/>
    <w:rsid w:val="3DD74805"/>
    <w:rsid w:val="3E0B5931"/>
    <w:rsid w:val="3FF12096"/>
    <w:rsid w:val="42BE57D3"/>
    <w:rsid w:val="43A62AD6"/>
    <w:rsid w:val="46CD3E3E"/>
    <w:rsid w:val="46F920D7"/>
    <w:rsid w:val="478F7ED7"/>
    <w:rsid w:val="481F6B1F"/>
    <w:rsid w:val="48E064A0"/>
    <w:rsid w:val="49A37EA2"/>
    <w:rsid w:val="4B5C7602"/>
    <w:rsid w:val="4DEE0395"/>
    <w:rsid w:val="50084B0C"/>
    <w:rsid w:val="505C602E"/>
    <w:rsid w:val="50D0256E"/>
    <w:rsid w:val="52C928ED"/>
    <w:rsid w:val="53793538"/>
    <w:rsid w:val="54E22292"/>
    <w:rsid w:val="54FC3833"/>
    <w:rsid w:val="581E5623"/>
    <w:rsid w:val="586E0370"/>
    <w:rsid w:val="58DD72E9"/>
    <w:rsid w:val="5A04249F"/>
    <w:rsid w:val="5A3A31B3"/>
    <w:rsid w:val="5E6E102A"/>
    <w:rsid w:val="68B27EEE"/>
    <w:rsid w:val="6B8B6553"/>
    <w:rsid w:val="6CF509AA"/>
    <w:rsid w:val="6D9A218A"/>
    <w:rsid w:val="6EFC7023"/>
    <w:rsid w:val="702E553E"/>
    <w:rsid w:val="72FB2DC4"/>
    <w:rsid w:val="75EE17D5"/>
    <w:rsid w:val="7778345E"/>
    <w:rsid w:val="79BF69E3"/>
    <w:rsid w:val="7D1260EF"/>
    <w:rsid w:val="7E3711BB"/>
    <w:rsid w:val="7E866349"/>
    <w:rsid w:val="7F3B4D56"/>
    <w:rsid w:val="7FD35B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 w:qFormat="1"/>
    <w:lsdException w:name="toc 2" w:semiHidden="0" w:uiPriority="39" w:unhideWhenUsed="0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 w:qFormat="1"/>
    <w:lsdException w:name="annotation text" w:qFormat="1"/>
    <w:lsdException w:name="header" w:semiHidden="0" w:uiPriority="0" w:qFormat="1"/>
    <w:lsdException w:name="footer" w:semiHidden="0" w:uiPriority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Body Text Indent" w:semiHidden="0" w:uiPriority="0" w:unhideWhenUsed="0" w:qFormat="1"/>
    <w:lsdException w:name="Subtitle" w:semiHidden="0" w:unhideWhenUsed="0" w:qFormat="1"/>
    <w:lsdException w:name="Date" w:semiHidden="0" w:uiPriority="0" w:unhideWhenUsed="0" w:qFormat="1"/>
    <w:lsdException w:name="Body Text First Indent" w:semiHidden="0" w:unhideWhenUsed="0" w:qFormat="1"/>
    <w:lsdException w:name="Hyperlink" w:semiHidden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Document Map" w:qFormat="1"/>
    <w:lsdException w:name="Normal (Web)" w:semiHidden="0" w:uiPriority="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CC694D"/>
    <w:pPr>
      <w:widowControl w:val="0"/>
      <w:jc w:val="both"/>
    </w:pPr>
    <w:rPr>
      <w:kern w:val="2"/>
      <w:sz w:val="28"/>
    </w:rPr>
  </w:style>
  <w:style w:type="paragraph" w:styleId="1">
    <w:name w:val="heading 1"/>
    <w:basedOn w:val="a"/>
    <w:next w:val="a"/>
    <w:link w:val="1Char"/>
    <w:uiPriority w:val="9"/>
    <w:qFormat/>
    <w:rsid w:val="00CC694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CC694D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CC694D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 First Indent"/>
    <w:basedOn w:val="a4"/>
    <w:next w:val="a"/>
    <w:uiPriority w:val="99"/>
    <w:qFormat/>
    <w:rsid w:val="00CC694D"/>
    <w:pPr>
      <w:spacing w:after="120" w:line="275" w:lineRule="atLeast"/>
      <w:textAlignment w:val="baseline"/>
    </w:pPr>
  </w:style>
  <w:style w:type="paragraph" w:styleId="a4">
    <w:name w:val="Body Text"/>
    <w:basedOn w:val="a"/>
    <w:next w:val="a"/>
    <w:qFormat/>
    <w:rsid w:val="00CC694D"/>
    <w:rPr>
      <w:kern w:val="0"/>
      <w:szCs w:val="24"/>
    </w:rPr>
  </w:style>
  <w:style w:type="paragraph" w:styleId="a5">
    <w:name w:val="Normal Indent"/>
    <w:basedOn w:val="a"/>
    <w:qFormat/>
    <w:rsid w:val="00CC694D"/>
    <w:pPr>
      <w:adjustRightInd w:val="0"/>
      <w:snapToGrid w:val="0"/>
      <w:spacing w:line="360" w:lineRule="auto"/>
      <w:ind w:firstLine="420"/>
    </w:pPr>
    <w:rPr>
      <w:sz w:val="24"/>
    </w:rPr>
  </w:style>
  <w:style w:type="paragraph" w:styleId="a6">
    <w:name w:val="Document Map"/>
    <w:basedOn w:val="a"/>
    <w:link w:val="Char"/>
    <w:uiPriority w:val="99"/>
    <w:semiHidden/>
    <w:unhideWhenUsed/>
    <w:qFormat/>
    <w:rsid w:val="00CC694D"/>
    <w:rPr>
      <w:rFonts w:ascii="宋体"/>
      <w:sz w:val="18"/>
      <w:szCs w:val="18"/>
    </w:rPr>
  </w:style>
  <w:style w:type="paragraph" w:styleId="a7">
    <w:name w:val="annotation text"/>
    <w:basedOn w:val="a"/>
    <w:uiPriority w:val="99"/>
    <w:semiHidden/>
    <w:unhideWhenUsed/>
    <w:qFormat/>
    <w:rsid w:val="00CC694D"/>
    <w:pPr>
      <w:jc w:val="left"/>
    </w:pPr>
  </w:style>
  <w:style w:type="paragraph" w:styleId="a8">
    <w:name w:val="Body Text Indent"/>
    <w:basedOn w:val="a"/>
    <w:link w:val="Char0"/>
    <w:qFormat/>
    <w:rsid w:val="00CC694D"/>
    <w:pPr>
      <w:spacing w:line="700" w:lineRule="exact"/>
      <w:ind w:left="960"/>
    </w:pPr>
    <w:rPr>
      <w:sz w:val="44"/>
    </w:rPr>
  </w:style>
  <w:style w:type="paragraph" w:styleId="a9">
    <w:name w:val="Date"/>
    <w:basedOn w:val="a"/>
    <w:next w:val="a"/>
    <w:link w:val="Char1"/>
    <w:qFormat/>
    <w:rsid w:val="00CC694D"/>
  </w:style>
  <w:style w:type="paragraph" w:styleId="aa">
    <w:name w:val="Balloon Text"/>
    <w:basedOn w:val="a"/>
    <w:link w:val="Char2"/>
    <w:uiPriority w:val="99"/>
    <w:semiHidden/>
    <w:unhideWhenUsed/>
    <w:qFormat/>
    <w:rsid w:val="00CC694D"/>
    <w:rPr>
      <w:sz w:val="18"/>
      <w:szCs w:val="18"/>
    </w:rPr>
  </w:style>
  <w:style w:type="paragraph" w:styleId="ab">
    <w:name w:val="footer"/>
    <w:basedOn w:val="a"/>
    <w:link w:val="Char3"/>
    <w:unhideWhenUsed/>
    <w:qFormat/>
    <w:rsid w:val="00CC69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header"/>
    <w:basedOn w:val="a"/>
    <w:link w:val="Char4"/>
    <w:unhideWhenUsed/>
    <w:qFormat/>
    <w:rsid w:val="00CC69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qFormat/>
    <w:rsid w:val="00CC694D"/>
    <w:pPr>
      <w:tabs>
        <w:tab w:val="left" w:pos="1260"/>
        <w:tab w:val="left" w:pos="1685"/>
        <w:tab w:val="right" w:leader="dot" w:pos="8400"/>
      </w:tabs>
      <w:spacing w:line="320" w:lineRule="exact"/>
      <w:ind w:firstLineChars="100" w:firstLine="280"/>
    </w:pPr>
  </w:style>
  <w:style w:type="paragraph" w:styleId="ad">
    <w:name w:val="Subtitle"/>
    <w:basedOn w:val="a"/>
    <w:next w:val="a"/>
    <w:uiPriority w:val="99"/>
    <w:qFormat/>
    <w:rsid w:val="00CC694D"/>
    <w:pPr>
      <w:spacing w:before="100" w:beforeAutospacing="1" w:after="100" w:afterAutospacing="1" w:line="360" w:lineRule="auto"/>
      <w:jc w:val="center"/>
    </w:pPr>
    <w:rPr>
      <w:rFonts w:ascii="宋体" w:hAnsi="宋体"/>
      <w:b/>
      <w:bCs/>
      <w:kern w:val="28"/>
      <w:sz w:val="32"/>
      <w:szCs w:val="32"/>
    </w:rPr>
  </w:style>
  <w:style w:type="paragraph" w:styleId="20">
    <w:name w:val="toc 2"/>
    <w:basedOn w:val="a"/>
    <w:next w:val="a"/>
    <w:uiPriority w:val="39"/>
    <w:qFormat/>
    <w:rsid w:val="00CC694D"/>
    <w:pPr>
      <w:tabs>
        <w:tab w:val="right" w:leader="dot" w:pos="8400"/>
      </w:tabs>
      <w:spacing w:line="440" w:lineRule="exact"/>
      <w:ind w:leftChars="100" w:left="280" w:rightChars="-91" w:right="-91"/>
    </w:pPr>
  </w:style>
  <w:style w:type="paragraph" w:styleId="ae">
    <w:name w:val="Normal (Web)"/>
    <w:basedOn w:val="a"/>
    <w:qFormat/>
    <w:rsid w:val="00CC694D"/>
    <w:pPr>
      <w:spacing w:beforeAutospacing="1" w:afterAutospacing="1"/>
      <w:jc w:val="left"/>
    </w:pPr>
    <w:rPr>
      <w:kern w:val="0"/>
      <w:sz w:val="24"/>
    </w:rPr>
  </w:style>
  <w:style w:type="table" w:styleId="af">
    <w:name w:val="Table Grid"/>
    <w:basedOn w:val="a2"/>
    <w:uiPriority w:val="59"/>
    <w:qFormat/>
    <w:rsid w:val="00CC694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Strong"/>
    <w:basedOn w:val="a1"/>
    <w:qFormat/>
    <w:rsid w:val="00CC694D"/>
    <w:rPr>
      <w:b/>
    </w:rPr>
  </w:style>
  <w:style w:type="character" w:styleId="af1">
    <w:name w:val="page number"/>
    <w:basedOn w:val="a1"/>
    <w:qFormat/>
    <w:rsid w:val="00CC694D"/>
  </w:style>
  <w:style w:type="character" w:styleId="af2">
    <w:name w:val="Hyperlink"/>
    <w:uiPriority w:val="99"/>
    <w:qFormat/>
    <w:rsid w:val="00CC694D"/>
    <w:rPr>
      <w:color w:val="0000FF"/>
      <w:u w:val="single"/>
    </w:rPr>
  </w:style>
  <w:style w:type="character" w:customStyle="1" w:styleId="Char4">
    <w:name w:val="页眉 Char"/>
    <w:basedOn w:val="a1"/>
    <w:link w:val="ac"/>
    <w:qFormat/>
    <w:rsid w:val="00CC694D"/>
    <w:rPr>
      <w:sz w:val="18"/>
      <w:szCs w:val="18"/>
    </w:rPr>
  </w:style>
  <w:style w:type="character" w:customStyle="1" w:styleId="Char3">
    <w:name w:val="页脚 Char"/>
    <w:basedOn w:val="a1"/>
    <w:link w:val="ab"/>
    <w:qFormat/>
    <w:rsid w:val="00CC694D"/>
    <w:rPr>
      <w:sz w:val="18"/>
      <w:szCs w:val="18"/>
    </w:rPr>
  </w:style>
  <w:style w:type="character" w:customStyle="1" w:styleId="1Char">
    <w:name w:val="标题 1 Char"/>
    <w:basedOn w:val="a1"/>
    <w:link w:val="1"/>
    <w:uiPriority w:val="9"/>
    <w:qFormat/>
    <w:rsid w:val="00CC694D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1"/>
    <w:link w:val="2"/>
    <w:uiPriority w:val="9"/>
    <w:qFormat/>
    <w:rsid w:val="00CC694D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1"/>
    <w:link w:val="3"/>
    <w:uiPriority w:val="9"/>
    <w:semiHidden/>
    <w:qFormat/>
    <w:rsid w:val="00CC694D"/>
    <w:rPr>
      <w:rFonts w:ascii="Times New Roman" w:eastAsia="宋体" w:hAnsi="Times New Roman" w:cs="Times New Roman"/>
      <w:b/>
      <w:bCs/>
      <w:sz w:val="32"/>
      <w:szCs w:val="32"/>
    </w:rPr>
  </w:style>
  <w:style w:type="character" w:customStyle="1" w:styleId="Char0">
    <w:name w:val="正文文本缩进 Char"/>
    <w:basedOn w:val="a1"/>
    <w:link w:val="a8"/>
    <w:qFormat/>
    <w:rsid w:val="00CC694D"/>
    <w:rPr>
      <w:rFonts w:ascii="Times New Roman" w:eastAsia="宋体" w:hAnsi="Times New Roman" w:cs="Times New Roman"/>
      <w:sz w:val="44"/>
      <w:szCs w:val="20"/>
    </w:rPr>
  </w:style>
  <w:style w:type="character" w:customStyle="1" w:styleId="Char2">
    <w:name w:val="批注框文本 Char"/>
    <w:basedOn w:val="a1"/>
    <w:link w:val="aa"/>
    <w:uiPriority w:val="99"/>
    <w:semiHidden/>
    <w:qFormat/>
    <w:rsid w:val="00CC694D"/>
    <w:rPr>
      <w:rFonts w:ascii="Times New Roman" w:eastAsia="宋体" w:hAnsi="Times New Roman" w:cs="Times New Roman"/>
      <w:sz w:val="18"/>
      <w:szCs w:val="18"/>
    </w:rPr>
  </w:style>
  <w:style w:type="character" w:customStyle="1" w:styleId="af3">
    <w:name w:val="正文文本_"/>
    <w:link w:val="21"/>
    <w:qFormat/>
    <w:rsid w:val="00CC694D"/>
    <w:rPr>
      <w:rFonts w:ascii="MingLiU" w:eastAsia="MingLiU" w:hAnsi="MingLiU" w:cs="MingLiU"/>
      <w:spacing w:val="20"/>
      <w:sz w:val="31"/>
      <w:szCs w:val="31"/>
      <w:shd w:val="clear" w:color="auto" w:fill="FFFFFF"/>
    </w:rPr>
  </w:style>
  <w:style w:type="paragraph" w:customStyle="1" w:styleId="21">
    <w:name w:val="正文文本2"/>
    <w:basedOn w:val="a"/>
    <w:link w:val="af3"/>
    <w:qFormat/>
    <w:rsid w:val="00CC694D"/>
    <w:pPr>
      <w:shd w:val="clear" w:color="auto" w:fill="FFFFFF"/>
      <w:spacing w:before="540" w:line="586" w:lineRule="exact"/>
      <w:ind w:hanging="940"/>
      <w:jc w:val="distribute"/>
    </w:pPr>
    <w:rPr>
      <w:rFonts w:ascii="MingLiU" w:eastAsia="MingLiU" w:hAnsi="MingLiU" w:cs="MingLiU"/>
      <w:spacing w:val="20"/>
      <w:sz w:val="31"/>
      <w:szCs w:val="31"/>
    </w:rPr>
  </w:style>
  <w:style w:type="paragraph" w:styleId="af4">
    <w:name w:val="List Paragraph"/>
    <w:basedOn w:val="a"/>
    <w:link w:val="Char5"/>
    <w:uiPriority w:val="34"/>
    <w:qFormat/>
    <w:rsid w:val="00CC694D"/>
    <w:pPr>
      <w:widowControl/>
      <w:ind w:left="720" w:firstLine="360"/>
      <w:contextualSpacing/>
      <w:jc w:val="left"/>
    </w:pPr>
    <w:rPr>
      <w:rFonts w:ascii="Calibri" w:hAnsi="Calibri"/>
      <w:kern w:val="0"/>
      <w:sz w:val="22"/>
      <w:szCs w:val="22"/>
      <w:lang w:eastAsia="en-US" w:bidi="en-US"/>
    </w:rPr>
  </w:style>
  <w:style w:type="character" w:customStyle="1" w:styleId="Char5">
    <w:name w:val="列出段落 Char"/>
    <w:link w:val="af4"/>
    <w:uiPriority w:val="34"/>
    <w:qFormat/>
    <w:locked/>
    <w:rsid w:val="00CC694D"/>
    <w:rPr>
      <w:rFonts w:ascii="Calibri" w:eastAsia="宋体" w:hAnsi="Calibri" w:cs="Times New Roman"/>
      <w:kern w:val="0"/>
      <w:sz w:val="22"/>
      <w:lang w:eastAsia="en-US" w:bidi="en-US"/>
    </w:rPr>
  </w:style>
  <w:style w:type="paragraph" w:customStyle="1" w:styleId="af5">
    <w:name w:val="图例"/>
    <w:basedOn w:val="a"/>
    <w:qFormat/>
    <w:rsid w:val="00CC694D"/>
    <w:pPr>
      <w:spacing w:before="120" w:after="120" w:line="360" w:lineRule="auto"/>
      <w:jc w:val="center"/>
    </w:pPr>
    <w:rPr>
      <w:rFonts w:eastAsia="仿宋_GB2312"/>
      <w:b/>
      <w:sz w:val="24"/>
    </w:rPr>
  </w:style>
  <w:style w:type="character" w:customStyle="1" w:styleId="Char1">
    <w:name w:val="日期 Char"/>
    <w:basedOn w:val="a1"/>
    <w:link w:val="a9"/>
    <w:qFormat/>
    <w:rsid w:val="00CC694D"/>
    <w:rPr>
      <w:rFonts w:ascii="Times New Roman" w:eastAsia="宋体" w:hAnsi="Times New Roman" w:cs="Times New Roman"/>
      <w:sz w:val="28"/>
      <w:szCs w:val="20"/>
    </w:rPr>
  </w:style>
  <w:style w:type="character" w:customStyle="1" w:styleId="Char">
    <w:name w:val="文档结构图 Char"/>
    <w:basedOn w:val="a1"/>
    <w:link w:val="a6"/>
    <w:uiPriority w:val="99"/>
    <w:semiHidden/>
    <w:qFormat/>
    <w:rsid w:val="00CC694D"/>
    <w:rPr>
      <w:rFonts w:ascii="宋体" w:eastAsia="宋体" w:hAnsi="Times New Roman" w:cs="Times New Roman"/>
      <w:sz w:val="18"/>
      <w:szCs w:val="18"/>
    </w:rPr>
  </w:style>
  <w:style w:type="paragraph" w:customStyle="1" w:styleId="af6">
    <w:name w:val="副标题（正）"/>
    <w:basedOn w:val="a"/>
    <w:next w:val="a"/>
    <w:qFormat/>
    <w:rsid w:val="00CC694D"/>
    <w:pPr>
      <w:spacing w:line="360" w:lineRule="auto"/>
      <w:jc w:val="center"/>
    </w:pPr>
    <w:rPr>
      <w:rFonts w:ascii="Calibri" w:eastAsia="方正小标宋简体" w:hAnsi="Calibri"/>
      <w:sz w:val="44"/>
      <w:szCs w:val="24"/>
    </w:rPr>
  </w:style>
  <w:style w:type="paragraph" w:customStyle="1" w:styleId="11">
    <w:name w:val="列出段落1"/>
    <w:basedOn w:val="a"/>
    <w:qFormat/>
    <w:rsid w:val="00CC694D"/>
    <w:pPr>
      <w:ind w:firstLineChars="200" w:firstLine="420"/>
    </w:pPr>
    <w:rPr>
      <w:kern w:val="0"/>
      <w:sz w:val="24"/>
      <w:szCs w:val="24"/>
    </w:rPr>
  </w:style>
  <w:style w:type="character" w:customStyle="1" w:styleId="font51">
    <w:name w:val="font51"/>
    <w:basedOn w:val="a1"/>
    <w:qFormat/>
    <w:rsid w:val="00CC694D"/>
    <w:rPr>
      <w:rFonts w:ascii="方正小标宋简体" w:eastAsia="方正小标宋简体" w:hAnsi="方正小标宋简体" w:cs="方正小标宋简体" w:hint="eastAsia"/>
      <w:color w:val="000000"/>
      <w:sz w:val="52"/>
      <w:szCs w:val="52"/>
      <w:u w:val="single"/>
    </w:rPr>
  </w:style>
  <w:style w:type="character" w:customStyle="1" w:styleId="font61">
    <w:name w:val="font61"/>
    <w:basedOn w:val="a1"/>
    <w:qFormat/>
    <w:rsid w:val="00CC694D"/>
    <w:rPr>
      <w:rFonts w:ascii="方正小标宋简体" w:eastAsia="方正小标宋简体" w:hAnsi="方正小标宋简体" w:cs="方正小标宋简体" w:hint="eastAsia"/>
      <w:i/>
      <w:iCs/>
      <w:color w:val="000000"/>
      <w:sz w:val="52"/>
      <w:szCs w:val="52"/>
      <w:u w:val="single"/>
    </w:rPr>
  </w:style>
  <w:style w:type="character" w:customStyle="1" w:styleId="font41">
    <w:name w:val="font41"/>
    <w:basedOn w:val="a1"/>
    <w:qFormat/>
    <w:rsid w:val="00CC694D"/>
    <w:rPr>
      <w:rFonts w:ascii="方正小标宋简体" w:eastAsia="方正小标宋简体" w:hAnsi="方正小标宋简体" w:cs="方正小标宋简体" w:hint="eastAsia"/>
      <w:color w:val="000000"/>
      <w:sz w:val="52"/>
      <w:szCs w:val="52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 w:qFormat="1"/>
    <w:lsdException w:name="toc 2" w:semiHidden="0" w:uiPriority="39" w:unhideWhenUsed="0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 w:qFormat="1"/>
    <w:lsdException w:name="annotation text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Body Text Indent" w:semiHidden="0" w:uiPriority="0" w:unhideWhenUsed="0" w:qFormat="1"/>
    <w:lsdException w:name="Subtitle" w:semiHidden="0" w:unhideWhenUsed="0" w:qFormat="1"/>
    <w:lsdException w:name="Date" w:semiHidden="0" w:uiPriority="0" w:unhideWhenUsed="0" w:qFormat="1"/>
    <w:lsdException w:name="Body Text First Indent" w:semiHidden="0" w:unhideWhenUsed="0" w:qFormat="1"/>
    <w:lsdException w:name="Hyperlink" w:semiHidden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Document Map" w:qFormat="1"/>
    <w:lsdException w:name="Normal (Web)" w:semiHidden="0" w:uiPriority="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8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 First Indent"/>
    <w:basedOn w:val="a4"/>
    <w:next w:val="a"/>
    <w:uiPriority w:val="99"/>
    <w:qFormat/>
    <w:pPr>
      <w:spacing w:after="120" w:line="275" w:lineRule="atLeast"/>
      <w:textAlignment w:val="baseline"/>
    </w:pPr>
  </w:style>
  <w:style w:type="paragraph" w:styleId="a4">
    <w:name w:val="Body Text"/>
    <w:basedOn w:val="a"/>
    <w:next w:val="a"/>
    <w:qFormat/>
    <w:rPr>
      <w:kern w:val="0"/>
      <w:szCs w:val="24"/>
    </w:rPr>
  </w:style>
  <w:style w:type="paragraph" w:styleId="a5">
    <w:name w:val="Normal Indent"/>
    <w:basedOn w:val="a"/>
    <w:qFormat/>
    <w:pPr>
      <w:adjustRightInd w:val="0"/>
      <w:snapToGrid w:val="0"/>
      <w:spacing w:line="360" w:lineRule="auto"/>
      <w:ind w:firstLine="420"/>
    </w:pPr>
    <w:rPr>
      <w:sz w:val="24"/>
    </w:rPr>
  </w:style>
  <w:style w:type="paragraph" w:styleId="a6">
    <w:name w:val="Document Map"/>
    <w:basedOn w:val="a"/>
    <w:link w:val="Char"/>
    <w:uiPriority w:val="99"/>
    <w:semiHidden/>
    <w:unhideWhenUsed/>
    <w:qFormat/>
    <w:rPr>
      <w:rFonts w:ascii="宋体"/>
      <w:sz w:val="18"/>
      <w:szCs w:val="18"/>
    </w:rPr>
  </w:style>
  <w:style w:type="paragraph" w:styleId="a7">
    <w:name w:val="annotation text"/>
    <w:basedOn w:val="a"/>
    <w:uiPriority w:val="99"/>
    <w:semiHidden/>
    <w:unhideWhenUsed/>
    <w:qFormat/>
    <w:pPr>
      <w:jc w:val="left"/>
    </w:pPr>
  </w:style>
  <w:style w:type="paragraph" w:styleId="a8">
    <w:name w:val="Body Text Indent"/>
    <w:basedOn w:val="a"/>
    <w:link w:val="Char0"/>
    <w:qFormat/>
    <w:pPr>
      <w:spacing w:line="700" w:lineRule="exact"/>
      <w:ind w:left="960"/>
    </w:pPr>
    <w:rPr>
      <w:sz w:val="44"/>
    </w:rPr>
  </w:style>
  <w:style w:type="paragraph" w:styleId="a9">
    <w:name w:val="Date"/>
    <w:basedOn w:val="a"/>
    <w:next w:val="a"/>
    <w:link w:val="Char1"/>
    <w:qFormat/>
  </w:style>
  <w:style w:type="paragraph" w:styleId="aa">
    <w:name w:val="Balloon Text"/>
    <w:basedOn w:val="a"/>
    <w:link w:val="Char2"/>
    <w:uiPriority w:val="99"/>
    <w:semiHidden/>
    <w:unhideWhenUsed/>
    <w:qFormat/>
    <w:rPr>
      <w:sz w:val="18"/>
      <w:szCs w:val="18"/>
    </w:rPr>
  </w:style>
  <w:style w:type="paragraph" w:styleId="ab">
    <w:name w:val="footer"/>
    <w:basedOn w:val="a"/>
    <w:link w:val="Char3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header"/>
    <w:basedOn w:val="a"/>
    <w:link w:val="Char4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qFormat/>
    <w:pPr>
      <w:tabs>
        <w:tab w:val="left" w:pos="1260"/>
        <w:tab w:val="left" w:pos="1685"/>
        <w:tab w:val="right" w:leader="dot" w:pos="8400"/>
      </w:tabs>
      <w:spacing w:line="320" w:lineRule="exact"/>
      <w:ind w:firstLineChars="100" w:firstLine="280"/>
    </w:pPr>
  </w:style>
  <w:style w:type="paragraph" w:styleId="ad">
    <w:name w:val="Subtitle"/>
    <w:basedOn w:val="a"/>
    <w:next w:val="a"/>
    <w:uiPriority w:val="99"/>
    <w:qFormat/>
    <w:pPr>
      <w:spacing w:before="100" w:beforeAutospacing="1" w:after="100" w:afterAutospacing="1" w:line="360" w:lineRule="auto"/>
      <w:jc w:val="center"/>
    </w:pPr>
    <w:rPr>
      <w:rFonts w:ascii="宋体" w:hAnsi="宋体"/>
      <w:b/>
      <w:bCs/>
      <w:kern w:val="28"/>
      <w:sz w:val="32"/>
      <w:szCs w:val="32"/>
    </w:rPr>
  </w:style>
  <w:style w:type="paragraph" w:styleId="20">
    <w:name w:val="toc 2"/>
    <w:basedOn w:val="a"/>
    <w:next w:val="a"/>
    <w:uiPriority w:val="39"/>
    <w:qFormat/>
    <w:pPr>
      <w:tabs>
        <w:tab w:val="right" w:leader="dot" w:pos="8400"/>
      </w:tabs>
      <w:spacing w:line="440" w:lineRule="exact"/>
      <w:ind w:leftChars="100" w:left="280" w:rightChars="-91" w:right="-91"/>
    </w:pPr>
  </w:style>
  <w:style w:type="paragraph" w:styleId="ae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table" w:styleId="af">
    <w:name w:val="Table Grid"/>
    <w:basedOn w:val="a2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Strong"/>
    <w:basedOn w:val="a1"/>
    <w:qFormat/>
    <w:rPr>
      <w:b/>
    </w:rPr>
  </w:style>
  <w:style w:type="character" w:styleId="af1">
    <w:name w:val="page number"/>
    <w:basedOn w:val="a1"/>
    <w:qFormat/>
  </w:style>
  <w:style w:type="character" w:styleId="af2">
    <w:name w:val="Hyperlink"/>
    <w:uiPriority w:val="99"/>
    <w:qFormat/>
    <w:rPr>
      <w:color w:val="0000FF"/>
      <w:u w:val="single"/>
    </w:rPr>
  </w:style>
  <w:style w:type="character" w:customStyle="1" w:styleId="Char4">
    <w:name w:val="页眉 Char"/>
    <w:basedOn w:val="a1"/>
    <w:link w:val="ac"/>
    <w:qFormat/>
    <w:rPr>
      <w:sz w:val="18"/>
      <w:szCs w:val="18"/>
    </w:rPr>
  </w:style>
  <w:style w:type="character" w:customStyle="1" w:styleId="Char3">
    <w:name w:val="页脚 Char"/>
    <w:basedOn w:val="a1"/>
    <w:link w:val="ab"/>
    <w:uiPriority w:val="99"/>
    <w:qFormat/>
    <w:rPr>
      <w:sz w:val="18"/>
      <w:szCs w:val="18"/>
    </w:rPr>
  </w:style>
  <w:style w:type="character" w:customStyle="1" w:styleId="1Char">
    <w:name w:val="标题 1 Char"/>
    <w:basedOn w:val="a1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1"/>
    <w:link w:val="2"/>
    <w:uiPriority w:val="9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1"/>
    <w:link w:val="3"/>
    <w:uiPriority w:val="9"/>
    <w:semiHidden/>
    <w:qFormat/>
    <w:rPr>
      <w:rFonts w:ascii="Times New Roman" w:eastAsia="宋体" w:hAnsi="Times New Roman" w:cs="Times New Roman"/>
      <w:b/>
      <w:bCs/>
      <w:sz w:val="32"/>
      <w:szCs w:val="32"/>
    </w:rPr>
  </w:style>
  <w:style w:type="character" w:customStyle="1" w:styleId="Char0">
    <w:name w:val="正文文本缩进 Char"/>
    <w:basedOn w:val="a1"/>
    <w:link w:val="a8"/>
    <w:qFormat/>
    <w:rPr>
      <w:rFonts w:ascii="Times New Roman" w:eastAsia="宋体" w:hAnsi="Times New Roman" w:cs="Times New Roman"/>
      <w:sz w:val="44"/>
      <w:szCs w:val="20"/>
    </w:rPr>
  </w:style>
  <w:style w:type="character" w:customStyle="1" w:styleId="Char2">
    <w:name w:val="批注框文本 Char"/>
    <w:basedOn w:val="a1"/>
    <w:link w:val="aa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f3">
    <w:name w:val="正文文本_"/>
    <w:link w:val="21"/>
    <w:qFormat/>
    <w:rPr>
      <w:rFonts w:ascii="MingLiU" w:eastAsia="MingLiU" w:hAnsi="MingLiU" w:cs="MingLiU"/>
      <w:spacing w:val="20"/>
      <w:sz w:val="31"/>
      <w:szCs w:val="31"/>
      <w:shd w:val="clear" w:color="auto" w:fill="FFFFFF"/>
    </w:rPr>
  </w:style>
  <w:style w:type="paragraph" w:customStyle="1" w:styleId="21">
    <w:name w:val="正文文本2"/>
    <w:basedOn w:val="a"/>
    <w:link w:val="af3"/>
    <w:qFormat/>
    <w:pPr>
      <w:shd w:val="clear" w:color="auto" w:fill="FFFFFF"/>
      <w:spacing w:before="540" w:line="586" w:lineRule="exact"/>
      <w:ind w:hanging="940"/>
      <w:jc w:val="distribute"/>
    </w:pPr>
    <w:rPr>
      <w:rFonts w:ascii="MingLiU" w:eastAsia="MingLiU" w:hAnsi="MingLiU" w:cs="MingLiU"/>
      <w:spacing w:val="20"/>
      <w:sz w:val="31"/>
      <w:szCs w:val="31"/>
    </w:rPr>
  </w:style>
  <w:style w:type="paragraph" w:styleId="af4">
    <w:name w:val="List Paragraph"/>
    <w:basedOn w:val="a"/>
    <w:link w:val="Char5"/>
    <w:uiPriority w:val="34"/>
    <w:qFormat/>
    <w:pPr>
      <w:widowControl/>
      <w:ind w:left="720" w:firstLine="360"/>
      <w:contextualSpacing/>
      <w:jc w:val="left"/>
    </w:pPr>
    <w:rPr>
      <w:rFonts w:ascii="Calibri" w:hAnsi="Calibri"/>
      <w:kern w:val="0"/>
      <w:sz w:val="22"/>
      <w:szCs w:val="22"/>
      <w:lang w:eastAsia="en-US" w:bidi="en-US"/>
    </w:rPr>
  </w:style>
  <w:style w:type="character" w:customStyle="1" w:styleId="Char5">
    <w:name w:val="列出段落 Char"/>
    <w:link w:val="af4"/>
    <w:uiPriority w:val="34"/>
    <w:qFormat/>
    <w:locked/>
    <w:rPr>
      <w:rFonts w:ascii="Calibri" w:eastAsia="宋体" w:hAnsi="Calibri" w:cs="Times New Roman"/>
      <w:kern w:val="0"/>
      <w:sz w:val="22"/>
      <w:lang w:eastAsia="en-US" w:bidi="en-US"/>
    </w:rPr>
  </w:style>
  <w:style w:type="paragraph" w:customStyle="1" w:styleId="af5">
    <w:name w:val="图例"/>
    <w:basedOn w:val="a"/>
    <w:qFormat/>
    <w:pPr>
      <w:spacing w:before="120" w:after="120" w:line="360" w:lineRule="auto"/>
      <w:jc w:val="center"/>
    </w:pPr>
    <w:rPr>
      <w:rFonts w:eastAsia="仿宋_GB2312"/>
      <w:b/>
      <w:sz w:val="24"/>
    </w:rPr>
  </w:style>
  <w:style w:type="character" w:customStyle="1" w:styleId="Char1">
    <w:name w:val="日期 Char"/>
    <w:basedOn w:val="a1"/>
    <w:link w:val="a9"/>
    <w:qFormat/>
    <w:rPr>
      <w:rFonts w:ascii="Times New Roman" w:eastAsia="宋体" w:hAnsi="Times New Roman" w:cs="Times New Roman"/>
      <w:sz w:val="28"/>
      <w:szCs w:val="20"/>
    </w:rPr>
  </w:style>
  <w:style w:type="character" w:customStyle="1" w:styleId="Char">
    <w:name w:val="文档结构图 Char"/>
    <w:basedOn w:val="a1"/>
    <w:link w:val="a6"/>
    <w:uiPriority w:val="99"/>
    <w:semiHidden/>
    <w:qFormat/>
    <w:rPr>
      <w:rFonts w:ascii="宋体" w:eastAsia="宋体" w:hAnsi="Times New Roman" w:cs="Times New Roman"/>
      <w:sz w:val="18"/>
      <w:szCs w:val="18"/>
    </w:rPr>
  </w:style>
  <w:style w:type="paragraph" w:customStyle="1" w:styleId="af6">
    <w:name w:val="副标题（正）"/>
    <w:basedOn w:val="a"/>
    <w:next w:val="a"/>
    <w:qFormat/>
    <w:pPr>
      <w:spacing w:line="360" w:lineRule="auto"/>
      <w:jc w:val="center"/>
    </w:pPr>
    <w:rPr>
      <w:rFonts w:ascii="Calibri" w:eastAsia="方正小标宋简体" w:hAnsi="Calibri"/>
      <w:sz w:val="44"/>
      <w:szCs w:val="24"/>
    </w:rPr>
  </w:style>
  <w:style w:type="paragraph" w:customStyle="1" w:styleId="11">
    <w:name w:val="列出段落1"/>
    <w:basedOn w:val="a"/>
    <w:qFormat/>
    <w:pPr>
      <w:ind w:firstLineChars="200" w:firstLine="420"/>
    </w:pPr>
    <w:rPr>
      <w:kern w:val="0"/>
      <w:sz w:val="24"/>
      <w:szCs w:val="24"/>
    </w:rPr>
  </w:style>
  <w:style w:type="character" w:customStyle="1" w:styleId="font51">
    <w:name w:val="font51"/>
    <w:basedOn w:val="a1"/>
    <w:qFormat/>
    <w:rPr>
      <w:rFonts w:ascii="方正小标宋简体" w:eastAsia="方正小标宋简体" w:hAnsi="方正小标宋简体" w:cs="方正小标宋简体" w:hint="eastAsia"/>
      <w:color w:val="000000"/>
      <w:sz w:val="52"/>
      <w:szCs w:val="52"/>
      <w:u w:val="single"/>
    </w:rPr>
  </w:style>
  <w:style w:type="character" w:customStyle="1" w:styleId="font61">
    <w:name w:val="font61"/>
    <w:basedOn w:val="a1"/>
    <w:qFormat/>
    <w:rPr>
      <w:rFonts w:ascii="方正小标宋简体" w:eastAsia="方正小标宋简体" w:hAnsi="方正小标宋简体" w:cs="方正小标宋简体" w:hint="eastAsia"/>
      <w:i/>
      <w:iCs/>
      <w:color w:val="000000"/>
      <w:sz w:val="52"/>
      <w:szCs w:val="52"/>
      <w:u w:val="single"/>
    </w:rPr>
  </w:style>
  <w:style w:type="character" w:customStyle="1" w:styleId="font41">
    <w:name w:val="font41"/>
    <w:basedOn w:val="a1"/>
    <w:qFormat/>
    <w:rPr>
      <w:rFonts w:ascii="方正小标宋简体" w:eastAsia="方正小标宋简体" w:hAnsi="方正小标宋简体" w:cs="方正小标宋简体" w:hint="eastAsia"/>
      <w:color w:val="000000"/>
      <w:sz w:val="52"/>
      <w:szCs w:val="52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508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</TotalTime>
  <Pages>11</Pages>
  <Words>465</Words>
  <Characters>2654</Characters>
  <Application>Microsoft Office Word</Application>
  <DocSecurity>0</DocSecurity>
  <Lines>22</Lines>
  <Paragraphs>6</Paragraphs>
  <ScaleCrop>false</ScaleCrop>
  <Company>微软中国</Company>
  <LinksUpToDate>false</LinksUpToDate>
  <CharactersWithSpaces>3113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微软用户</dc:creator>
  <cp:lastModifiedBy>微软用户</cp:lastModifiedBy>
  <cp:revision>31</cp:revision>
  <cp:lastPrinted>2023-07-21T07:21:00Z</cp:lastPrinted>
  <dcterms:created xsi:type="dcterms:W3CDTF">2023-07-21T02:49:00Z</dcterms:created>
  <dcterms:modified xsi:type="dcterms:W3CDTF">2023-07-21T07:46:00Z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F698B774F3DE4949A98ED635515CFBE9</vt:lpwstr>
  </property>
</Properties>
</file>