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default" w:ascii="Times New Roman" w:hAnsi="Times New Roman" w:eastAsia="方正大标宋简体" w:cs="Times New Roman"/>
          <w:sz w:val="96"/>
          <w:szCs w:val="130"/>
          <w:u w:val="single"/>
          <w:lang w:val="en-US"/>
        </w:rPr>
      </w:pPr>
      <w:r>
        <w:rPr>
          <w:rFonts w:hint="eastAsia" w:ascii="Times New Roman" w:hAnsi="Times New Roman" w:eastAsia="方正小标宋简体" w:cs="Times New Roman"/>
          <w:sz w:val="44"/>
          <w:szCs w:val="44"/>
        </w:rPr>
        <w:t>项目名称：</w:t>
      </w:r>
      <w:r>
        <w:rPr>
          <w:rFonts w:hint="eastAsia" w:eastAsia="方正小标宋简体" w:cs="Times New Roman"/>
          <w:sz w:val="44"/>
          <w:szCs w:val="44"/>
          <w:u w:val="single"/>
          <w:lang w:val="en-US" w:eastAsia="zh-CN"/>
        </w:rPr>
        <w:t xml:space="preserve">     </w:t>
      </w:r>
      <w:r>
        <w:rPr>
          <w:rFonts w:hint="eastAsia" w:ascii="仿宋_GB2312" w:hAnsi="仿宋_GB2312" w:eastAsia="仿宋_GB2312" w:cs="仿宋_GB2312"/>
          <w:sz w:val="36"/>
          <w:szCs w:val="36"/>
          <w:u w:val="single"/>
          <w:lang w:val="en-US" w:eastAsia="zh-CN"/>
        </w:rPr>
        <w:t xml:space="preserve">固态氧发生器研发    </w:t>
      </w:r>
    </w:p>
    <w:p>
      <w:pPr>
        <w:pStyle w:val="10"/>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default" w:ascii="Times New Roman" w:hAnsi="Times New Roman" w:eastAsia="方正大标宋简体" w:cs="Times New Roman"/>
          <w:sz w:val="96"/>
          <w:szCs w:val="130"/>
          <w:lang w:val="en-US"/>
        </w:rPr>
      </w:pPr>
      <w:r>
        <w:rPr>
          <w:rFonts w:hint="eastAsia" w:ascii="Times New Roman" w:hAnsi="Times New Roman" w:eastAsia="方正小标宋简体" w:cs="Times New Roman"/>
          <w:sz w:val="44"/>
          <w:szCs w:val="44"/>
          <w:lang w:eastAsia="zh-CN"/>
        </w:rPr>
        <w:t>采购单位：</w:t>
      </w:r>
      <w:r>
        <w:rPr>
          <w:rFonts w:hint="eastAsia" w:ascii="仿宋_GB2312" w:hAnsi="仿宋_GB2312" w:eastAsia="仿宋_GB2312" w:cs="仿宋_GB2312"/>
          <w:sz w:val="36"/>
          <w:szCs w:val="36"/>
          <w:u w:val="single"/>
          <w:lang w:val="en-US" w:eastAsia="zh-CN"/>
        </w:rPr>
        <w:t>陆军军医大学高原军事医学系</w:t>
      </w: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val="en-US" w:eastAsia="zh-CN"/>
        </w:rPr>
        <w:t>三</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val="en-US" w:eastAsia="zh-CN"/>
        </w:rPr>
        <w:t>四</w:t>
      </w:r>
      <w:r>
        <w:rPr>
          <w:rFonts w:hint="eastAsia" w:ascii="Times New Roman" w:hAnsi="Times New Roman" w:eastAsia="方正小标宋简体" w:cs="Times New Roman"/>
          <w:sz w:val="44"/>
          <w:szCs w:val="44"/>
        </w:rPr>
        <w:t>月</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pPr>
        <w:snapToGrid w:val="0"/>
        <w:spacing w:line="500" w:lineRule="exact"/>
        <w:rPr>
          <w:rFonts w:ascii="Times New Roman" w:hAnsi="Times New Roman" w:eastAsia="黑体" w:cs="Times New Roman"/>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就以下项目进行询价采购，欢迎有资格的供应商参加该项目询价。</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固态氧发生器研发</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项目预算：</w:t>
      </w:r>
      <w:r>
        <w:rPr>
          <w:rFonts w:hint="eastAsia" w:ascii="仿宋_GB2312" w:hAnsi="仿宋_GB2312" w:eastAsia="仿宋_GB2312" w:cs="仿宋_GB2312"/>
          <w:color w:val="auto"/>
          <w:sz w:val="28"/>
          <w:szCs w:val="28"/>
          <w:u w:val="single"/>
          <w:lang w:val="en-US" w:eastAsia="zh-CN"/>
        </w:rPr>
        <w:t>18万元</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高原军事医学系寒区医学教研室</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top"/>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序号</w:t>
            </w:r>
          </w:p>
        </w:tc>
        <w:tc>
          <w:tcPr>
            <w:tcW w:w="1184"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名称</w:t>
            </w:r>
          </w:p>
        </w:tc>
        <w:tc>
          <w:tcPr>
            <w:tcW w:w="1666"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技术要求</w:t>
            </w:r>
          </w:p>
        </w:tc>
        <w:tc>
          <w:tcPr>
            <w:tcW w:w="833"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数量</w:t>
            </w:r>
          </w:p>
        </w:tc>
        <w:tc>
          <w:tcPr>
            <w:tcW w:w="836"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1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2"/>
                <w:szCs w:val="22"/>
                <w:vertAlign w:val="baseline"/>
                <w:lang w:val="en-US" w:eastAsia="zh-CN"/>
              </w:rPr>
              <w:t>固态氧发生器研发服务</w:t>
            </w:r>
          </w:p>
        </w:tc>
        <w:tc>
          <w:tcPr>
            <w:tcW w:w="1666"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详见第二部分</w:t>
            </w:r>
          </w:p>
        </w:tc>
        <w:tc>
          <w:tcPr>
            <w:tcW w:w="833"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836"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项</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（一）符合《中华人民共和国政府采购法》第二十二条资格条件：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5.参加政府采购活动前3年内，在经营活动中没有重大违法记录；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（二）特定资格条件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1.采购人通过“企查查”、“天眼查”等第三方平台查询公司关联性，以及是否在军队供应商黑名单及本院不良记录中；采购人通过“信用中国”或“国家企业信用信息公示系统”查询近3年内，</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人无因违法经营而受到刑事处罚、责令停产停业、吊销许可证或执照、较大数额罚款等行政处罚。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2.本项目不接受联合体报价。</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lang w:eastAsia="zh-CN"/>
        </w:rPr>
        <w:t>如有其他特定资格条件，无则删除本条。</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i/>
          <w:iCs/>
          <w:color w:val="auto"/>
          <w:kern w:val="0"/>
          <w:sz w:val="28"/>
          <w:szCs w:val="28"/>
          <w:lang w:val="en-US" w:eastAsia="zh-CN"/>
        </w:rPr>
        <w:t>注：根据《军队物资服务采购评审管理暂行办法》（军后采﹝2022﹞058号）第十条“第二款：除国家和军队规定的经营许可、必备资质条件外，资格性要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r>
        <w:rPr>
          <w:rFonts w:hint="eastAsia" w:ascii="仿宋_GB2312" w:hAnsi="仿宋_GB2312" w:eastAsia="仿宋_GB2312" w:cs="仿宋_GB2312"/>
          <w:color w:val="auto"/>
          <w:kern w:val="0"/>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参加报价供应商必须满足资格要求中的所有条款，否则其报价将被拒绝。</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eastAsia="黑体"/>
          <w:sz w:val="28"/>
          <w:szCs w:val="28"/>
        </w:rPr>
      </w:pPr>
      <w:r>
        <w:rPr>
          <w:rFonts w:hint="eastAsia" w:eastAsia="黑体"/>
          <w:sz w:val="28"/>
          <w:szCs w:val="28"/>
          <w:lang w:val="en-US" w:eastAsia="zh-CN"/>
        </w:rPr>
        <w:t>询价文件申领时间、方式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（一）询价文件申领时间：自公告发布之日起</w:t>
      </w:r>
      <w:r>
        <w:rPr>
          <w:rFonts w:hint="eastAsia" w:ascii="仿宋_GB2312" w:hAnsi="仿宋_GB2312" w:eastAsia="仿宋_GB2312" w:cs="仿宋_GB2312"/>
          <w:color w:val="auto"/>
          <w:kern w:val="0"/>
          <w:sz w:val="28"/>
          <w:szCs w:val="28"/>
          <w:lang w:val="en-US" w:eastAsia="zh-CN"/>
        </w:rPr>
        <w:t>至</w:t>
      </w:r>
      <w:r>
        <w:rPr>
          <w:rFonts w:hint="eastAsia" w:ascii="仿宋_GB2312" w:hAnsi="仿宋_GB2312" w:eastAsia="仿宋_GB2312" w:cs="仿宋_GB2312"/>
          <w:color w:val="auto"/>
          <w:sz w:val="28"/>
          <w:szCs w:val="28"/>
          <w:u w:val="single"/>
          <w:lang w:val="en-US" w:eastAsia="zh-CN"/>
        </w:rPr>
        <w:t>2023</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4</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16</w:t>
      </w:r>
      <w:r>
        <w:rPr>
          <w:rFonts w:hint="eastAsia" w:ascii="仿宋_GB2312" w:hAnsi="仿宋_GB2312" w:eastAsia="仿宋_GB2312" w:cs="仿宋_GB2312"/>
          <w:color w:val="auto"/>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（二）询价文件申领方式：同询价公告一并挂网，自行下载。</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报价文件递交：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iCs/>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（一）报价文件递交</w:t>
      </w:r>
      <w:r>
        <w:rPr>
          <w:rFonts w:hint="eastAsia" w:ascii="楷体_GB2312" w:hAnsi="楷体_GB2312" w:eastAsia="楷体_GB2312" w:cs="楷体_GB2312"/>
          <w:i w:val="0"/>
          <w:iCs w:val="0"/>
          <w:caps w:val="0"/>
          <w:color w:val="auto"/>
          <w:spacing w:val="0"/>
          <w:sz w:val="28"/>
          <w:szCs w:val="28"/>
          <w:vertAlign w:val="baseline"/>
          <w:lang w:eastAsia="zh-CN"/>
        </w:rPr>
        <w:t>截止时间：</w:t>
      </w:r>
      <w:r>
        <w:rPr>
          <w:rFonts w:hint="eastAsia" w:ascii="仿宋_GB2312" w:hAnsi="仿宋_GB2312" w:eastAsia="仿宋_GB2312" w:cs="仿宋_GB2312"/>
          <w:color w:val="auto"/>
          <w:sz w:val="28"/>
          <w:szCs w:val="28"/>
          <w:u w:val="single"/>
          <w:lang w:val="en-US" w:eastAsia="zh-CN"/>
        </w:rPr>
        <w:t>2023</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4</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20</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lang w:val="en-US" w:eastAsia="zh-CN"/>
        </w:rPr>
        <w:t>18</w:t>
      </w:r>
      <w:r>
        <w:rPr>
          <w:rFonts w:hint="eastAsia" w:ascii="仿宋_GB2312" w:hAnsi="仿宋_GB2312" w:eastAsia="仿宋_GB2312" w:cs="仿宋_GB2312"/>
          <w:color w:val="auto"/>
          <w:sz w:val="28"/>
          <w:szCs w:val="28"/>
          <w:lang w:val="en-US" w:eastAsia="zh-CN"/>
        </w:rPr>
        <w:t>时</w:t>
      </w:r>
      <w:r>
        <w:rPr>
          <w:rFonts w:hint="eastAsia" w:ascii="仿宋_GB2312" w:hAnsi="仿宋_GB2312" w:eastAsia="仿宋_GB2312" w:cs="仿宋_GB2312"/>
          <w:i/>
          <w:iCs/>
          <w:color w:val="auto"/>
          <w:sz w:val="28"/>
          <w:szCs w:val="28"/>
          <w:u w:val="single"/>
          <w:lang w:val="en-US" w:eastAsia="zh-CN"/>
        </w:rPr>
        <w:t>00</w:t>
      </w:r>
      <w:r>
        <w:rPr>
          <w:rFonts w:hint="eastAsia" w:ascii="仿宋_GB2312" w:hAnsi="仿宋_GB2312" w:eastAsia="仿宋_GB2312" w:cs="仿宋_GB2312"/>
          <w:color w:val="auto"/>
          <w:sz w:val="28"/>
          <w:szCs w:val="28"/>
          <w:lang w:val="en-US" w:eastAsia="zh-CN"/>
        </w:rPr>
        <w:t>分</w:t>
      </w:r>
      <w:r>
        <w:rPr>
          <w:rFonts w:hint="eastAsia" w:ascii="仿宋_GB2312" w:hAnsi="仿宋_GB2312" w:eastAsia="仿宋_GB2312" w:cs="仿宋_GB2312"/>
          <w:i/>
          <w:iCs/>
          <w:color w:val="auto"/>
          <w:sz w:val="28"/>
          <w:szCs w:val="28"/>
          <w:lang w:val="en-US" w:eastAsia="zh-CN"/>
        </w:rPr>
        <w:t>（公告日期结束后任意时间）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（二）报价文件递交要求：签字盖章密封递交。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仿宋_GB2312" w:hAnsi="仿宋_GB2312" w:eastAsia="楷体_GB2312" w:cs="仿宋_GB2312"/>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（三）报价文件递交地址：</w:t>
      </w:r>
      <w:r>
        <w:rPr>
          <w:rFonts w:hint="eastAsia" w:ascii="仿宋_GB2312" w:hAnsi="仿宋_GB2312" w:eastAsia="仿宋_GB2312" w:cs="仿宋_GB2312"/>
          <w:i w:val="0"/>
          <w:iCs w:val="0"/>
          <w:caps w:val="0"/>
          <w:color w:val="auto"/>
          <w:spacing w:val="0"/>
          <w:sz w:val="28"/>
          <w:szCs w:val="28"/>
          <w:lang w:val="en-US" w:eastAsia="zh-CN"/>
        </w:rPr>
        <w:t>重庆市沙坪坝区高滩岩正街30号高原军事医学系</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联系方式：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eastAsia="zh-CN"/>
        </w:rPr>
        <w:t>联</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系</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人：</w:t>
      </w:r>
      <w:r>
        <w:rPr>
          <w:rFonts w:hint="eastAsia" w:ascii="仿宋_GB2312" w:hAnsi="仿宋_GB2312" w:eastAsia="仿宋_GB2312" w:cs="仿宋_GB2312"/>
          <w:i w:val="0"/>
          <w:iCs w:val="0"/>
          <w:caps w:val="0"/>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u w:val="single"/>
          <w:lang w:val="en-US" w:eastAsia="zh-CN"/>
        </w:rPr>
        <w:t xml:space="preserve">张  钢   </w:t>
      </w:r>
    </w:p>
    <w:p>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i w:val="0"/>
          <w:iCs w:val="0"/>
          <w:caps w:val="0"/>
          <w:color w:val="auto"/>
          <w:spacing w:val="0"/>
          <w:kern w:val="2"/>
          <w:sz w:val="28"/>
          <w:szCs w:val="28"/>
          <w:lang w:val="en-US" w:eastAsia="zh-CN" w:bidi="ar-SA"/>
        </w:rPr>
        <w:t>联系电话：</w:t>
      </w:r>
      <w:r>
        <w:rPr>
          <w:rFonts w:hint="eastAsia" w:ascii="仿宋_GB2312" w:hAnsi="仿宋_GB2312" w:eastAsia="仿宋_GB2312" w:cs="仿宋_GB2312"/>
          <w:color w:val="auto"/>
          <w:sz w:val="28"/>
          <w:szCs w:val="28"/>
          <w:u w:val="single"/>
          <w:lang w:val="en-US" w:eastAsia="zh-CN"/>
        </w:rPr>
        <w:t>15922985869</w:t>
      </w:r>
    </w:p>
    <w:p>
      <w:pPr>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br w:type="page"/>
      </w:r>
    </w:p>
    <w:p>
      <w:pPr>
        <w:rPr>
          <w:rFonts w:hint="default"/>
          <w:lang w:val="en-US" w:eastAsia="zh-CN"/>
        </w:rPr>
      </w:pPr>
    </w:p>
    <w:p>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505"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976"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828"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125"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pPr>
              <w:pStyle w:val="7"/>
              <w:spacing w:line="240" w:lineRule="atLeast"/>
              <w:ind w:firstLine="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505" w:type="pct"/>
            <w:vAlign w:val="center"/>
          </w:tcPr>
          <w:p>
            <w:pPr>
              <w:pStyle w:val="10"/>
              <w:spacing w:line="240" w:lineRule="atLeast"/>
              <w:ind w:left="0"/>
              <w:jc w:val="center"/>
              <w:outlineLvl w:val="0"/>
              <w:rPr>
                <w:rFonts w:ascii="Times New Roman" w:hAnsi="Times New Roman" w:cs="Times New Roman" w:eastAsiaTheme="minorEastAsia"/>
                <w:sz w:val="21"/>
                <w:szCs w:val="21"/>
              </w:rPr>
            </w:pPr>
            <w:r>
              <w:rPr>
                <w:rFonts w:hint="eastAsia" w:ascii="仿宋_GB2312" w:hAnsi="仿宋_GB2312" w:eastAsia="仿宋_GB2312" w:cs="仿宋_GB2312"/>
                <w:color w:val="auto"/>
                <w:sz w:val="22"/>
                <w:szCs w:val="22"/>
                <w:vertAlign w:val="baseline"/>
                <w:lang w:val="en-US" w:eastAsia="zh-CN"/>
              </w:rPr>
              <w:t>固态氧发生器研发服务</w:t>
            </w:r>
          </w:p>
        </w:tc>
        <w:tc>
          <w:tcPr>
            <w:tcW w:w="976" w:type="pct"/>
            <w:vAlign w:val="center"/>
          </w:tcPr>
          <w:p>
            <w:pPr>
              <w:pStyle w:val="7"/>
              <w:spacing w:line="400" w:lineRule="exac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w:t>
            </w:r>
          </w:p>
        </w:tc>
        <w:tc>
          <w:tcPr>
            <w:tcW w:w="828" w:type="pct"/>
            <w:vAlign w:val="center"/>
          </w:tcPr>
          <w:p>
            <w:pPr>
              <w:pStyle w:val="7"/>
              <w:spacing w:line="400" w:lineRule="exac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项</w:t>
            </w:r>
          </w:p>
        </w:tc>
        <w:tc>
          <w:tcPr>
            <w:tcW w:w="1125" w:type="pct"/>
            <w:vAlign w:val="center"/>
          </w:tcPr>
          <w:p>
            <w:pPr>
              <w:pStyle w:val="7"/>
              <w:spacing w:line="400" w:lineRule="exact"/>
              <w:ind w:firstLine="0"/>
              <w:jc w:val="center"/>
              <w:outlineLvl w:val="0"/>
              <w:rPr>
                <w:rFonts w:ascii="Times New Roman" w:hAnsi="Times New Roman" w:cs="Times New Roman" w:eastAsiaTheme="minorEastAsia"/>
                <w:sz w:val="21"/>
                <w:szCs w:val="21"/>
              </w:rPr>
            </w:pPr>
          </w:p>
        </w:tc>
      </w:tr>
    </w:tbl>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技术需求</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center"/>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固态氧发生器研发</w:t>
      </w:r>
      <w:r>
        <w:rPr>
          <w:rFonts w:hint="eastAsia" w:ascii="方正小标宋简体" w:hAnsi="方正小标宋简体" w:eastAsia="方正小标宋简体" w:cs="方正小标宋简体"/>
          <w:sz w:val="32"/>
          <w:szCs w:val="32"/>
          <w:lang w:val="en-US" w:eastAsia="zh-CN"/>
        </w:rPr>
        <w:t>参数确认表</w:t>
      </w:r>
    </w:p>
    <w:p>
      <w:pPr>
        <w:pStyle w:val="2"/>
        <w:rPr>
          <w:rFonts w:hint="eastAsia"/>
          <w:lang w:val="en-US"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114"/>
        <w:gridCol w:w="5046"/>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atLeast"/>
              <w:jc w:val="center"/>
              <w:textAlignment w:val="baseline"/>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atLeast"/>
              <w:jc w:val="center"/>
              <w:textAlignment w:val="baseline"/>
              <w:rPr>
                <w:rFonts w:hint="default"/>
                <w:b/>
                <w:bCs/>
                <w:sz w:val="21"/>
                <w:szCs w:val="21"/>
                <w:vertAlign w:val="baseline"/>
                <w:lang w:val="en-US" w:eastAsia="zh-CN"/>
              </w:rPr>
            </w:pPr>
            <w:r>
              <w:rPr>
                <w:rFonts w:hint="eastAsia"/>
                <w:b/>
                <w:bCs/>
                <w:sz w:val="21"/>
                <w:szCs w:val="21"/>
                <w:vertAlign w:val="baseline"/>
                <w:lang w:val="en-US" w:eastAsia="zh-CN"/>
              </w:rPr>
              <w:t>技术和性能参数名称</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atLeast"/>
              <w:jc w:val="center"/>
              <w:textAlignment w:val="baseline"/>
              <w:rPr>
                <w:rFonts w:hint="default"/>
                <w:b/>
                <w:bCs/>
                <w:sz w:val="21"/>
                <w:szCs w:val="21"/>
                <w:vertAlign w:val="baseline"/>
                <w:lang w:val="en-US" w:eastAsia="zh-CN"/>
              </w:rPr>
            </w:pPr>
            <w:r>
              <w:rPr>
                <w:rFonts w:hint="eastAsia"/>
                <w:b/>
                <w:bCs/>
                <w:sz w:val="21"/>
                <w:szCs w:val="21"/>
                <w:vertAlign w:val="baseline"/>
                <w:lang w:val="en-US" w:eastAsia="zh-CN"/>
              </w:rPr>
              <w:t>技术参数和性能要求</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atLeast"/>
              <w:jc w:val="center"/>
              <w:textAlignment w:val="baseline"/>
              <w:rPr>
                <w:rFonts w:hint="default"/>
                <w:b/>
                <w:bCs/>
                <w:sz w:val="21"/>
                <w:szCs w:val="21"/>
                <w:vertAlign w:val="baseline"/>
                <w:lang w:val="en-US" w:eastAsia="zh-CN"/>
              </w:rPr>
            </w:pPr>
            <w:r>
              <w:rPr>
                <w:rFonts w:hint="eastAsia"/>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bCs/>
                <w:i w:val="0"/>
                <w:iCs w:val="0"/>
                <w:sz w:val="28"/>
                <w:szCs w:val="28"/>
                <w:vertAlign w:val="baseline"/>
                <w:lang w:val="en-US" w:eastAsia="zh-CN"/>
              </w:rPr>
            </w:pPr>
            <w:r>
              <w:rPr>
                <w:rFonts w:hint="eastAsia" w:ascii="宋体" w:hAnsi="宋体" w:eastAsia="宋体" w:cs="宋体"/>
                <w:b/>
                <w:bCs/>
                <w:i w:val="0"/>
                <w:iCs w:val="0"/>
                <w:sz w:val="28"/>
                <w:szCs w:val="28"/>
                <w:vertAlign w:val="baseline"/>
                <w:lang w:val="en-US" w:eastAsia="zh-CN"/>
              </w:rPr>
              <w:t>1</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bCs/>
                <w:i w:val="0"/>
                <w:iCs w:val="0"/>
                <w:sz w:val="28"/>
                <w:szCs w:val="28"/>
                <w:vertAlign w:val="baseline"/>
                <w:lang w:val="en-US" w:eastAsia="zh-CN"/>
              </w:rPr>
            </w:pPr>
            <w:r>
              <w:rPr>
                <w:rFonts w:hint="eastAsia" w:ascii="宋体" w:hAnsi="宋体" w:eastAsia="宋体" w:cs="宋体"/>
                <w:b/>
                <w:bCs/>
                <w:i w:val="0"/>
                <w:iCs w:val="0"/>
                <w:sz w:val="28"/>
                <w:szCs w:val="28"/>
                <w:vertAlign w:val="baseline"/>
                <w:lang w:val="en-US" w:eastAsia="zh-CN"/>
              </w:rPr>
              <w:t>研发需求</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bCs/>
                <w:i w:val="0"/>
                <w:iCs w:val="0"/>
                <w:sz w:val="28"/>
                <w:szCs w:val="28"/>
                <w:vertAlign w:val="baseline"/>
                <w:lang w:val="en-US" w:eastAsia="zh-CN"/>
              </w:rPr>
            </w:pP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研发目标</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both"/>
              <w:textAlignment w:val="baseline"/>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用于高原地区单人</w:t>
            </w:r>
            <w:r>
              <w:rPr>
                <w:rFonts w:hint="eastAsia" w:ascii="宋体" w:hAnsi="宋体" w:cs="宋体"/>
                <w:b w:val="0"/>
                <w:bCs w:val="0"/>
                <w:sz w:val="21"/>
                <w:szCs w:val="21"/>
                <w:vertAlign w:val="baseline"/>
                <w:lang w:val="en-US" w:eastAsia="zh-CN"/>
              </w:rPr>
              <w:t>短期供氧的化学固态氧发生器</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579"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测试对象</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both"/>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早期快速进入（模拟）高原人群、长期居住高原人群</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579"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特殊功能需求</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both"/>
              <w:textAlignment w:val="baseline"/>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产品国产化率≥85%</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579"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bCs/>
                <w:i w:val="0"/>
                <w:iCs w:val="0"/>
                <w:kern w:val="0"/>
                <w:sz w:val="28"/>
                <w:szCs w:val="28"/>
                <w:vertAlign w:val="baseline"/>
                <w:lang w:val="en-US" w:eastAsia="zh-CN" w:bidi="ar-SA"/>
              </w:rPr>
            </w:pPr>
            <w:r>
              <w:rPr>
                <w:rFonts w:hint="eastAsia" w:ascii="宋体" w:hAnsi="宋体" w:cs="宋体"/>
                <w:b/>
                <w:bCs/>
                <w:i w:val="0"/>
                <w:iCs w:val="0"/>
                <w:sz w:val="28"/>
                <w:szCs w:val="28"/>
                <w:vertAlign w:val="baseline"/>
                <w:lang w:val="en-US" w:eastAsia="zh-CN"/>
              </w:rPr>
              <w:t>2</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bCs/>
                <w:i w:val="0"/>
                <w:iCs w:val="0"/>
                <w:kern w:val="0"/>
                <w:sz w:val="28"/>
                <w:szCs w:val="28"/>
                <w:vertAlign w:val="baseline"/>
                <w:lang w:val="en-US" w:eastAsia="zh-CN" w:bidi="ar-SA"/>
              </w:rPr>
            </w:pPr>
            <w:r>
              <w:rPr>
                <w:rFonts w:hint="eastAsia" w:ascii="宋体" w:hAnsi="宋体" w:cs="宋体"/>
                <w:b/>
                <w:bCs/>
                <w:i w:val="0"/>
                <w:iCs w:val="0"/>
                <w:sz w:val="28"/>
                <w:szCs w:val="28"/>
                <w:vertAlign w:val="baseline"/>
                <w:lang w:val="en-US" w:eastAsia="zh-CN"/>
              </w:rPr>
              <w:t>目标技术参数</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bCs/>
                <w:i w:val="0"/>
                <w:iCs w:val="0"/>
                <w:kern w:val="0"/>
                <w:sz w:val="28"/>
                <w:szCs w:val="28"/>
                <w:vertAlign w:val="baseline"/>
                <w:lang w:val="en-US" w:eastAsia="zh-CN" w:bidi="ar-SA"/>
              </w:rPr>
            </w:pP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579"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★参数1</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单体质量≤0.6kg</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2.2</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★参数2</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总产氧量≥40L</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2.3</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★参数3</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工作时长≥10min</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▲参数4</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氧气流≥4L/min</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2.5</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▲参数5</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出口氧气浓度≥99.5%</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2.6</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参数6</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出气口温度20</w:t>
            </w:r>
            <w:r>
              <w:rPr>
                <w:rFonts w:hint="default" w:ascii="Times New Roman" w:hAnsi="Times New Roman" w:cs="Times New Roman"/>
                <w:b w:val="0"/>
                <w:bCs w:val="0"/>
                <w:sz w:val="21"/>
                <w:szCs w:val="21"/>
                <w:vertAlign w:val="baseline"/>
                <w:lang w:val="en-US" w:eastAsia="zh-CN"/>
              </w:rPr>
              <w:t>°C</w:t>
            </w:r>
            <w:r>
              <w:rPr>
                <w:rFonts w:hint="eastAsia" w:ascii="宋体" w:hAnsi="宋体" w:cs="宋体"/>
                <w:b w:val="0"/>
                <w:bCs w:val="0"/>
                <w:sz w:val="21"/>
                <w:szCs w:val="21"/>
                <w:vertAlign w:val="baseline"/>
                <w:lang w:val="en-US" w:eastAsia="zh-CN"/>
              </w:rPr>
              <w:t>—30</w:t>
            </w:r>
            <w:r>
              <w:rPr>
                <w:rFonts w:hint="default" w:ascii="Times New Roman" w:hAnsi="Times New Roman" w:cs="Times New Roman"/>
                <w:b w:val="0"/>
                <w:bCs w:val="0"/>
                <w:sz w:val="21"/>
                <w:szCs w:val="21"/>
                <w:vertAlign w:val="baseline"/>
                <w:lang w:val="en-US" w:eastAsia="zh-CN"/>
              </w:rPr>
              <w:t>°C</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cs="宋体"/>
                <w:b/>
                <w:bCs/>
                <w:i w:val="0"/>
                <w:iCs w:val="0"/>
                <w:sz w:val="28"/>
                <w:szCs w:val="28"/>
                <w:vertAlign w:val="baseline"/>
                <w:lang w:val="en-US" w:eastAsia="zh-CN"/>
              </w:rPr>
            </w:pPr>
            <w:r>
              <w:rPr>
                <w:rFonts w:hint="eastAsia" w:ascii="宋体" w:hAnsi="宋体" w:cs="宋体"/>
                <w:b/>
                <w:bCs/>
                <w:i w:val="0"/>
                <w:iCs w:val="0"/>
                <w:sz w:val="28"/>
                <w:szCs w:val="28"/>
                <w:vertAlign w:val="baseline"/>
                <w:lang w:val="en-US" w:eastAsia="zh-CN"/>
              </w:rPr>
              <w:t>3</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cs="宋体"/>
                <w:b/>
                <w:bCs/>
                <w:i w:val="0"/>
                <w:iCs w:val="0"/>
                <w:sz w:val="28"/>
                <w:szCs w:val="28"/>
                <w:vertAlign w:val="baseline"/>
                <w:lang w:val="en-US" w:eastAsia="zh-CN"/>
              </w:rPr>
            </w:pPr>
            <w:r>
              <w:rPr>
                <w:rFonts w:hint="eastAsia" w:ascii="宋体" w:hAnsi="宋体" w:cs="宋体"/>
                <w:b/>
                <w:bCs/>
                <w:i w:val="0"/>
                <w:iCs w:val="0"/>
                <w:sz w:val="28"/>
                <w:szCs w:val="28"/>
                <w:vertAlign w:val="baseline"/>
                <w:lang w:val="en-US" w:eastAsia="zh-CN"/>
              </w:rPr>
              <w:t>配置要求</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bCs/>
                <w:i w:val="0"/>
                <w:iCs w:val="0"/>
                <w:kern w:val="0"/>
                <w:sz w:val="28"/>
                <w:szCs w:val="28"/>
                <w:vertAlign w:val="baseline"/>
                <w:lang w:val="en-US" w:eastAsia="zh-CN" w:bidi="ar-SA"/>
              </w:rPr>
            </w:pPr>
            <w:bookmarkStart w:id="0" w:name="_GoBack"/>
            <w:bookmarkEnd w:id="0"/>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579"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3.1</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配置1</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提供测试样品至少20个</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cs="宋体"/>
                <w:b w:val="0"/>
                <w:bCs w:val="0"/>
                <w:sz w:val="21"/>
                <w:szCs w:val="21"/>
                <w:vertAlign w:val="baseline"/>
                <w:lang w:val="en-US" w:eastAsia="zh-CN"/>
              </w:rPr>
            </w:pPr>
          </w:p>
        </w:tc>
      </w:tr>
    </w:tbl>
    <w:p>
      <w:pPr>
        <w:pStyle w:val="2"/>
        <w:rPr>
          <w:rFonts w:hint="eastAsia"/>
          <w:lang w:val="en-US" w:eastAsia="zh-CN"/>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（一）实施要求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Times New Roman" w:hAnsi="Times New Roman" w:eastAsia="仿宋_GB2312" w:cs="Times New Roman"/>
          <w:szCs w:val="28"/>
        </w:rPr>
      </w:pPr>
      <w:r>
        <w:rPr>
          <w:rFonts w:hint="eastAsia" w:eastAsia="仿宋_GB2312" w:cs="Times New Roman"/>
          <w:szCs w:val="28"/>
          <w:lang w:val="en-US" w:eastAsia="zh-CN"/>
        </w:rPr>
        <w:t>1.实施时间：成交人应在采购合同生效后，自采购人提交订单申请不</w:t>
      </w:r>
      <w:r>
        <w:rPr>
          <w:rFonts w:hint="eastAsia" w:ascii="Times New Roman" w:hAnsi="Times New Roman" w:eastAsia="仿宋_GB2312" w:cs="Times New Roman"/>
          <w:szCs w:val="28"/>
        </w:rPr>
        <w:t>超过</w:t>
      </w:r>
      <w:r>
        <w:rPr>
          <w:rFonts w:hint="eastAsia" w:eastAsia="仿宋_GB2312" w:cs="Times New Roman"/>
          <w:szCs w:val="28"/>
          <w:u w:val="single"/>
          <w:lang w:val="en-US" w:eastAsia="zh-CN"/>
        </w:rPr>
        <w:t>5</w:t>
      </w:r>
      <w:r>
        <w:rPr>
          <w:rFonts w:hint="eastAsia" w:ascii="Times New Roman" w:hAnsi="Times New Roman" w:eastAsia="仿宋_GB2312" w:cs="Times New Roman"/>
          <w:szCs w:val="28"/>
        </w:rPr>
        <w:t>个</w:t>
      </w:r>
      <w:r>
        <w:rPr>
          <w:rFonts w:hint="eastAsia" w:eastAsia="仿宋_GB2312" w:cs="Times New Roman"/>
          <w:szCs w:val="28"/>
          <w:lang w:val="en-US" w:eastAsia="zh-CN"/>
        </w:rPr>
        <w:t>自然</w:t>
      </w:r>
      <w:r>
        <w:rPr>
          <w:rFonts w:hint="eastAsia" w:ascii="Times New Roman" w:hAnsi="Times New Roman" w:eastAsia="仿宋_GB2312" w:cs="Times New Roman"/>
          <w:szCs w:val="28"/>
        </w:rPr>
        <w:t>日</w:t>
      </w:r>
      <w:r>
        <w:rPr>
          <w:rFonts w:hint="eastAsia" w:eastAsia="仿宋_GB2312" w:cs="Times New Roman"/>
          <w:szCs w:val="28"/>
          <w:lang w:val="en-US" w:eastAsia="zh-CN"/>
        </w:rPr>
        <w:t>递交研发计划书并开始研发服务</w:t>
      </w:r>
      <w:r>
        <w:rPr>
          <w:rFonts w:hint="eastAsia" w:ascii="Times New Roman" w:hAnsi="Times New Roman" w:eastAsia="仿宋_GB2312" w:cs="Times New Roman"/>
          <w:szCs w:val="28"/>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2.</w:t>
      </w:r>
      <w:r>
        <w:rPr>
          <w:rFonts w:hint="eastAsia" w:eastAsia="仿宋_GB2312" w:cs="Times New Roman"/>
          <w:szCs w:val="28"/>
          <w:lang w:eastAsia="zh-CN"/>
        </w:rPr>
        <w:t>实施地点：</w:t>
      </w:r>
      <w:r>
        <w:rPr>
          <w:rFonts w:hint="eastAsia" w:eastAsia="仿宋_GB2312" w:cs="Times New Roman"/>
          <w:szCs w:val="28"/>
          <w:lang w:val="en-US" w:eastAsia="zh-CN"/>
        </w:rPr>
        <w:t>成交人实验室</w:t>
      </w:r>
      <w:r>
        <w:rPr>
          <w:rFonts w:hint="eastAsia" w:ascii="Times New Roman" w:hAnsi="Times New Roman" w:eastAsia="仿宋_GB2312" w:cs="Times New Roman"/>
          <w:szCs w:val="28"/>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eastAsia="仿宋_GB2312" w:cs="Times New Roman"/>
          <w:szCs w:val="28"/>
          <w:lang w:val="en-US" w:eastAsia="zh-CN"/>
        </w:rPr>
        <w:t>3.实施</w:t>
      </w:r>
      <w:r>
        <w:rPr>
          <w:rFonts w:hint="eastAsia" w:ascii="Times New Roman" w:hAnsi="Times New Roman" w:eastAsia="仿宋_GB2312" w:cs="Times New Roman"/>
          <w:szCs w:val="28"/>
        </w:rPr>
        <w:t>方式：成交人按照</w:t>
      </w:r>
      <w:r>
        <w:rPr>
          <w:rFonts w:hint="eastAsia" w:eastAsia="仿宋_GB2312" w:cs="Times New Roman"/>
          <w:szCs w:val="28"/>
          <w:lang w:eastAsia="zh-CN"/>
        </w:rPr>
        <w:t>采购单位</w:t>
      </w:r>
      <w:r>
        <w:rPr>
          <w:rFonts w:hint="eastAsia" w:ascii="Times New Roman" w:hAnsi="Times New Roman" w:eastAsia="仿宋_GB2312" w:cs="Times New Roman"/>
          <w:szCs w:val="28"/>
        </w:rPr>
        <w:t>的</w:t>
      </w:r>
      <w:r>
        <w:rPr>
          <w:rFonts w:hint="eastAsia" w:eastAsia="仿宋_GB2312" w:cs="Times New Roman"/>
          <w:szCs w:val="28"/>
          <w:lang w:val="en-US" w:eastAsia="zh-CN"/>
        </w:rPr>
        <w:t>要求</w:t>
      </w:r>
      <w:r>
        <w:rPr>
          <w:rFonts w:hint="eastAsia" w:ascii="Times New Roman" w:hAnsi="Times New Roman" w:eastAsia="仿宋_GB2312" w:cs="Times New Roman"/>
          <w:szCs w:val="28"/>
        </w:rPr>
        <w:t>，</w:t>
      </w:r>
      <w:r>
        <w:rPr>
          <w:rFonts w:hint="eastAsia" w:eastAsia="仿宋_GB2312" w:cs="Times New Roman"/>
          <w:szCs w:val="28"/>
          <w:lang w:val="en-US" w:eastAsia="zh-CN"/>
        </w:rPr>
        <w:t>在合同生效后2个月内将第一批样机交付至陆军军医大学高原军事医学系</w:t>
      </w:r>
      <w:r>
        <w:rPr>
          <w:rFonts w:hint="eastAsia" w:ascii="Times New Roman" w:hAnsi="Times New Roman" w:eastAsia="仿宋_GB2312" w:cs="Times New Roman"/>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（二）售后服务</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default" w:ascii="Times New Roman" w:hAnsi="Times New Roman" w:eastAsia="仿宋_GB2312" w:cs="Times New Roman"/>
          <w:szCs w:val="28"/>
          <w:lang w:val="en-US" w:eastAsia="zh-CN"/>
        </w:rPr>
      </w:pPr>
      <w:r>
        <w:rPr>
          <w:rFonts w:hint="eastAsia" w:eastAsia="仿宋_GB2312" w:cs="Times New Roman"/>
          <w:szCs w:val="28"/>
          <w:lang w:val="en-US" w:eastAsia="zh-CN"/>
        </w:rPr>
        <w:t>采购方有权按照招标技术要求/中标响应参数逐条检验产品性能，并对成交人无限制提出修改要求，直至样机测试合格为止。</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（三）付款方式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Times New Roman" w:hAnsi="Times New Roman" w:eastAsia="仿宋_GB2312" w:cs="Times New Roman"/>
          <w:szCs w:val="28"/>
          <w:highlight w:val="yellow"/>
        </w:rPr>
      </w:pPr>
      <w:r>
        <w:rPr>
          <w:rFonts w:hint="eastAsia" w:eastAsia="仿宋_GB2312" w:cs="Times New Roman"/>
          <w:szCs w:val="28"/>
          <w:lang w:val="en-US" w:eastAsia="zh-CN"/>
        </w:rPr>
        <w:t>合同签订后采购人支付30%首款，并在研发过程中根据研发进度支付后续款项，最多不超过合同金额的80%，</w:t>
      </w:r>
      <w:r>
        <w:rPr>
          <w:rFonts w:hint="eastAsia" w:ascii="Times New Roman" w:hAnsi="Times New Roman" w:eastAsia="仿宋_GB2312" w:cs="Times New Roman"/>
          <w:szCs w:val="28"/>
        </w:rPr>
        <w:t>成交人按照采购人的</w:t>
      </w:r>
      <w:r>
        <w:rPr>
          <w:rFonts w:hint="eastAsia" w:eastAsia="仿宋_GB2312" w:cs="Times New Roman"/>
          <w:szCs w:val="28"/>
          <w:lang w:val="en-US" w:eastAsia="zh-CN"/>
        </w:rPr>
        <w:t>要求研发完毕</w:t>
      </w:r>
      <w:r>
        <w:rPr>
          <w:rFonts w:hint="eastAsia" w:eastAsia="仿宋_GB2312" w:cs="Times New Roman"/>
          <w:szCs w:val="28"/>
          <w:lang w:eastAsia="zh-CN"/>
        </w:rPr>
        <w:t>，</w:t>
      </w:r>
      <w:r>
        <w:rPr>
          <w:rFonts w:hint="eastAsia" w:ascii="Times New Roman" w:hAnsi="Times New Roman" w:eastAsia="仿宋_GB2312" w:cs="Times New Roman"/>
          <w:szCs w:val="28"/>
        </w:rPr>
        <w:t>采购人验收合格</w:t>
      </w:r>
      <w:r>
        <w:rPr>
          <w:rFonts w:hint="eastAsia" w:eastAsia="仿宋_GB2312" w:cs="Times New Roman"/>
          <w:szCs w:val="28"/>
          <w:lang w:eastAsia="zh-CN"/>
        </w:rPr>
        <w:t>，</w:t>
      </w:r>
      <w:r>
        <w:rPr>
          <w:rFonts w:hint="eastAsia" w:ascii="Times New Roman" w:hAnsi="Times New Roman" w:eastAsia="仿宋_GB2312" w:cs="Times New Roman"/>
          <w:szCs w:val="28"/>
        </w:rPr>
        <w:t>签字确认收货后支付合同金额的</w:t>
      </w:r>
      <w:r>
        <w:rPr>
          <w:rFonts w:hint="eastAsia" w:eastAsia="仿宋_GB2312" w:cs="Times New Roman"/>
          <w:szCs w:val="28"/>
          <w:lang w:val="en-US" w:eastAsia="zh-CN"/>
        </w:rPr>
        <w:t>20%尾款</w:t>
      </w:r>
      <w:r>
        <w:rPr>
          <w:rFonts w:hint="eastAsia" w:ascii="Times New Roman" w:hAnsi="Times New Roman" w:eastAsia="仿宋_GB2312" w:cs="Times New Roman"/>
          <w:szCs w:val="28"/>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Times New Roman" w:hAnsi="Times New Roman" w:eastAsia="仿宋_GB2312" w:cs="Times New Roman"/>
          <w:szCs w:val="28"/>
        </w:rPr>
      </w:pPr>
      <w:r>
        <w:rPr>
          <w:rFonts w:hint="eastAsia" w:ascii="楷体_GB2312" w:hAnsi="楷体_GB2312" w:eastAsia="楷体_GB2312" w:cs="楷体_GB2312"/>
          <w:i w:val="0"/>
          <w:iCs w:val="0"/>
          <w:caps w:val="0"/>
          <w:color w:val="auto"/>
          <w:spacing w:val="0"/>
          <w:sz w:val="28"/>
          <w:szCs w:val="28"/>
          <w:vertAlign w:val="baseline"/>
          <w:lang w:eastAsia="zh-CN"/>
        </w:rPr>
        <w:t>（四）</w:t>
      </w:r>
      <w:r>
        <w:rPr>
          <w:rFonts w:hint="eastAsia" w:ascii="Times New Roman" w:hAnsi="Times New Roman" w:eastAsia="仿宋_GB2312" w:cs="Times New Roman"/>
          <w:szCs w:val="28"/>
        </w:rPr>
        <w:t>验收方式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eastAsia="仿宋_GB2312"/>
          <w:lang w:val="en-US" w:eastAsia="zh-CN"/>
        </w:rPr>
      </w:pPr>
      <w:r>
        <w:rPr>
          <w:rFonts w:hint="eastAsia" w:ascii="Times New Roman" w:hAnsi="Times New Roman" w:eastAsia="仿宋_GB2312" w:cs="Times New Roman"/>
          <w:szCs w:val="28"/>
          <w:lang w:val="en-US" w:eastAsia="zh-CN"/>
        </w:rPr>
        <w:t>采购人</w:t>
      </w:r>
      <w:r>
        <w:rPr>
          <w:rFonts w:hint="eastAsia" w:eastAsia="仿宋_GB2312" w:cs="Times New Roman"/>
          <w:szCs w:val="28"/>
          <w:lang w:val="en-US" w:eastAsia="zh-CN"/>
        </w:rPr>
        <w:t>收到样机后，由课题组按照约定参数进行测试，由课题负责人邀请相关领域专家，将评估结果以函审形式进行综合成本和效能评审。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（五）知识产权</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Times New Roman" w:hAnsi="Times New Roman" w:eastAsia="仿宋_GB2312" w:cs="Times New Roman"/>
          <w:szCs w:val="28"/>
          <w:lang w:val="en-US" w:eastAsia="zh-CN"/>
        </w:rPr>
      </w:pPr>
      <w:r>
        <w:rPr>
          <w:rFonts w:hint="eastAsia" w:ascii="Times New Roman" w:hAnsi="Times New Roman" w:eastAsia="仿宋_GB2312" w:cs="Times New Roman"/>
          <w:szCs w:val="28"/>
          <w:lang w:val="en-US" w:eastAsia="zh-CN"/>
        </w:rPr>
        <w:t>本研发服务项目</w:t>
      </w:r>
      <w:r>
        <w:rPr>
          <w:rFonts w:hint="eastAsia" w:eastAsia="仿宋_GB2312" w:cs="Times New Roman"/>
          <w:szCs w:val="28"/>
          <w:lang w:val="en-US" w:eastAsia="zh-CN"/>
        </w:rPr>
        <w:t>产生的成果，包括但不限于专利、实用新型专利、著作权等为甲方所有。</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（六）其他</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eastAsia="仿宋_GB2312" w:cs="Times New Roman"/>
          <w:szCs w:val="28"/>
          <w:lang w:val="en-US" w:eastAsia="zh-C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r>
        <w:rPr>
          <w:rFonts w:hint="eastAsia" w:eastAsia="仿宋_GB2312" w:cs="Times New Roman"/>
          <w:szCs w:val="28"/>
          <w:lang w:val="en-US" w:eastAsia="zh-CN"/>
        </w:rPr>
        <w:t>无。</w:t>
      </w:r>
    </w:p>
    <w:p>
      <w:pPr>
        <w:pStyle w:val="4"/>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830"/>
        <w:gridCol w:w="585"/>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sz w:val="48"/>
                <w:szCs w:val="48"/>
                <w:lang w:val="en-US" w:eastAsia="zh-CN" w:bidi="ar"/>
              </w:rPr>
              <w:t>（项目名称）</w:t>
            </w:r>
            <w:r>
              <w:rPr>
                <w:rStyle w:val="41"/>
                <w:sz w:val="48"/>
                <w:szCs w:val="48"/>
                <w:lang w:val="en-US" w:eastAsia="zh-CN" w:bidi="ar"/>
              </w:rPr>
              <w:t xml:space="preserve">  </w:t>
            </w:r>
            <w:r>
              <w:rPr>
                <w:rStyle w:val="43"/>
                <w:sz w:val="48"/>
                <w:szCs w:val="48"/>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pPr>
              <w:pStyle w:val="2"/>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pPr>
        <w:widowControl/>
        <w:jc w:val="left"/>
        <w:rPr>
          <w:rFonts w:ascii="Times New Roman" w:hAnsi="Times New Roman" w:cs="Times New Roman"/>
        </w:rPr>
        <w:sectPr>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pPr>
        <w:ind w:firstLine="640" w:firstLineChars="200"/>
        <w:rPr>
          <w:rFonts w:ascii="Times New Roman" w:hAnsi="Times New Roman" w:eastAsia="楷体_GB2312" w:cs="Times New Roman"/>
          <w:sz w:val="32"/>
          <w:szCs w:val="32"/>
        </w:r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pPr>
        <w:rPr>
          <w:rFonts w:ascii="Times New Roman" w:hAnsi="Times New Roman" w:cs="Times New Roman"/>
          <w:szCs w:val="28"/>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kern w:val="0"/>
          <w:szCs w:val="28"/>
        </w:rPr>
      </w:pPr>
    </w:p>
    <w:p>
      <w:pPr>
        <w:pStyle w:val="2"/>
        <w:rPr>
          <w:rFonts w:ascii="Times New Roman" w:hAnsi="Times New Roman" w:cs="Times New Roman"/>
          <w:kern w:val="0"/>
          <w:szCs w:val="28"/>
        </w:rPr>
      </w:pPr>
    </w:p>
    <w:p>
      <w:pPr>
        <w:rPr>
          <w:rFonts w:ascii="Times New Roman" w:hAnsi="Times New Roman" w:cs="Times New Roman"/>
          <w:kern w:val="0"/>
          <w:szCs w:val="28"/>
        </w:rPr>
      </w:pPr>
    </w:p>
    <w:p>
      <w:pPr>
        <w:pStyle w:val="2"/>
      </w:pP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ind w:firstLine="5600" w:firstLineChars="1750"/>
        <w:rPr>
          <w:rFonts w:ascii="Times New Roman" w:hAnsi="Times New Roman" w:eastAsia="仿宋_GB2312" w:cs="Times New Roman"/>
          <w:kern w:val="0"/>
          <w:sz w:val="32"/>
          <w:szCs w:val="32"/>
        </w:rPr>
      </w:pPr>
    </w:p>
    <w:p>
      <w:pPr>
        <w:rPr>
          <w:rFonts w:ascii="Times New Roman" w:hAnsi="Times New Roman" w:cs="Times New Roman"/>
          <w:kern w:val="0"/>
          <w:sz w:val="24"/>
          <w:szCs w:val="24"/>
        </w:rPr>
      </w:pPr>
    </w:p>
    <w:p>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460" w:lineRule="atLeast"/>
        <w:rPr>
          <w:rFonts w:ascii="Times New Roman" w:hAnsi="Times New Roman" w:eastAsia="仿宋" w:cs="Times New Roman"/>
          <w:color w:val="FF0000"/>
          <w:kern w:val="0"/>
        </w:rPr>
      </w:pPr>
    </w:p>
    <w:p>
      <w:pPr>
        <w:pStyle w:val="2"/>
      </w:pPr>
    </w:p>
    <w:p>
      <w:pPr>
        <w:pStyle w:val="2"/>
        <w:rPr>
          <w:rFonts w:hint="default"/>
          <w:lang w:val="en-US" w:eastAsia="zh-CN"/>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885BD3-A094-4FDB-B0BF-3DE4EF2A23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0E4A3FFF-4A13-4E80-A398-8D73042E9A55}"/>
  </w:font>
  <w:font w:name="方正小标宋简体">
    <w:panose1 w:val="02000000000000000000"/>
    <w:charset w:val="86"/>
    <w:family w:val="script"/>
    <w:pitch w:val="default"/>
    <w:sig w:usb0="00000001" w:usb1="08000000" w:usb2="00000000" w:usb3="00000000" w:csb0="00040000" w:csb1="00000000"/>
    <w:embedRegular r:id="rId3" w:fontKey="{FB9231D0-3A46-4685-9B9C-15E08E5D0A05}"/>
  </w:font>
  <w:font w:name="方正大标宋简体">
    <w:altName w:val="微软雅黑"/>
    <w:panose1 w:val="03000509000000000000"/>
    <w:charset w:val="86"/>
    <w:family w:val="auto"/>
    <w:pitch w:val="default"/>
    <w:sig w:usb0="00000000" w:usb1="00000000" w:usb2="00000000" w:usb3="00000000" w:csb0="00040000" w:csb1="00000000"/>
    <w:embedRegular r:id="rId4" w:fontKey="{55D6C99A-90D4-4DEB-8EE5-4EA7F50D6E0A}"/>
  </w:font>
  <w:font w:name="楷体_GB2312">
    <w:panose1 w:val="02010609030101010101"/>
    <w:charset w:val="86"/>
    <w:family w:val="modern"/>
    <w:pitch w:val="default"/>
    <w:sig w:usb0="00000001" w:usb1="080E0000" w:usb2="00000000" w:usb3="00000000" w:csb0="00040000" w:csb1="00000000"/>
    <w:embedRegular r:id="rId5" w:fontKey="{5CFF54C3-0045-4BC4-AF35-48032CBD7093}"/>
  </w:font>
  <w:font w:name="仿宋">
    <w:panose1 w:val="02010609060101010101"/>
    <w:charset w:val="86"/>
    <w:family w:val="modern"/>
    <w:pitch w:val="default"/>
    <w:sig w:usb0="800002BF" w:usb1="38CF7CFA" w:usb2="00000016" w:usb3="00000000" w:csb0="00040001" w:csb1="00000000"/>
    <w:embedRegular r:id="rId6" w:fontKey="{A335AE94-E700-4865-928B-9536A4839276}"/>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方正仿宋_GB18030">
    <w:panose1 w:val="02000000000000000000"/>
    <w:charset w:val="86"/>
    <w:family w:val="auto"/>
    <w:pitch w:val="default"/>
    <w:sig w:usb0="00000001" w:usb1="08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Corbel">
    <w:panose1 w:val="020B0503020204020204"/>
    <w:charset w:val="00"/>
    <w:family w:val="auto"/>
    <w:pitch w:val="default"/>
    <w:sig w:usb0="A00002EF" w:usb1="4000A44B" w:usb2="00000000" w:usb3="00000000" w:csb0="2000019F" w:csb1="00000000"/>
  </w:font>
  <w:font w:name="Leelawadee">
    <w:panose1 w:val="020B0502040204020203"/>
    <w:charset w:val="00"/>
    <w:family w:val="auto"/>
    <w:pitch w:val="default"/>
    <w:sig w:usb0="01000001" w:usb1="00000000" w:usb2="00000000" w:usb3="00000000" w:csb0="20010001" w:csb1="00000000"/>
  </w:font>
  <w:font w:name="Microsoft PhagsPa">
    <w:panose1 w:val="020B0502040204020203"/>
    <w:charset w:val="00"/>
    <w:family w:val="auto"/>
    <w:pitch w:val="default"/>
    <w:sig w:usb0="00000003" w:usb1="00200000" w:usb2="08000000" w:usb3="00000000" w:csb0="00000001" w:csb1="0000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57D419D"/>
    <w:rsid w:val="07E34A3F"/>
    <w:rsid w:val="09420C01"/>
    <w:rsid w:val="0B0C1D12"/>
    <w:rsid w:val="0B47616D"/>
    <w:rsid w:val="0DE853E9"/>
    <w:rsid w:val="0FF17279"/>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F12096"/>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D55281C"/>
    <w:rsid w:val="7DAA4898"/>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link w:val="30"/>
    <w:qFormat/>
    <w:uiPriority w:val="0"/>
    <w:pPr>
      <w:spacing w:line="700" w:lineRule="exact"/>
      <w:ind w:left="960"/>
    </w:pPr>
    <w:rPr>
      <w:sz w:val="44"/>
    </w:rPr>
  </w:style>
  <w:style w:type="paragraph" w:styleId="11">
    <w:name w:val="Date"/>
    <w:basedOn w:val="1"/>
    <w:next w:val="1"/>
    <w:link w:val="37"/>
    <w:qFormat/>
    <w:uiPriority w:val="0"/>
  </w:style>
  <w:style w:type="paragraph" w:styleId="12">
    <w:name w:val="Balloon Text"/>
    <w:basedOn w:val="1"/>
    <w:link w:val="31"/>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4"/>
    <w:qFormat/>
    <w:uiPriority w:val="0"/>
    <w:rPr>
      <w:sz w:val="18"/>
      <w:szCs w:val="18"/>
    </w:rPr>
  </w:style>
  <w:style w:type="character" w:customStyle="1" w:styleId="26">
    <w:name w:val="页脚 Char"/>
    <w:basedOn w:val="21"/>
    <w:link w:val="13"/>
    <w:qFormat/>
    <w:uiPriority w:val="99"/>
    <w:rPr>
      <w:sz w:val="18"/>
      <w:szCs w:val="18"/>
    </w:rPr>
  </w:style>
  <w:style w:type="character" w:customStyle="1" w:styleId="27">
    <w:name w:val="标题 1 Char"/>
    <w:basedOn w:val="21"/>
    <w:link w:val="4"/>
    <w:qFormat/>
    <w:uiPriority w:val="9"/>
    <w:rPr>
      <w:rFonts w:ascii="Times New Roman" w:hAnsi="Times New Roman" w:eastAsia="宋体" w:cs="Times New Roman"/>
      <w:b/>
      <w:bCs/>
      <w:kern w:val="44"/>
      <w:sz w:val="44"/>
      <w:szCs w:val="44"/>
    </w:rPr>
  </w:style>
  <w:style w:type="character" w:customStyle="1" w:styleId="28">
    <w:name w:val="标题 2 Char"/>
    <w:basedOn w:val="21"/>
    <w:link w:val="5"/>
    <w:qFormat/>
    <w:uiPriority w:val="9"/>
    <w:rPr>
      <w:rFonts w:asciiTheme="majorHAnsi" w:hAnsiTheme="majorHAnsi" w:eastAsiaTheme="majorEastAsia" w:cstheme="majorBidi"/>
      <w:b/>
      <w:bCs/>
      <w:sz w:val="32"/>
      <w:szCs w:val="32"/>
    </w:rPr>
  </w:style>
  <w:style w:type="character" w:customStyle="1" w:styleId="29">
    <w:name w:val="标题 3 Char"/>
    <w:basedOn w:val="21"/>
    <w:link w:val="6"/>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10"/>
    <w:qFormat/>
    <w:uiPriority w:val="0"/>
    <w:rPr>
      <w:rFonts w:ascii="Times New Roman" w:hAnsi="Times New Roman" w:eastAsia="宋体" w:cs="Times New Roman"/>
      <w:sz w:val="44"/>
      <w:szCs w:val="20"/>
    </w:rPr>
  </w:style>
  <w:style w:type="character" w:customStyle="1" w:styleId="31">
    <w:name w:val="批注框文本 Char"/>
    <w:basedOn w:val="21"/>
    <w:link w:val="12"/>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1"/>
    <w:qFormat/>
    <w:uiPriority w:val="0"/>
    <w:rPr>
      <w:rFonts w:ascii="Times New Roman" w:hAnsi="Times New Roman" w:eastAsia="宋体" w:cs="Times New Roman"/>
      <w:sz w:val="28"/>
      <w:szCs w:val="20"/>
    </w:rPr>
  </w:style>
  <w:style w:type="character" w:customStyle="1" w:styleId="38">
    <w:name w:val="文档结构图 Char"/>
    <w:basedOn w:val="21"/>
    <w:link w:val="8"/>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1838</Words>
  <Characters>1858</Characters>
  <Lines>90</Lines>
  <Paragraphs>25</Paragraphs>
  <TotalTime>5</TotalTime>
  <ScaleCrop>false</ScaleCrop>
  <LinksUpToDate>false</LinksUpToDate>
  <CharactersWithSpaces>2252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吾侪小白</cp:lastModifiedBy>
  <cp:lastPrinted>2021-08-23T01:01:00Z</cp:lastPrinted>
  <dcterms:modified xsi:type="dcterms:W3CDTF">2023-04-02T15:42:44Z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196B2316A6AB41DDBCF947E1D4B34F49</vt:lpwstr>
  </property>
</Properties>
</file>